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1B00" w14:textId="2D184F86" w:rsidR="006F1AA9" w:rsidRDefault="00D52EBE" w:rsidP="00550ACC">
      <w:pPr>
        <w:jc w:val="center"/>
        <w:rPr>
          <w:rFonts w:cs="Arial"/>
          <w:b/>
          <w:sz w:val="40"/>
          <w:szCs w:val="40"/>
          <w:lang w:val="en-AU"/>
        </w:rPr>
      </w:pPr>
      <w:r>
        <w:rPr>
          <w:rFonts w:cs="Arial"/>
          <w:b/>
          <w:noProof/>
          <w:sz w:val="40"/>
          <w:szCs w:val="40"/>
          <w:lang w:val="en-US"/>
        </w:rPr>
        <w:object w:dxaOrig="1440" w:dyaOrig="1440" w14:anchorId="7CE68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2.5pt;margin-top:-39.7pt;width:179.75pt;height:55.3pt;z-index:251658240;mso-position-horizontal-relative:text;mso-position-vertical-relative:text;mso-width-relative:page;mso-height-relative:page">
            <v:imagedata r:id="rId8" o:title=""/>
          </v:shape>
          <o:OLEObject Type="Embed" ProgID="PBrush" ShapeID="_x0000_s2050" DrawAspect="Content" ObjectID="_1716277678" r:id="rId9"/>
        </w:object>
      </w:r>
    </w:p>
    <w:p w14:paraId="016EA4F2" w14:textId="77777777" w:rsidR="006F1AA9" w:rsidRDefault="006F1AA9" w:rsidP="00550ACC">
      <w:pPr>
        <w:jc w:val="center"/>
        <w:rPr>
          <w:rFonts w:cs="Arial"/>
          <w:b/>
          <w:sz w:val="40"/>
          <w:szCs w:val="40"/>
          <w:lang w:val="en-AU"/>
        </w:rPr>
      </w:pPr>
    </w:p>
    <w:p w14:paraId="4A029063" w14:textId="77777777" w:rsidR="000A54AC" w:rsidRDefault="000A54AC" w:rsidP="00550ACC">
      <w:pPr>
        <w:jc w:val="center"/>
        <w:rPr>
          <w:rFonts w:cs="Arial"/>
          <w:b/>
          <w:sz w:val="40"/>
          <w:szCs w:val="40"/>
          <w:lang w:val="en-AU"/>
        </w:rPr>
        <w:sectPr w:rsidR="000A54AC" w:rsidSect="000A54AC">
          <w:pgSz w:w="12240" w:h="15840"/>
          <w:pgMar w:top="1980" w:right="1168" w:bottom="1440" w:left="1077" w:header="708" w:footer="708" w:gutter="0"/>
          <w:cols w:sep="1" w:space="709"/>
          <w:docGrid w:linePitch="360"/>
        </w:sectPr>
      </w:pPr>
    </w:p>
    <w:p w14:paraId="0CBA9881" w14:textId="2C90CC83" w:rsidR="006F1AA9" w:rsidRDefault="006F1AA9" w:rsidP="00550ACC">
      <w:pPr>
        <w:jc w:val="center"/>
        <w:rPr>
          <w:rFonts w:cs="Arial"/>
          <w:b/>
          <w:sz w:val="40"/>
          <w:szCs w:val="40"/>
          <w:lang w:val="en-AU"/>
        </w:rPr>
      </w:pPr>
    </w:p>
    <w:p w14:paraId="1F7B9743" w14:textId="77777777" w:rsidR="000A54AC" w:rsidRDefault="000A54AC" w:rsidP="000A54AC">
      <w:pPr>
        <w:rPr>
          <w:rFonts w:cs="Arial"/>
          <w:b/>
          <w:sz w:val="40"/>
          <w:szCs w:val="40"/>
        </w:rPr>
        <w:sectPr w:rsidR="000A54AC" w:rsidSect="000A54AC">
          <w:type w:val="continuous"/>
          <w:pgSz w:w="12240" w:h="15840"/>
          <w:pgMar w:top="1980" w:right="1168" w:bottom="1440" w:left="1077" w:header="708" w:footer="708" w:gutter="0"/>
          <w:cols w:sep="1" w:space="709"/>
          <w:docGrid w:linePitch="360"/>
        </w:sectPr>
      </w:pPr>
    </w:p>
    <w:p w14:paraId="4866D89D" w14:textId="77777777" w:rsidR="000A54AC" w:rsidRDefault="000A54AC" w:rsidP="000A54AC">
      <w:pPr>
        <w:rPr>
          <w:rFonts w:cs="Arial"/>
          <w:b/>
          <w:sz w:val="40"/>
          <w:szCs w:val="40"/>
        </w:rPr>
      </w:pPr>
    </w:p>
    <w:p w14:paraId="146F5663" w14:textId="2F2DD9BE" w:rsidR="00BB2789" w:rsidRPr="00BB2789" w:rsidRDefault="00BB2789" w:rsidP="00BB2789">
      <w:pPr>
        <w:jc w:val="center"/>
        <w:rPr>
          <w:b/>
          <w:sz w:val="40"/>
          <w:szCs w:val="40"/>
          <w:lang w:val="pt-PT"/>
        </w:rPr>
      </w:pPr>
      <w:r w:rsidRPr="00BB2789">
        <w:rPr>
          <w:b/>
          <w:sz w:val="40"/>
          <w:szCs w:val="40"/>
          <w:lang w:val="pt-PT"/>
        </w:rPr>
        <w:t xml:space="preserve">Fundo </w:t>
      </w:r>
      <w:r w:rsidR="00ED703F" w:rsidRPr="00ED703F">
        <w:rPr>
          <w:b/>
          <w:sz w:val="40"/>
          <w:szCs w:val="40"/>
          <w:lang w:val="pt-PT"/>
        </w:rPr>
        <w:t xml:space="preserve">Especial </w:t>
      </w:r>
      <w:r w:rsidRPr="00BB2789">
        <w:rPr>
          <w:b/>
          <w:sz w:val="40"/>
          <w:szCs w:val="40"/>
          <w:lang w:val="pt-PT"/>
        </w:rPr>
        <w:t>de Intervenção da CEDEAO (ESIF)</w:t>
      </w:r>
    </w:p>
    <w:p w14:paraId="7EE0C684" w14:textId="0E51D5D5" w:rsidR="000A54AC" w:rsidRPr="0094639F" w:rsidRDefault="00BB2789" w:rsidP="00BB2789">
      <w:pPr>
        <w:jc w:val="center"/>
        <w:rPr>
          <w:rFonts w:cs="Arial"/>
          <w:b/>
          <w:sz w:val="20"/>
          <w:szCs w:val="22"/>
          <w:lang w:val="pt-PT"/>
        </w:rPr>
        <w:sectPr w:rsidR="000A54AC" w:rsidRPr="0094639F" w:rsidSect="000A54AC">
          <w:type w:val="continuous"/>
          <w:pgSz w:w="12240" w:h="15840"/>
          <w:pgMar w:top="1980" w:right="1168" w:bottom="1440" w:left="1077" w:header="708" w:footer="708" w:gutter="0"/>
          <w:cols w:sep="1" w:space="709"/>
          <w:docGrid w:linePitch="360"/>
        </w:sectPr>
      </w:pPr>
      <w:r w:rsidRPr="00BB2789">
        <w:rPr>
          <w:b/>
          <w:sz w:val="40"/>
          <w:szCs w:val="40"/>
          <w:lang w:val="pt-PT"/>
        </w:rPr>
        <w:t>para zonas peri-urbanas e rurais</w:t>
      </w:r>
    </w:p>
    <w:p w14:paraId="06E8EE7C" w14:textId="5F69F4CA" w:rsidR="00D5197E" w:rsidRPr="0094639F" w:rsidRDefault="00D5197E" w:rsidP="000A54AC">
      <w:pPr>
        <w:jc w:val="center"/>
        <w:rPr>
          <w:rFonts w:cs="Arial"/>
          <w:b/>
          <w:sz w:val="20"/>
          <w:szCs w:val="22"/>
          <w:lang w:val="pt-PT"/>
        </w:rPr>
      </w:pPr>
      <w:r w:rsidRPr="00D5197E">
        <w:rPr>
          <w:b/>
          <w:sz w:val="20"/>
          <w:szCs w:val="22"/>
          <w:lang w:val="pt-PT"/>
        </w:rPr>
        <w:t>----------------</w:t>
      </w:r>
    </w:p>
    <w:p w14:paraId="3111C737" w14:textId="595F3816" w:rsidR="00D5197E" w:rsidRPr="0094639F" w:rsidRDefault="00D5197E" w:rsidP="000A54AC">
      <w:pPr>
        <w:jc w:val="center"/>
        <w:rPr>
          <w:rFonts w:cs="Arial"/>
          <w:b/>
          <w:sz w:val="24"/>
          <w:szCs w:val="24"/>
          <w:lang w:val="pt-PT"/>
        </w:rPr>
      </w:pPr>
      <w:r w:rsidRPr="00D5197E">
        <w:rPr>
          <w:b/>
          <w:sz w:val="24"/>
          <w:szCs w:val="24"/>
          <w:lang w:val="pt-PT"/>
        </w:rPr>
        <w:t xml:space="preserve">Execução da Política </w:t>
      </w:r>
      <w:r w:rsidR="005F6580" w:rsidRPr="005F6580">
        <w:rPr>
          <w:b/>
          <w:sz w:val="24"/>
          <w:szCs w:val="24"/>
          <w:lang w:val="pt-PT"/>
        </w:rPr>
        <w:t xml:space="preserve">da CEDEAO para as Energias Renováveis </w:t>
      </w:r>
      <w:r w:rsidRPr="00D5197E">
        <w:rPr>
          <w:b/>
          <w:sz w:val="24"/>
          <w:szCs w:val="24"/>
          <w:lang w:val="pt-PT"/>
        </w:rPr>
        <w:t xml:space="preserve">(EREP) e do Programa da CEDEAO </w:t>
      </w:r>
      <w:r w:rsidR="005F6580">
        <w:rPr>
          <w:b/>
          <w:sz w:val="24"/>
          <w:szCs w:val="24"/>
          <w:lang w:val="pt-PT"/>
        </w:rPr>
        <w:t xml:space="preserve">para </w:t>
      </w:r>
      <w:r w:rsidRPr="00D5197E">
        <w:rPr>
          <w:b/>
          <w:sz w:val="24"/>
          <w:szCs w:val="24"/>
          <w:lang w:val="pt-PT"/>
        </w:rPr>
        <w:t xml:space="preserve">o Acesso a Serviços </w:t>
      </w:r>
      <w:r w:rsidR="006424AA" w:rsidRPr="006424AA">
        <w:rPr>
          <w:b/>
          <w:sz w:val="24"/>
          <w:szCs w:val="24"/>
          <w:lang w:val="pt-PT"/>
        </w:rPr>
        <w:t xml:space="preserve">de Electricidade </w:t>
      </w:r>
      <w:r w:rsidR="00952D59" w:rsidRPr="00952D59">
        <w:rPr>
          <w:b/>
          <w:sz w:val="24"/>
          <w:szCs w:val="24"/>
          <w:lang w:val="pt-PT"/>
        </w:rPr>
        <w:t xml:space="preserve">Sustentáveis </w:t>
      </w:r>
      <w:r w:rsidRPr="00D5197E">
        <w:rPr>
          <w:b/>
          <w:sz w:val="24"/>
          <w:szCs w:val="24"/>
          <w:lang w:val="pt-PT"/>
        </w:rPr>
        <w:t>(EPASES)</w:t>
      </w:r>
    </w:p>
    <w:p w14:paraId="12145D5A" w14:textId="77777777" w:rsidR="00D5197E" w:rsidRPr="0094639F" w:rsidRDefault="00D5197E" w:rsidP="000A54AC">
      <w:pPr>
        <w:jc w:val="center"/>
        <w:rPr>
          <w:rFonts w:cs="Arial"/>
          <w:b/>
          <w:i/>
          <w:sz w:val="20"/>
          <w:szCs w:val="20"/>
          <w:lang w:val="pt-PT"/>
        </w:rPr>
      </w:pPr>
    </w:p>
    <w:p w14:paraId="324E0D67" w14:textId="77777777" w:rsidR="00D5197E" w:rsidRPr="0094639F" w:rsidRDefault="00D5197E" w:rsidP="000A54AC">
      <w:pPr>
        <w:jc w:val="center"/>
        <w:rPr>
          <w:rFonts w:cs="Arial"/>
          <w:b/>
          <w:i/>
          <w:sz w:val="18"/>
          <w:szCs w:val="18"/>
          <w:lang w:val="pt-PT"/>
        </w:rPr>
      </w:pPr>
    </w:p>
    <w:p w14:paraId="7EEC1593" w14:textId="01545717" w:rsidR="00B05511" w:rsidRDefault="00B05511" w:rsidP="000A54AC">
      <w:pPr>
        <w:jc w:val="center"/>
        <w:rPr>
          <w:b/>
          <w:i/>
          <w:sz w:val="36"/>
          <w:szCs w:val="36"/>
          <w:lang w:val="pt-PT"/>
        </w:rPr>
      </w:pPr>
      <w:r w:rsidRPr="00B05511">
        <w:rPr>
          <w:b/>
          <w:i/>
          <w:sz w:val="36"/>
          <w:szCs w:val="36"/>
          <w:lang w:val="pt-PT"/>
        </w:rPr>
        <w:t xml:space="preserve">CONVITE À APRESENTAÇÃO DE </w:t>
      </w:r>
      <w:r w:rsidR="005B064A">
        <w:rPr>
          <w:b/>
          <w:i/>
          <w:sz w:val="36"/>
          <w:szCs w:val="36"/>
          <w:lang w:val="pt-PT"/>
        </w:rPr>
        <w:t>CANDIDATURAS</w:t>
      </w:r>
    </w:p>
    <w:p w14:paraId="7764FBBC" w14:textId="552170AA" w:rsidR="00D5197E" w:rsidRPr="0094639F" w:rsidRDefault="00D5197E" w:rsidP="000A54AC">
      <w:pPr>
        <w:jc w:val="center"/>
        <w:rPr>
          <w:rFonts w:cs="Arial"/>
          <w:b/>
          <w:i/>
          <w:sz w:val="36"/>
          <w:szCs w:val="36"/>
          <w:lang w:val="pt-PT"/>
        </w:rPr>
      </w:pPr>
      <w:r w:rsidRPr="00D5197E">
        <w:rPr>
          <w:b/>
          <w:i/>
          <w:sz w:val="36"/>
          <w:szCs w:val="36"/>
          <w:lang w:val="pt-PT"/>
        </w:rPr>
        <w:t>202</w:t>
      </w:r>
      <w:r w:rsidR="000A54AC">
        <w:rPr>
          <w:b/>
          <w:i/>
          <w:sz w:val="36"/>
          <w:szCs w:val="36"/>
          <w:lang w:val="pt-PT"/>
        </w:rPr>
        <w:t>2</w:t>
      </w:r>
    </w:p>
    <w:p w14:paraId="781A5AE6" w14:textId="77777777" w:rsidR="00D5197E" w:rsidRPr="0094639F" w:rsidRDefault="00D5197E" w:rsidP="00D5197E">
      <w:pPr>
        <w:rPr>
          <w:rFonts w:cs="Arial"/>
          <w:b/>
          <w:sz w:val="20"/>
          <w:szCs w:val="22"/>
          <w:lang w:val="pt-PT"/>
        </w:rPr>
      </w:pPr>
    </w:p>
    <w:p w14:paraId="261E1049" w14:textId="21EFB88E" w:rsidR="00D5197E" w:rsidRPr="0094639F" w:rsidRDefault="00D5197E" w:rsidP="00D5197E">
      <w:pPr>
        <w:jc w:val="center"/>
        <w:rPr>
          <w:rFonts w:cs="Arial"/>
          <w:b/>
          <w:sz w:val="36"/>
          <w:szCs w:val="36"/>
          <w:lang w:val="pt-PT"/>
        </w:rPr>
      </w:pPr>
    </w:p>
    <w:p w14:paraId="6A637531" w14:textId="77777777" w:rsidR="00D5197E" w:rsidRPr="0094639F" w:rsidRDefault="00D5197E" w:rsidP="00D5197E">
      <w:pPr>
        <w:jc w:val="center"/>
        <w:rPr>
          <w:rFonts w:cs="Arial"/>
          <w:i/>
          <w:color w:val="262626"/>
          <w:sz w:val="28"/>
          <w:u w:val="single"/>
          <w:lang w:val="pt-PT"/>
        </w:rPr>
      </w:pPr>
    </w:p>
    <w:p w14:paraId="35358157" w14:textId="77777777" w:rsidR="00D5197E" w:rsidRPr="0094639F" w:rsidRDefault="00D5197E" w:rsidP="00D5197E">
      <w:pPr>
        <w:tabs>
          <w:tab w:val="left" w:pos="780"/>
          <w:tab w:val="center" w:pos="4995"/>
        </w:tabs>
        <w:rPr>
          <w:rFonts w:cs="Arial"/>
          <w:color w:val="C00000"/>
          <w:sz w:val="28"/>
          <w:lang w:val="pt-PT"/>
        </w:rPr>
      </w:pPr>
      <w:r w:rsidRPr="0094639F">
        <w:rPr>
          <w:rFonts w:cs="Arial"/>
          <w:color w:val="C00000"/>
          <w:sz w:val="28"/>
          <w:lang w:val="pt-PT"/>
        </w:rPr>
        <w:tab/>
      </w:r>
      <w:r w:rsidRPr="0094639F">
        <w:rPr>
          <w:rFonts w:cs="Arial"/>
          <w:color w:val="C00000"/>
          <w:sz w:val="28"/>
          <w:lang w:val="pt-PT"/>
        </w:rPr>
        <w:tab/>
      </w:r>
    </w:p>
    <w:p w14:paraId="0956B970" w14:textId="77777777" w:rsidR="00AA3FE6" w:rsidRPr="0094639F" w:rsidRDefault="00AA3FE6" w:rsidP="00AA3FE6">
      <w:pPr>
        <w:jc w:val="center"/>
        <w:rPr>
          <w:rFonts w:cs="Arial"/>
          <w:i/>
          <w:color w:val="262626"/>
          <w:sz w:val="28"/>
          <w:u w:val="single"/>
          <w:lang w:val="pt-PT"/>
        </w:rPr>
      </w:pPr>
      <w:r w:rsidRPr="00AD6F1C">
        <w:rPr>
          <w:i/>
          <w:color w:val="262626"/>
          <w:sz w:val="28"/>
          <w:u w:val="single"/>
          <w:lang w:val="pt-PT"/>
        </w:rPr>
        <w:t>Modelo de proposta de projeto</w:t>
      </w:r>
    </w:p>
    <w:p w14:paraId="5F14C518" w14:textId="26DCF3FC" w:rsidR="00AA3FE6" w:rsidRPr="0094639F" w:rsidRDefault="00AA3FE6" w:rsidP="00AA3FE6">
      <w:pPr>
        <w:jc w:val="center"/>
        <w:rPr>
          <w:rFonts w:cs="Arial"/>
          <w:i/>
          <w:color w:val="262626"/>
          <w:sz w:val="28"/>
          <w:u w:val="single"/>
          <w:lang w:val="pt-PT"/>
        </w:rPr>
      </w:pPr>
      <w:r w:rsidRPr="00AD6F1C">
        <w:rPr>
          <w:i/>
          <w:color w:val="262626"/>
          <w:sz w:val="28"/>
          <w:u w:val="single"/>
          <w:lang w:val="pt-PT"/>
        </w:rPr>
        <w:t xml:space="preserve">Por favor, leia atentamente as </w:t>
      </w:r>
      <w:r w:rsidR="00A02DF6" w:rsidRPr="00A02DF6">
        <w:rPr>
          <w:i/>
          <w:color w:val="262626"/>
          <w:sz w:val="28"/>
          <w:u w:val="single"/>
          <w:lang w:val="pt-PT"/>
        </w:rPr>
        <w:t>orientações de candidatura</w:t>
      </w:r>
    </w:p>
    <w:p w14:paraId="0153CA96" w14:textId="595FAFC4" w:rsidR="00D5197E" w:rsidRPr="0094639F" w:rsidRDefault="00D5197E" w:rsidP="00D5197E">
      <w:pPr>
        <w:jc w:val="center"/>
        <w:rPr>
          <w:rFonts w:cs="Arial"/>
          <w:color w:val="C00000"/>
          <w:sz w:val="28"/>
          <w:lang w:val="pt-PT"/>
        </w:rPr>
      </w:pPr>
    </w:p>
    <w:p w14:paraId="2B2C1E6F" w14:textId="6B977FBA" w:rsidR="00AA3FE6" w:rsidRPr="0094639F" w:rsidRDefault="00A02DF6" w:rsidP="00AA3FE6">
      <w:pPr>
        <w:tabs>
          <w:tab w:val="left" w:pos="780"/>
          <w:tab w:val="center" w:pos="4995"/>
        </w:tabs>
        <w:jc w:val="center"/>
        <w:rPr>
          <w:rFonts w:cs="Arial"/>
          <w:color w:val="C00000"/>
          <w:sz w:val="28"/>
          <w:lang w:val="pt-PT"/>
        </w:rPr>
      </w:pPr>
      <w:r w:rsidRPr="00A02DF6">
        <w:rPr>
          <w:color w:val="C00000"/>
          <w:sz w:val="28"/>
          <w:lang w:val="pt-PT"/>
        </w:rPr>
        <w:t>Data-limite para a apresentação de candidaturas</w:t>
      </w:r>
      <w:r w:rsidR="00AA3FE6" w:rsidRPr="00D5197E">
        <w:rPr>
          <w:color w:val="C00000"/>
          <w:sz w:val="28"/>
          <w:lang w:val="pt-PT"/>
        </w:rPr>
        <w:t>:</w:t>
      </w:r>
    </w:p>
    <w:p w14:paraId="56985965" w14:textId="77777777" w:rsidR="00AA3FE6" w:rsidRPr="0094639F" w:rsidRDefault="00AA3FE6" w:rsidP="00AA3FE6">
      <w:pPr>
        <w:jc w:val="center"/>
        <w:rPr>
          <w:rFonts w:cs="Arial"/>
          <w:color w:val="C00000"/>
          <w:sz w:val="28"/>
          <w:lang w:val="pt-PT"/>
        </w:rPr>
      </w:pPr>
      <w:r w:rsidRPr="00D5197E">
        <w:rPr>
          <w:color w:val="C00000"/>
          <w:sz w:val="28"/>
          <w:lang w:val="pt-PT"/>
        </w:rPr>
        <w:t>DD MM YYYY, 23:590 UTC-1</w:t>
      </w:r>
    </w:p>
    <w:p w14:paraId="46E6D75B" w14:textId="20E0A024" w:rsidR="00AA3FE6" w:rsidRPr="0094639F" w:rsidRDefault="00AA3FE6" w:rsidP="00D5197E">
      <w:pPr>
        <w:jc w:val="center"/>
        <w:rPr>
          <w:rFonts w:cs="Arial"/>
          <w:color w:val="C00000"/>
          <w:sz w:val="28"/>
          <w:lang w:val="pt-PT"/>
        </w:rPr>
      </w:pPr>
    </w:p>
    <w:p w14:paraId="646C5600" w14:textId="77777777" w:rsidR="00AA3FE6" w:rsidRPr="0094639F" w:rsidRDefault="00AA3FE6" w:rsidP="00D5197E">
      <w:pPr>
        <w:jc w:val="center"/>
        <w:rPr>
          <w:rFonts w:cs="Arial"/>
          <w:color w:val="C00000"/>
          <w:sz w:val="28"/>
          <w:lang w:val="pt-PT"/>
        </w:rPr>
      </w:pPr>
    </w:p>
    <w:p w14:paraId="42AE51D9" w14:textId="77777777" w:rsidR="00F77D2D" w:rsidRPr="0094639F" w:rsidRDefault="00F77D2D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312F4372" w14:textId="77777777" w:rsidR="00F77D2D" w:rsidRPr="0094639F" w:rsidRDefault="00F77D2D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615FD2B2" w14:textId="77777777" w:rsidR="00F77D2D" w:rsidRPr="0094639F" w:rsidRDefault="00F77D2D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2C60A766" w14:textId="0487DE74" w:rsidR="00F77D2D" w:rsidRPr="0094639F" w:rsidRDefault="00F77D2D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6B6DCAD3" w14:textId="52A5CECB" w:rsidR="007A1B9A" w:rsidRPr="0094639F" w:rsidRDefault="007A1B9A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3DFB1E5C" w14:textId="65C87661" w:rsidR="007A1B9A" w:rsidRPr="0094639F" w:rsidRDefault="007A1B9A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5672419A" w14:textId="784B8D07" w:rsidR="007A1B9A" w:rsidRPr="0094639F" w:rsidRDefault="007A1B9A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056E4ED1" w14:textId="73D25268" w:rsidR="007A1B9A" w:rsidRPr="0094639F" w:rsidRDefault="007A1B9A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66B05F9B" w14:textId="1750B905" w:rsidR="007A1B9A" w:rsidRPr="0094639F" w:rsidRDefault="007A1B9A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0ED6A406" w14:textId="5B5F3E4A" w:rsidR="007A1B9A" w:rsidRPr="0094639F" w:rsidRDefault="007A1B9A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6FE57AFD" w14:textId="77777777" w:rsidR="007A1B9A" w:rsidRPr="0094639F" w:rsidRDefault="007A1B9A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</w:pPr>
    </w:p>
    <w:p w14:paraId="3731FF23" w14:textId="77777777" w:rsidR="000A54AC" w:rsidRPr="0094639F" w:rsidRDefault="000A54AC" w:rsidP="00D5197E">
      <w:pPr>
        <w:tabs>
          <w:tab w:val="left" w:pos="2127"/>
        </w:tabs>
        <w:jc w:val="center"/>
        <w:outlineLvl w:val="0"/>
        <w:rPr>
          <w:rFonts w:eastAsia="Times New Roman" w:cs="Arial"/>
          <w:b/>
          <w:spacing w:val="2"/>
          <w:kern w:val="32"/>
          <w:sz w:val="32"/>
          <w:szCs w:val="24"/>
          <w:lang w:val="pt-PT"/>
        </w:rPr>
        <w:sectPr w:rsidR="000A54AC" w:rsidRPr="0094639F" w:rsidSect="000A54AC">
          <w:type w:val="continuous"/>
          <w:pgSz w:w="12240" w:h="15840"/>
          <w:pgMar w:top="1980" w:right="1168" w:bottom="1440" w:left="1077" w:header="708" w:footer="708" w:gutter="0"/>
          <w:cols w:sep="1" w:space="709"/>
          <w:docGrid w:linePitch="360"/>
        </w:sectPr>
      </w:pPr>
    </w:p>
    <w:p w14:paraId="48AF5ABE" w14:textId="540E7132" w:rsidR="00F77D2D" w:rsidRPr="00F77D2D" w:rsidRDefault="00F77D2D" w:rsidP="00F77D2D">
      <w:pPr>
        <w:rPr>
          <w:rFonts w:cs="Arial"/>
          <w:b/>
          <w:szCs w:val="22"/>
          <w:lang w:val="pt-PT"/>
        </w:rPr>
      </w:pPr>
      <w:r w:rsidRPr="00F77D2D">
        <w:rPr>
          <w:b/>
          <w:color w:val="000000"/>
          <w:spacing w:val="2"/>
          <w:kern w:val="32"/>
          <w:szCs w:val="22"/>
          <w:lang w:val="pt-PT"/>
        </w:rPr>
        <w:lastRenderedPageBreak/>
        <w:t>Introdução</w:t>
      </w:r>
    </w:p>
    <w:p w14:paraId="0A3904B7" w14:textId="77777777" w:rsidR="00F77D2D" w:rsidRPr="0094639F" w:rsidRDefault="00F77D2D" w:rsidP="00F77D2D">
      <w:pPr>
        <w:rPr>
          <w:rFonts w:cs="Arial"/>
          <w:szCs w:val="22"/>
          <w:lang w:val="pt-PT"/>
        </w:rPr>
      </w:pPr>
    </w:p>
    <w:p w14:paraId="4876A437" w14:textId="594B8500" w:rsidR="00F77D2D" w:rsidRPr="0094639F" w:rsidRDefault="00F77D2D" w:rsidP="00E915A3">
      <w:pPr>
        <w:rPr>
          <w:rFonts w:cs="Arial"/>
          <w:szCs w:val="22"/>
          <w:lang w:val="pt-PT"/>
        </w:rPr>
      </w:pPr>
      <w:r w:rsidRPr="00F77D2D">
        <w:rPr>
          <w:szCs w:val="22"/>
          <w:lang w:val="pt-PT"/>
        </w:rPr>
        <w:t>As seguintes orientações fornecem aos candidatos interessados todas as informações sobre o</w:t>
      </w:r>
      <w:bookmarkStart w:id="0" w:name="_Hlk102573046"/>
      <w:r w:rsidR="00253EE3">
        <w:rPr>
          <w:szCs w:val="22"/>
          <w:lang w:val="pt-PT"/>
        </w:rPr>
        <w:t xml:space="preserve"> </w:t>
      </w:r>
      <w:r w:rsidR="00253EE3" w:rsidRPr="00253EE3">
        <w:rPr>
          <w:szCs w:val="22"/>
          <w:lang w:val="pt-PT"/>
        </w:rPr>
        <w:t xml:space="preserve">primeiro convite à apresentação </w:t>
      </w:r>
      <w:r w:rsidR="005B064A" w:rsidRPr="005B064A">
        <w:rPr>
          <w:szCs w:val="22"/>
          <w:lang w:val="pt-PT"/>
        </w:rPr>
        <w:t xml:space="preserve">de candidaturas </w:t>
      </w:r>
      <w:r w:rsidR="00253EE3" w:rsidRPr="00253EE3">
        <w:rPr>
          <w:szCs w:val="22"/>
          <w:lang w:val="pt-PT"/>
        </w:rPr>
        <w:t xml:space="preserve">do Fundo </w:t>
      </w:r>
      <w:r w:rsidR="00ED703F" w:rsidRPr="00ED703F">
        <w:rPr>
          <w:szCs w:val="22"/>
          <w:lang w:val="pt-PT"/>
        </w:rPr>
        <w:t xml:space="preserve">Especial </w:t>
      </w:r>
      <w:r w:rsidR="00253EE3" w:rsidRPr="00253EE3">
        <w:rPr>
          <w:szCs w:val="22"/>
          <w:lang w:val="pt-PT"/>
        </w:rPr>
        <w:t xml:space="preserve">de Intervenção </w:t>
      </w:r>
      <w:r>
        <w:rPr>
          <w:lang w:val="pt-PT"/>
        </w:rPr>
        <w:t xml:space="preserve"> da CEDEAO </w:t>
      </w:r>
      <w:r w:rsidRPr="00F77D2D">
        <w:rPr>
          <w:szCs w:val="22"/>
          <w:lang w:val="pt-PT"/>
        </w:rPr>
        <w:t xml:space="preserve"> (E</w:t>
      </w:r>
      <w:r w:rsidR="001608CC">
        <w:rPr>
          <w:szCs w:val="22"/>
          <w:lang w:val="pt-PT"/>
        </w:rPr>
        <w:t>SI</w:t>
      </w:r>
      <w:r w:rsidRPr="00F77D2D">
        <w:rPr>
          <w:szCs w:val="22"/>
          <w:lang w:val="pt-PT"/>
        </w:rPr>
        <w:t>F) - 202</w:t>
      </w:r>
      <w:bookmarkEnd w:id="0"/>
      <w:r w:rsidR="001608CC">
        <w:rPr>
          <w:szCs w:val="22"/>
          <w:lang w:val="pt-PT"/>
        </w:rPr>
        <w:t>2</w:t>
      </w:r>
    </w:p>
    <w:p w14:paraId="0A86B39E" w14:textId="77777777" w:rsidR="00F77D2D" w:rsidRPr="0094639F" w:rsidRDefault="00F77D2D" w:rsidP="00F77D2D">
      <w:pPr>
        <w:rPr>
          <w:rFonts w:cs="Arial"/>
          <w:szCs w:val="22"/>
          <w:lang w:val="pt-PT"/>
        </w:rPr>
      </w:pPr>
    </w:p>
    <w:p w14:paraId="6CA55B82" w14:textId="77E256F3" w:rsidR="00F77D2D" w:rsidRPr="0094639F" w:rsidRDefault="00E915A3" w:rsidP="00F77D2D">
      <w:pPr>
        <w:keepNext/>
        <w:ind w:left="432" w:hanging="432"/>
        <w:outlineLvl w:val="0"/>
        <w:rPr>
          <w:rFonts w:eastAsia="Times New Roman" w:cs="Arial"/>
          <w:b/>
          <w:color w:val="000000"/>
          <w:spacing w:val="2"/>
          <w:kern w:val="32"/>
          <w:szCs w:val="22"/>
          <w:lang w:val="pt-PT"/>
        </w:rPr>
      </w:pPr>
      <w:r w:rsidRPr="00E915A3">
        <w:rPr>
          <w:b/>
          <w:color w:val="000000"/>
          <w:spacing w:val="2"/>
          <w:kern w:val="32"/>
          <w:szCs w:val="22"/>
          <w:lang w:val="pt-PT"/>
        </w:rPr>
        <w:t>Contexto</w:t>
      </w:r>
    </w:p>
    <w:p w14:paraId="1EB48363" w14:textId="77777777" w:rsidR="00F77D2D" w:rsidRPr="0094639F" w:rsidRDefault="00F77D2D" w:rsidP="00F77D2D">
      <w:pPr>
        <w:rPr>
          <w:rFonts w:cs="Arial"/>
          <w:szCs w:val="22"/>
          <w:lang w:val="pt-PT"/>
        </w:rPr>
      </w:pPr>
    </w:p>
    <w:p w14:paraId="0E213BDE" w14:textId="7C934DA0" w:rsidR="00F77D2D" w:rsidRPr="0094639F" w:rsidRDefault="005B064A" w:rsidP="00F77D2D">
      <w:pPr>
        <w:jc w:val="both"/>
        <w:rPr>
          <w:rFonts w:cs="Arial"/>
          <w:szCs w:val="22"/>
          <w:lang w:val="pt-PT"/>
        </w:rPr>
      </w:pPr>
      <w:r w:rsidRPr="005B064A">
        <w:rPr>
          <w:szCs w:val="22"/>
          <w:lang w:val="pt-PT"/>
        </w:rPr>
        <w:t xml:space="preserve">O </w:t>
      </w:r>
      <w:r w:rsidR="000260B8" w:rsidRPr="000260B8">
        <w:rPr>
          <w:szCs w:val="22"/>
          <w:lang w:val="pt-PT"/>
        </w:rPr>
        <w:t>1º</w:t>
      </w:r>
      <w:r w:rsidRPr="005B064A">
        <w:rPr>
          <w:szCs w:val="22"/>
          <w:lang w:val="pt-PT"/>
        </w:rPr>
        <w:t xml:space="preserve"> convite à apresentação de candidaturas </w:t>
      </w:r>
      <w:r w:rsidR="00E915A3" w:rsidRPr="00E915A3">
        <w:rPr>
          <w:szCs w:val="22"/>
          <w:lang w:val="pt-PT"/>
        </w:rPr>
        <w:t>do Fundo</w:t>
      </w:r>
      <w:r w:rsidR="00A86C60" w:rsidRPr="00A86C60">
        <w:rPr>
          <w:szCs w:val="22"/>
          <w:lang w:val="pt-PT"/>
        </w:rPr>
        <w:t xml:space="preserve"> Especial</w:t>
      </w:r>
      <w:r w:rsidR="00E915A3" w:rsidRPr="00E915A3">
        <w:rPr>
          <w:szCs w:val="22"/>
          <w:lang w:val="pt-PT"/>
        </w:rPr>
        <w:t xml:space="preserve"> de Intervenção da CEDEAO </w:t>
      </w:r>
      <w:r w:rsidR="0009226B" w:rsidRPr="0009226B">
        <w:rPr>
          <w:szCs w:val="22"/>
          <w:lang w:val="pt-PT"/>
        </w:rPr>
        <w:t xml:space="preserve">(ESIF) </w:t>
      </w:r>
      <w:r w:rsidR="00F77D2D" w:rsidRPr="00F77D2D">
        <w:rPr>
          <w:szCs w:val="22"/>
          <w:lang w:val="pt-PT"/>
        </w:rPr>
        <w:t>é gerid</w:t>
      </w:r>
      <w:r>
        <w:rPr>
          <w:szCs w:val="22"/>
          <w:lang w:val="pt-PT"/>
        </w:rPr>
        <w:t>o</w:t>
      </w:r>
      <w:r w:rsidR="00F77D2D" w:rsidRPr="00F77D2D">
        <w:rPr>
          <w:szCs w:val="22"/>
          <w:lang w:val="pt-PT"/>
        </w:rPr>
        <w:t xml:space="preserve"> </w:t>
      </w:r>
      <w:r w:rsidR="00ED703F">
        <w:rPr>
          <w:szCs w:val="22"/>
          <w:lang w:val="pt-PT"/>
        </w:rPr>
        <w:t xml:space="preserve">pelo </w:t>
      </w:r>
      <w:r w:rsidR="00ED703F" w:rsidRPr="00ED703F">
        <w:rPr>
          <w:szCs w:val="22"/>
          <w:lang w:val="pt-PT"/>
        </w:rPr>
        <w:t xml:space="preserve">Centro da CEDEAO para as Energias Renováveis e Eficiência Energética </w:t>
      </w:r>
      <w:r w:rsidR="00F77D2D" w:rsidRPr="00F77D2D">
        <w:rPr>
          <w:szCs w:val="22"/>
          <w:lang w:val="pt-PT"/>
        </w:rPr>
        <w:t xml:space="preserve">(ECREEE), </w:t>
      </w:r>
      <w:r w:rsidR="00A86C60" w:rsidRPr="00A86C60">
        <w:rPr>
          <w:szCs w:val="22"/>
          <w:lang w:val="pt-PT"/>
        </w:rPr>
        <w:t>com sede</w:t>
      </w:r>
      <w:r w:rsidR="00F77D2D" w:rsidRPr="00F77D2D">
        <w:rPr>
          <w:szCs w:val="22"/>
          <w:lang w:val="pt-PT"/>
        </w:rPr>
        <w:t xml:space="preserve"> na </w:t>
      </w:r>
      <w:r w:rsidR="00A86C60">
        <w:rPr>
          <w:szCs w:val="22"/>
          <w:lang w:val="pt-PT"/>
        </w:rPr>
        <w:t xml:space="preserve">Cidade da </w:t>
      </w:r>
      <w:r w:rsidR="00F77D2D" w:rsidRPr="00F77D2D">
        <w:rPr>
          <w:szCs w:val="22"/>
          <w:lang w:val="pt-PT"/>
        </w:rPr>
        <w:t xml:space="preserve">Praia, Cabo Verde. </w:t>
      </w:r>
      <w:r w:rsidR="007A20FD" w:rsidRPr="007A20FD">
        <w:rPr>
          <w:szCs w:val="22"/>
          <w:lang w:val="pt-PT"/>
        </w:rPr>
        <w:t>O presente</w:t>
      </w:r>
      <w:r w:rsidR="001B7326" w:rsidRPr="001B7326">
        <w:rPr>
          <w:szCs w:val="22"/>
          <w:lang w:val="pt-PT"/>
        </w:rPr>
        <w:t xml:space="preserve"> convite à apresentação </w:t>
      </w:r>
      <w:r w:rsidR="007A20FD" w:rsidRPr="007A20FD">
        <w:rPr>
          <w:szCs w:val="22"/>
          <w:lang w:val="pt-PT"/>
        </w:rPr>
        <w:t>de candidaturas</w:t>
      </w:r>
      <w:r w:rsidR="001B7326" w:rsidRPr="001B7326">
        <w:rPr>
          <w:szCs w:val="22"/>
          <w:lang w:val="pt-PT"/>
        </w:rPr>
        <w:t xml:space="preserve"> prevê uma subvenção de co-financiamento não reembolsável para as despesas de capital </w:t>
      </w:r>
      <w:r w:rsidR="00954947">
        <w:rPr>
          <w:szCs w:val="22"/>
          <w:lang w:val="pt-PT"/>
        </w:rPr>
        <w:t>em</w:t>
      </w:r>
      <w:r w:rsidR="0059432D" w:rsidRPr="0059432D">
        <w:rPr>
          <w:szCs w:val="22"/>
          <w:lang w:val="pt-PT"/>
        </w:rPr>
        <w:t xml:space="preserve"> soluções </w:t>
      </w:r>
      <w:r w:rsidR="001B7326" w:rsidRPr="001B7326">
        <w:rPr>
          <w:szCs w:val="22"/>
          <w:lang w:val="pt-PT"/>
        </w:rPr>
        <w:t xml:space="preserve">de energia limpa </w:t>
      </w:r>
      <w:r w:rsidR="00954947">
        <w:rPr>
          <w:szCs w:val="22"/>
          <w:lang w:val="pt-PT"/>
        </w:rPr>
        <w:t>nas</w:t>
      </w:r>
      <w:r w:rsidR="001B7326" w:rsidRPr="001B7326">
        <w:rPr>
          <w:szCs w:val="22"/>
          <w:lang w:val="pt-PT"/>
        </w:rPr>
        <w:t xml:space="preserve"> zonas rurais e peri-urbanas, </w:t>
      </w:r>
      <w:r w:rsidR="0094293E" w:rsidRPr="0094293E">
        <w:rPr>
          <w:szCs w:val="22"/>
          <w:lang w:val="pt-PT"/>
        </w:rPr>
        <w:t>com especial atenção para as iniciativas de apoio e promoção de usos produtivos de eletricidade</w:t>
      </w:r>
      <w:r w:rsidR="00954947" w:rsidRPr="00954947">
        <w:rPr>
          <w:szCs w:val="22"/>
          <w:lang w:val="pt-PT"/>
        </w:rPr>
        <w:t xml:space="preserve"> </w:t>
      </w:r>
      <w:r w:rsidR="00F77D2D" w:rsidRPr="00F77D2D">
        <w:rPr>
          <w:szCs w:val="22"/>
          <w:lang w:val="pt-PT"/>
        </w:rPr>
        <w:t>(PUE).</w:t>
      </w:r>
    </w:p>
    <w:p w14:paraId="2C027164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74C4D694" w14:textId="00EA2525" w:rsidR="00F77D2D" w:rsidRPr="0094639F" w:rsidRDefault="007C43FD" w:rsidP="00F77D2D">
      <w:pPr>
        <w:jc w:val="both"/>
        <w:rPr>
          <w:rFonts w:cs="Arial"/>
          <w:szCs w:val="22"/>
          <w:lang w:val="pt-PT"/>
        </w:rPr>
      </w:pPr>
      <w:r w:rsidRPr="007C43FD">
        <w:rPr>
          <w:szCs w:val="22"/>
          <w:lang w:val="pt-PT"/>
        </w:rPr>
        <w:t xml:space="preserve">O convite ESIF </w:t>
      </w:r>
      <w:r w:rsidR="00F77D2D" w:rsidRPr="00F77D2D">
        <w:rPr>
          <w:szCs w:val="22"/>
          <w:lang w:val="pt-PT"/>
        </w:rPr>
        <w:t>20</w:t>
      </w:r>
      <w:r w:rsidR="00524E44">
        <w:rPr>
          <w:szCs w:val="22"/>
          <w:lang w:val="pt-PT"/>
        </w:rPr>
        <w:t>22</w:t>
      </w:r>
      <w:r w:rsidR="00F77D2D" w:rsidRPr="00F77D2D">
        <w:rPr>
          <w:szCs w:val="22"/>
          <w:lang w:val="pt-PT"/>
        </w:rPr>
        <w:t xml:space="preserve"> </w:t>
      </w:r>
      <w:r w:rsidRPr="007C43FD">
        <w:rPr>
          <w:szCs w:val="22"/>
          <w:lang w:val="pt-PT"/>
        </w:rPr>
        <w:t xml:space="preserve">é apoiado </w:t>
      </w:r>
      <w:r w:rsidR="00F77D2D" w:rsidRPr="00F77D2D">
        <w:rPr>
          <w:szCs w:val="22"/>
          <w:lang w:val="pt-PT"/>
        </w:rPr>
        <w:t xml:space="preserve">pela Comissão da </w:t>
      </w:r>
      <w:r w:rsidR="00B63E7C">
        <w:rPr>
          <w:szCs w:val="22"/>
          <w:lang w:val="pt-PT"/>
        </w:rPr>
        <w:t>CEDEAO</w:t>
      </w:r>
      <w:r w:rsidR="00F77D2D" w:rsidRPr="00F77D2D">
        <w:rPr>
          <w:szCs w:val="22"/>
          <w:lang w:val="pt-PT"/>
        </w:rPr>
        <w:t>.</w:t>
      </w:r>
      <w:r w:rsidR="00F77D2D" w:rsidRPr="00F77D2D">
        <w:rPr>
          <w:color w:val="000000"/>
          <w:szCs w:val="22"/>
          <w:lang w:val="pt-PT"/>
        </w:rPr>
        <w:t xml:space="preserve">Os fundos disponíveis são </w:t>
      </w:r>
      <w:r w:rsidR="00B63E7C">
        <w:rPr>
          <w:color w:val="000000"/>
          <w:szCs w:val="22"/>
          <w:lang w:val="pt-PT"/>
        </w:rPr>
        <w:t>de 700.000</w:t>
      </w:r>
      <w:r w:rsidR="00F77D2D" w:rsidRPr="00F77D2D">
        <w:rPr>
          <w:color w:val="000000"/>
          <w:szCs w:val="22"/>
          <w:lang w:val="pt-PT"/>
        </w:rPr>
        <w:t xml:space="preserve"> USD. </w:t>
      </w:r>
      <w:r w:rsidR="00F77D2D" w:rsidRPr="00F77D2D">
        <w:rPr>
          <w:b/>
          <w:szCs w:val="22"/>
          <w:lang w:val="pt-PT"/>
        </w:rPr>
        <w:t xml:space="preserve">O </w:t>
      </w:r>
      <w:r w:rsidR="002A72B0">
        <w:rPr>
          <w:b/>
          <w:szCs w:val="22"/>
          <w:lang w:val="pt-PT"/>
        </w:rPr>
        <w:t>Fundo</w:t>
      </w:r>
      <w:r w:rsidR="00F77D2D" w:rsidRPr="00F77D2D">
        <w:rPr>
          <w:b/>
          <w:szCs w:val="22"/>
          <w:lang w:val="pt-PT"/>
        </w:rPr>
        <w:t xml:space="preserve"> está aberto a outros parceiros</w:t>
      </w:r>
      <w:r>
        <w:rPr>
          <w:b/>
          <w:szCs w:val="22"/>
          <w:lang w:val="pt-PT"/>
        </w:rPr>
        <w:t xml:space="preserve"> </w:t>
      </w:r>
      <w:r w:rsidR="00F77D2D" w:rsidRPr="00F77D2D">
        <w:rPr>
          <w:b/>
          <w:szCs w:val="22"/>
          <w:lang w:val="pt-PT"/>
        </w:rPr>
        <w:t xml:space="preserve">doadores </w:t>
      </w:r>
      <w:r w:rsidR="00386E3A" w:rsidRPr="00386E3A">
        <w:rPr>
          <w:b/>
          <w:szCs w:val="22"/>
          <w:lang w:val="pt-PT"/>
        </w:rPr>
        <w:t>que queiram contribuir</w:t>
      </w:r>
      <w:r w:rsidR="00386E3A">
        <w:rPr>
          <w:b/>
          <w:szCs w:val="22"/>
          <w:lang w:val="pt-PT"/>
        </w:rPr>
        <w:t xml:space="preserve"> </w:t>
      </w:r>
      <w:r w:rsidR="00F77D2D" w:rsidRPr="00F77D2D">
        <w:rPr>
          <w:b/>
          <w:szCs w:val="22"/>
          <w:lang w:val="pt-PT"/>
        </w:rPr>
        <w:t xml:space="preserve">para o fundo.  </w:t>
      </w:r>
      <w:r w:rsidRPr="007C43FD">
        <w:rPr>
          <w:b/>
          <w:szCs w:val="22"/>
          <w:lang w:val="pt-PT"/>
        </w:rPr>
        <w:t xml:space="preserve">O apoio adicional que outros parceiros </w:t>
      </w:r>
      <w:r w:rsidR="002C4C43" w:rsidRPr="002C4C43">
        <w:rPr>
          <w:b/>
          <w:szCs w:val="22"/>
          <w:lang w:val="pt-PT"/>
        </w:rPr>
        <w:t>estão a prestar ao Fundo permitirá que mais projectos sejam implementados</w:t>
      </w:r>
      <w:r w:rsidR="00F77D2D" w:rsidRPr="00F77D2D">
        <w:rPr>
          <w:b/>
          <w:szCs w:val="22"/>
          <w:lang w:val="pt-PT"/>
        </w:rPr>
        <w:t>.</w:t>
      </w:r>
      <w:r w:rsidR="00F77D2D">
        <w:rPr>
          <w:lang w:val="pt-PT"/>
        </w:rPr>
        <w:t xml:space="preserve"> </w:t>
      </w:r>
      <w:r w:rsidR="00F77D2D" w:rsidRPr="00F77D2D">
        <w:rPr>
          <w:szCs w:val="22"/>
          <w:lang w:val="pt-PT"/>
        </w:rPr>
        <w:t xml:space="preserve"> O E</w:t>
      </w:r>
      <w:r w:rsidR="008D1A6E">
        <w:rPr>
          <w:szCs w:val="22"/>
          <w:lang w:val="pt-PT"/>
        </w:rPr>
        <w:t>SI</w:t>
      </w:r>
      <w:r w:rsidR="00F77D2D" w:rsidRPr="00F77D2D">
        <w:rPr>
          <w:szCs w:val="22"/>
          <w:lang w:val="pt-PT"/>
        </w:rPr>
        <w:t xml:space="preserve">F faz parte do plano de trabalho anual do ECREEE e está plenamente integrado na estrutura de governação. </w:t>
      </w:r>
    </w:p>
    <w:p w14:paraId="3E68D005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0091DBEF" w14:textId="32E8CF83" w:rsidR="00F03477" w:rsidRPr="0094639F" w:rsidRDefault="00F03477" w:rsidP="00F77D2D">
      <w:pPr>
        <w:jc w:val="both"/>
        <w:rPr>
          <w:rFonts w:cs="Arial"/>
          <w:szCs w:val="22"/>
          <w:lang w:val="pt-PT"/>
        </w:rPr>
      </w:pPr>
      <w:r w:rsidRPr="00F03477">
        <w:rPr>
          <w:szCs w:val="22"/>
          <w:lang w:val="pt-PT"/>
        </w:rPr>
        <w:t xml:space="preserve">O Fundo basear-se-á </w:t>
      </w:r>
      <w:r w:rsidR="00786713" w:rsidRPr="00786713">
        <w:rPr>
          <w:szCs w:val="22"/>
          <w:lang w:val="pt-PT"/>
        </w:rPr>
        <w:t xml:space="preserve">nos ensinamentos dos anteriores convites </w:t>
      </w:r>
      <w:r w:rsidR="00F319CA" w:rsidRPr="00F319CA">
        <w:rPr>
          <w:szCs w:val="22"/>
          <w:lang w:val="pt-PT"/>
        </w:rPr>
        <w:t>lançados pelo</w:t>
      </w:r>
      <w:r w:rsidR="00E47EF7">
        <w:rPr>
          <w:szCs w:val="22"/>
          <w:lang w:val="pt-PT"/>
        </w:rPr>
        <w:t xml:space="preserve"> Fundo </w:t>
      </w:r>
      <w:r w:rsidR="00786713" w:rsidRPr="00786713">
        <w:rPr>
          <w:szCs w:val="22"/>
          <w:lang w:val="pt-PT"/>
        </w:rPr>
        <w:t xml:space="preserve">da CEDEAO </w:t>
      </w:r>
      <w:r w:rsidR="00EA4647" w:rsidRPr="00EA4647">
        <w:rPr>
          <w:szCs w:val="22"/>
          <w:lang w:val="pt-PT"/>
        </w:rPr>
        <w:t>no domínio das</w:t>
      </w:r>
      <w:r w:rsidR="00EA4647">
        <w:rPr>
          <w:szCs w:val="22"/>
          <w:lang w:val="pt-PT"/>
        </w:rPr>
        <w:t xml:space="preserve"> </w:t>
      </w:r>
      <w:r w:rsidR="00786713" w:rsidRPr="00786713">
        <w:rPr>
          <w:szCs w:val="22"/>
          <w:lang w:val="pt-PT"/>
        </w:rPr>
        <w:t>Energias Renováveis</w:t>
      </w:r>
      <w:r w:rsidR="00EA4647">
        <w:rPr>
          <w:szCs w:val="22"/>
          <w:lang w:val="pt-PT"/>
        </w:rPr>
        <w:t xml:space="preserve"> </w:t>
      </w:r>
      <w:r w:rsidR="00345591">
        <w:rPr>
          <w:szCs w:val="22"/>
          <w:lang w:val="pt-PT"/>
        </w:rPr>
        <w:t>(</w:t>
      </w:r>
      <w:r w:rsidR="000C3741">
        <w:rPr>
          <w:szCs w:val="22"/>
          <w:lang w:val="pt-PT"/>
        </w:rPr>
        <w:t>ESIF</w:t>
      </w:r>
      <w:r w:rsidR="00345591">
        <w:rPr>
          <w:szCs w:val="22"/>
          <w:lang w:val="pt-PT"/>
        </w:rPr>
        <w:t>)</w:t>
      </w:r>
      <w:r w:rsidR="00EA4647">
        <w:rPr>
          <w:szCs w:val="22"/>
          <w:lang w:val="pt-PT"/>
        </w:rPr>
        <w:t xml:space="preserve"> </w:t>
      </w:r>
      <w:r w:rsidR="00EF5234">
        <w:rPr>
          <w:szCs w:val="22"/>
          <w:lang w:val="pt-PT"/>
        </w:rPr>
        <w:t xml:space="preserve">- </w:t>
      </w:r>
      <w:r w:rsidR="000C3741">
        <w:rPr>
          <w:szCs w:val="22"/>
          <w:lang w:val="pt-PT"/>
        </w:rPr>
        <w:t>ESIF-1</w:t>
      </w:r>
      <w:r>
        <w:rPr>
          <w:lang w:val="pt-PT"/>
        </w:rPr>
        <w:t xml:space="preserve"> </w:t>
      </w:r>
      <w:r w:rsidRPr="00F03477">
        <w:rPr>
          <w:szCs w:val="22"/>
          <w:lang w:val="pt-PT"/>
        </w:rPr>
        <w:t>lançado em 2011</w:t>
      </w:r>
      <w:r w:rsidR="00EF5234">
        <w:rPr>
          <w:szCs w:val="22"/>
          <w:lang w:val="pt-PT"/>
        </w:rPr>
        <w:t xml:space="preserve">; </w:t>
      </w:r>
      <w:r>
        <w:rPr>
          <w:lang w:val="pt-PT"/>
        </w:rPr>
        <w:t xml:space="preserve"> </w:t>
      </w:r>
      <w:r w:rsidR="000C3741">
        <w:rPr>
          <w:szCs w:val="22"/>
          <w:lang w:val="pt-PT"/>
        </w:rPr>
        <w:t>ESIF-2</w:t>
      </w:r>
      <w:r>
        <w:rPr>
          <w:lang w:val="pt-PT"/>
        </w:rPr>
        <w:t xml:space="preserve"> </w:t>
      </w:r>
      <w:r w:rsidRPr="00F03477">
        <w:rPr>
          <w:szCs w:val="22"/>
          <w:lang w:val="pt-PT"/>
        </w:rPr>
        <w:t>lançado em 2014</w:t>
      </w:r>
      <w:r w:rsidR="00EF5234">
        <w:rPr>
          <w:szCs w:val="22"/>
          <w:lang w:val="pt-PT"/>
        </w:rPr>
        <w:t>;</w:t>
      </w:r>
      <w:r>
        <w:rPr>
          <w:lang w:val="pt-PT"/>
        </w:rPr>
        <w:t xml:space="preserve"> </w:t>
      </w:r>
      <w:r w:rsidRPr="00F03477">
        <w:rPr>
          <w:szCs w:val="22"/>
          <w:lang w:val="pt-PT"/>
        </w:rPr>
        <w:t xml:space="preserve"> e </w:t>
      </w:r>
      <w:r w:rsidR="000C3741">
        <w:rPr>
          <w:szCs w:val="22"/>
          <w:lang w:val="pt-PT"/>
        </w:rPr>
        <w:t xml:space="preserve"> ESIF-3</w:t>
      </w:r>
      <w:r>
        <w:rPr>
          <w:lang w:val="pt-PT"/>
        </w:rPr>
        <w:t xml:space="preserve"> </w:t>
      </w:r>
      <w:r w:rsidRPr="00F03477">
        <w:rPr>
          <w:szCs w:val="22"/>
          <w:lang w:val="pt-PT"/>
        </w:rPr>
        <w:t>lançado em 2018</w:t>
      </w:r>
      <w:r w:rsidR="00EF5234">
        <w:rPr>
          <w:szCs w:val="22"/>
          <w:lang w:val="pt-PT"/>
        </w:rPr>
        <w:t xml:space="preserve"> -</w:t>
      </w:r>
      <w:r w:rsidRPr="00F03477">
        <w:rPr>
          <w:szCs w:val="22"/>
          <w:lang w:val="pt-PT"/>
        </w:rPr>
        <w:t xml:space="preserve"> </w:t>
      </w:r>
      <w:r w:rsidR="002267BA" w:rsidRPr="002267BA">
        <w:rPr>
          <w:szCs w:val="22"/>
          <w:lang w:val="pt-PT"/>
        </w:rPr>
        <w:t xml:space="preserve">com o intuito de assegurar </w:t>
      </w:r>
      <w:r w:rsidRPr="00F03477">
        <w:rPr>
          <w:szCs w:val="22"/>
          <w:lang w:val="pt-PT"/>
        </w:rPr>
        <w:t xml:space="preserve">que o acesso </w:t>
      </w:r>
      <w:r w:rsidR="00786713" w:rsidRPr="00786713">
        <w:rPr>
          <w:szCs w:val="22"/>
          <w:lang w:val="pt-PT"/>
        </w:rPr>
        <w:t xml:space="preserve">à energia sustentável seja ampliado </w:t>
      </w:r>
      <w:r w:rsidRPr="00F03477">
        <w:rPr>
          <w:szCs w:val="22"/>
          <w:lang w:val="pt-PT"/>
        </w:rPr>
        <w:t>em todos os países da CEDEAO</w:t>
      </w:r>
      <w:r w:rsidR="00786713">
        <w:rPr>
          <w:szCs w:val="22"/>
          <w:lang w:val="pt-PT"/>
        </w:rPr>
        <w:t>,</w:t>
      </w:r>
      <w:r w:rsidRPr="00F03477">
        <w:rPr>
          <w:szCs w:val="22"/>
          <w:lang w:val="pt-PT"/>
        </w:rPr>
        <w:t xml:space="preserve"> </w:t>
      </w:r>
      <w:r w:rsidR="002267BA" w:rsidRPr="002267BA">
        <w:rPr>
          <w:szCs w:val="22"/>
          <w:lang w:val="pt-PT"/>
        </w:rPr>
        <w:t>recorrendo ao mais recente desenvolvimento tecnológico, soluções adaptadas e melhores práticas comprovadas</w:t>
      </w:r>
      <w:r w:rsidRPr="00F03477">
        <w:rPr>
          <w:szCs w:val="22"/>
          <w:lang w:val="pt-PT"/>
        </w:rPr>
        <w:t>.</w:t>
      </w:r>
    </w:p>
    <w:p w14:paraId="77341FA9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25AF9CBE" w14:textId="32C770D6" w:rsidR="00F77D2D" w:rsidRPr="0094639F" w:rsidRDefault="00925434" w:rsidP="00F77D2D">
      <w:pPr>
        <w:keepNext/>
        <w:numPr>
          <w:ilvl w:val="1"/>
          <w:numId w:val="0"/>
        </w:numPr>
        <w:spacing w:before="240" w:after="60"/>
        <w:ind w:left="576" w:hanging="576"/>
        <w:outlineLvl w:val="1"/>
        <w:rPr>
          <w:rFonts w:eastAsia="Times New Roman" w:cs="Arial"/>
          <w:b/>
          <w:iCs/>
          <w:szCs w:val="22"/>
          <w:lang w:val="pt-PT"/>
        </w:rPr>
      </w:pPr>
      <w:r w:rsidRPr="00925434">
        <w:rPr>
          <w:b/>
          <w:iCs/>
          <w:szCs w:val="22"/>
          <w:lang w:val="pt-PT"/>
        </w:rPr>
        <w:t>O que significa</w:t>
      </w:r>
      <w:r>
        <w:rPr>
          <w:b/>
          <w:iCs/>
          <w:szCs w:val="22"/>
          <w:lang w:val="pt-PT"/>
        </w:rPr>
        <w:t xml:space="preserve"> </w:t>
      </w:r>
      <w:r w:rsidR="00EF5234" w:rsidRPr="00EF5234">
        <w:rPr>
          <w:b/>
          <w:iCs/>
          <w:szCs w:val="22"/>
          <w:lang w:val="pt-PT"/>
        </w:rPr>
        <w:t>ESIF</w:t>
      </w:r>
    </w:p>
    <w:p w14:paraId="5D1CF2B9" w14:textId="77777777" w:rsidR="00F77D2D" w:rsidRPr="0094639F" w:rsidRDefault="00F77D2D" w:rsidP="00F77D2D">
      <w:pPr>
        <w:jc w:val="both"/>
        <w:rPr>
          <w:rFonts w:cs="Arial"/>
          <w:color w:val="000000"/>
          <w:szCs w:val="22"/>
          <w:lang w:val="pt-PT"/>
        </w:rPr>
      </w:pPr>
    </w:p>
    <w:p w14:paraId="3A988AE9" w14:textId="362EE91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  <w:r w:rsidRPr="00F77D2D">
        <w:rPr>
          <w:szCs w:val="22"/>
          <w:lang w:val="pt-PT"/>
        </w:rPr>
        <w:t xml:space="preserve">O </w:t>
      </w:r>
      <w:r w:rsidR="00C852B1" w:rsidRPr="00C852B1">
        <w:rPr>
          <w:szCs w:val="22"/>
          <w:lang w:val="pt-PT"/>
        </w:rPr>
        <w:t>ESIF</w:t>
      </w:r>
      <w:r w:rsidR="00C852B1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 xml:space="preserve">é um fundo </w:t>
      </w:r>
      <w:r w:rsidR="00925434" w:rsidRPr="00925434">
        <w:rPr>
          <w:szCs w:val="22"/>
          <w:lang w:val="pt-PT"/>
        </w:rPr>
        <w:t>gerido</w:t>
      </w:r>
      <w:r w:rsidR="00925434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>pelo Secretariado do ECREEE.</w:t>
      </w:r>
      <w:r w:rsidR="00D316E9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 xml:space="preserve">O </w:t>
      </w:r>
      <w:r w:rsidR="002A72B0">
        <w:rPr>
          <w:szCs w:val="22"/>
          <w:lang w:val="pt-PT"/>
        </w:rPr>
        <w:t>Fundo</w:t>
      </w:r>
      <w:r w:rsidRPr="00F77D2D">
        <w:rPr>
          <w:szCs w:val="22"/>
          <w:lang w:val="pt-PT"/>
        </w:rPr>
        <w:t xml:space="preserve"> concede subvenções não reembolsáveis </w:t>
      </w:r>
      <w:r w:rsidR="00C852B1" w:rsidRPr="00C852B1">
        <w:rPr>
          <w:szCs w:val="22"/>
          <w:lang w:val="pt-PT"/>
        </w:rPr>
        <w:t xml:space="preserve">através </w:t>
      </w:r>
      <w:r w:rsidR="00925434" w:rsidRPr="00925434">
        <w:rPr>
          <w:szCs w:val="22"/>
          <w:lang w:val="pt-PT"/>
        </w:rPr>
        <w:t xml:space="preserve">de concursos </w:t>
      </w:r>
      <w:r w:rsidR="00C852B1" w:rsidRPr="00C852B1">
        <w:rPr>
          <w:szCs w:val="22"/>
          <w:lang w:val="pt-PT"/>
        </w:rPr>
        <w:t>regulares e concorrenciais, orientados para a procura</w:t>
      </w:r>
      <w:r w:rsidRPr="00F77D2D">
        <w:rPr>
          <w:szCs w:val="22"/>
          <w:lang w:val="pt-PT"/>
        </w:rPr>
        <w:t xml:space="preserve">. </w:t>
      </w:r>
    </w:p>
    <w:p w14:paraId="24B71D12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1FE30259" w14:textId="7DAB34F2" w:rsidR="00F77D2D" w:rsidRPr="0094639F" w:rsidRDefault="00F77D2D" w:rsidP="00F77D2D">
      <w:pPr>
        <w:keepNext/>
        <w:numPr>
          <w:ilvl w:val="1"/>
          <w:numId w:val="0"/>
        </w:numPr>
        <w:spacing w:before="240" w:after="60"/>
        <w:ind w:left="576" w:hanging="576"/>
        <w:outlineLvl w:val="1"/>
        <w:rPr>
          <w:rFonts w:eastAsia="Times New Roman" w:cs="Arial"/>
          <w:b/>
          <w:iCs/>
          <w:szCs w:val="22"/>
          <w:lang w:val="pt-PT"/>
        </w:rPr>
      </w:pPr>
      <w:r w:rsidRPr="00F77D2D">
        <w:rPr>
          <w:b/>
          <w:iCs/>
          <w:szCs w:val="22"/>
          <w:lang w:val="pt-PT"/>
        </w:rPr>
        <w:t xml:space="preserve">Relevância </w:t>
      </w:r>
      <w:r w:rsidR="005751BC" w:rsidRPr="005751BC">
        <w:rPr>
          <w:b/>
          <w:iCs/>
          <w:szCs w:val="22"/>
          <w:lang w:val="pt-PT"/>
        </w:rPr>
        <w:t>do Fundo ESIF</w:t>
      </w:r>
    </w:p>
    <w:p w14:paraId="62DDDCC2" w14:textId="77777777" w:rsidR="00F77D2D" w:rsidRPr="0094639F" w:rsidRDefault="00F77D2D" w:rsidP="00F77D2D">
      <w:pPr>
        <w:rPr>
          <w:rFonts w:cs="Arial"/>
          <w:szCs w:val="22"/>
          <w:lang w:val="pt-PT"/>
        </w:rPr>
      </w:pPr>
    </w:p>
    <w:p w14:paraId="746AE2CD" w14:textId="443346A5" w:rsidR="00F77D2D" w:rsidRPr="0094639F" w:rsidRDefault="005751BC" w:rsidP="00F77D2D">
      <w:pPr>
        <w:jc w:val="both"/>
        <w:rPr>
          <w:rFonts w:cs="Arial"/>
          <w:szCs w:val="22"/>
          <w:lang w:val="pt-PT"/>
        </w:rPr>
      </w:pPr>
      <w:r w:rsidRPr="005751BC">
        <w:rPr>
          <w:szCs w:val="22"/>
          <w:lang w:val="pt-PT"/>
        </w:rPr>
        <w:t>Através do Fundo</w:t>
      </w:r>
      <w:r w:rsidR="00F77D2D" w:rsidRPr="00F77D2D">
        <w:rPr>
          <w:szCs w:val="22"/>
          <w:lang w:val="pt-PT"/>
        </w:rPr>
        <w:t xml:space="preserve">, ECREEE </w:t>
      </w:r>
      <w:r w:rsidR="00AB0E75" w:rsidRPr="00AB0E75">
        <w:rPr>
          <w:szCs w:val="22"/>
          <w:lang w:val="pt-PT"/>
        </w:rPr>
        <w:t>está a contribuir</w:t>
      </w:r>
      <w:r w:rsidR="00F77D2D" w:rsidRPr="00F77D2D">
        <w:rPr>
          <w:szCs w:val="22"/>
          <w:lang w:val="pt-PT"/>
        </w:rPr>
        <w:t xml:space="preserve"> </w:t>
      </w:r>
      <w:r w:rsidRPr="005751BC">
        <w:rPr>
          <w:szCs w:val="22"/>
          <w:lang w:val="pt-PT"/>
        </w:rPr>
        <w:t>para a realização dos Objectivos</w:t>
      </w:r>
      <w:r w:rsidR="00F77D2D" w:rsidRPr="00F77D2D">
        <w:rPr>
          <w:szCs w:val="22"/>
          <w:lang w:val="pt-PT"/>
        </w:rPr>
        <w:t xml:space="preserve"> </w:t>
      </w:r>
      <w:r w:rsidR="00184F1F" w:rsidRPr="00184F1F">
        <w:rPr>
          <w:szCs w:val="22"/>
          <w:lang w:val="pt-PT"/>
        </w:rPr>
        <w:t>no domínio do Desenvolvimento Sustentável (ODS), da Energia Sustentável para Todos (SEforALL) e d</w:t>
      </w:r>
      <w:r w:rsidR="00B704F3">
        <w:rPr>
          <w:szCs w:val="22"/>
          <w:lang w:val="pt-PT"/>
        </w:rPr>
        <w:t>os</w:t>
      </w:r>
      <w:r w:rsidR="00184F1F" w:rsidRPr="00184F1F">
        <w:rPr>
          <w:szCs w:val="22"/>
          <w:lang w:val="pt-PT"/>
        </w:rPr>
        <w:t xml:space="preserve"> acordos internacionais</w:t>
      </w:r>
      <w:r w:rsidR="00F77D2D" w:rsidRPr="00F77D2D">
        <w:rPr>
          <w:szCs w:val="22"/>
          <w:lang w:val="pt-PT"/>
        </w:rPr>
        <w:t xml:space="preserve"> </w:t>
      </w:r>
      <w:r w:rsidR="00B13715" w:rsidRPr="00B13715">
        <w:rPr>
          <w:szCs w:val="22"/>
          <w:lang w:val="pt-PT"/>
        </w:rPr>
        <w:t>para a redução das emissões de</w:t>
      </w:r>
      <w:r w:rsidR="00F77D2D" w:rsidRPr="00F77D2D">
        <w:rPr>
          <w:szCs w:val="22"/>
          <w:lang w:val="pt-PT"/>
        </w:rPr>
        <w:t xml:space="preserve"> GEE</w:t>
      </w:r>
      <w:r w:rsidR="00184F1F">
        <w:rPr>
          <w:szCs w:val="22"/>
          <w:lang w:val="pt-PT"/>
        </w:rPr>
        <w:t>,</w:t>
      </w:r>
      <w:r w:rsidR="00F77D2D" w:rsidRPr="00F77D2D">
        <w:rPr>
          <w:szCs w:val="22"/>
          <w:lang w:val="pt-PT"/>
        </w:rPr>
        <w:t xml:space="preserve"> </w:t>
      </w:r>
      <w:r w:rsidR="00184F1F" w:rsidRPr="00184F1F">
        <w:rPr>
          <w:szCs w:val="22"/>
          <w:lang w:val="pt-PT"/>
        </w:rPr>
        <w:t xml:space="preserve">a fim de manter </w:t>
      </w:r>
      <w:r w:rsidRPr="005751BC">
        <w:rPr>
          <w:szCs w:val="22"/>
          <w:lang w:val="pt-PT"/>
        </w:rPr>
        <w:t>o aumento da temperatura média global abaixo dos dois graus Celsius</w:t>
      </w:r>
      <w:r w:rsidR="00F77D2D" w:rsidRPr="00F77D2D">
        <w:rPr>
          <w:szCs w:val="22"/>
          <w:lang w:val="pt-PT"/>
        </w:rPr>
        <w:t xml:space="preserve">. </w:t>
      </w:r>
    </w:p>
    <w:p w14:paraId="438BDAFE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675D1A50" w14:textId="4016AD50" w:rsidR="00F77D2D" w:rsidRPr="0094639F" w:rsidRDefault="000C3741" w:rsidP="00F77D2D">
      <w:pPr>
        <w:jc w:val="both"/>
        <w:rPr>
          <w:rFonts w:cs="Arial"/>
          <w:szCs w:val="22"/>
          <w:lang w:val="pt-PT"/>
        </w:rPr>
      </w:pPr>
      <w:r>
        <w:rPr>
          <w:szCs w:val="22"/>
          <w:lang w:val="pt-PT"/>
        </w:rPr>
        <w:t xml:space="preserve">O </w:t>
      </w:r>
      <w:r w:rsidR="00954836" w:rsidRPr="00954836">
        <w:rPr>
          <w:szCs w:val="22"/>
          <w:lang w:val="pt-PT"/>
        </w:rPr>
        <w:t xml:space="preserve">Fundo </w:t>
      </w:r>
      <w:r>
        <w:rPr>
          <w:szCs w:val="22"/>
          <w:lang w:val="pt-PT"/>
        </w:rPr>
        <w:t>ESIF</w:t>
      </w:r>
      <w:r w:rsidR="00F77D2D" w:rsidRPr="00F77D2D">
        <w:rPr>
          <w:szCs w:val="22"/>
          <w:lang w:val="pt-PT"/>
        </w:rPr>
        <w:t xml:space="preserve"> responde à necessidade urgente de investimentos adicionais </w:t>
      </w:r>
      <w:r w:rsidR="0067603F">
        <w:rPr>
          <w:szCs w:val="22"/>
          <w:lang w:val="pt-PT"/>
        </w:rPr>
        <w:t>em</w:t>
      </w:r>
      <w:r w:rsidR="00F77D2D" w:rsidRPr="00F77D2D">
        <w:rPr>
          <w:szCs w:val="22"/>
          <w:lang w:val="pt-PT"/>
        </w:rPr>
        <w:t xml:space="preserve"> E</w:t>
      </w:r>
      <w:r w:rsidR="00023DFF">
        <w:rPr>
          <w:szCs w:val="22"/>
          <w:lang w:val="pt-PT"/>
        </w:rPr>
        <w:t xml:space="preserve">R e </w:t>
      </w:r>
      <w:r w:rsidR="00F77D2D" w:rsidRPr="00F77D2D">
        <w:rPr>
          <w:szCs w:val="22"/>
          <w:lang w:val="pt-PT"/>
        </w:rPr>
        <w:t xml:space="preserve">EE nas zonas </w:t>
      </w:r>
      <w:r w:rsidR="0067603F" w:rsidRPr="0067603F">
        <w:rPr>
          <w:szCs w:val="22"/>
          <w:lang w:val="pt-PT"/>
        </w:rPr>
        <w:t xml:space="preserve">peri-urbanas </w:t>
      </w:r>
      <w:r w:rsidR="00F77D2D" w:rsidRPr="00F77D2D">
        <w:rPr>
          <w:szCs w:val="22"/>
          <w:lang w:val="pt-PT"/>
        </w:rPr>
        <w:t xml:space="preserve">e rurais da África Ocidental e à falta de instrumentos de financiamento nacionais e de um apoio limitado </w:t>
      </w:r>
      <w:r w:rsidR="005312A6" w:rsidRPr="005312A6">
        <w:rPr>
          <w:szCs w:val="22"/>
          <w:lang w:val="pt-PT"/>
        </w:rPr>
        <w:t>por parte dos</w:t>
      </w:r>
      <w:r w:rsidR="00F77D2D" w:rsidRPr="00F77D2D">
        <w:rPr>
          <w:szCs w:val="22"/>
          <w:lang w:val="pt-PT"/>
        </w:rPr>
        <w:t xml:space="preserve"> doadores internacionais. A maior parte </w:t>
      </w:r>
      <w:r w:rsidR="006F5652" w:rsidRPr="006F5652">
        <w:rPr>
          <w:szCs w:val="22"/>
          <w:lang w:val="pt-PT"/>
        </w:rPr>
        <w:t>dos financiamentos disponíveis a nível internacional não atendem adequadamente</w:t>
      </w:r>
      <w:r w:rsidR="00F77D2D" w:rsidRPr="00F77D2D">
        <w:rPr>
          <w:szCs w:val="22"/>
          <w:lang w:val="pt-PT"/>
        </w:rPr>
        <w:t xml:space="preserve"> </w:t>
      </w:r>
      <w:r w:rsidR="0067603F" w:rsidRPr="0067603F">
        <w:rPr>
          <w:szCs w:val="22"/>
          <w:lang w:val="pt-PT"/>
        </w:rPr>
        <w:t>às necessidades das pequenas e médias empresas</w:t>
      </w:r>
      <w:r w:rsidR="00F77D2D" w:rsidRPr="00F77D2D">
        <w:rPr>
          <w:szCs w:val="22"/>
          <w:lang w:val="pt-PT"/>
        </w:rPr>
        <w:t xml:space="preserve">. Com o </w:t>
      </w:r>
      <w:r w:rsidR="0067603F" w:rsidRPr="0067603F">
        <w:rPr>
          <w:szCs w:val="22"/>
          <w:lang w:val="pt-PT"/>
        </w:rPr>
        <w:t>ESIF</w:t>
      </w:r>
      <w:r w:rsidR="00F77D2D" w:rsidRPr="00F77D2D">
        <w:rPr>
          <w:szCs w:val="22"/>
          <w:lang w:val="pt-PT"/>
        </w:rPr>
        <w:t>, ECREEE e</w:t>
      </w:r>
      <w:r w:rsidR="00567471">
        <w:rPr>
          <w:szCs w:val="22"/>
          <w:lang w:val="pt-PT"/>
        </w:rPr>
        <w:t xml:space="preserve"> </w:t>
      </w:r>
      <w:r w:rsidR="00F77D2D" w:rsidRPr="00F77D2D">
        <w:rPr>
          <w:szCs w:val="22"/>
          <w:lang w:val="pt-PT"/>
        </w:rPr>
        <w:t xml:space="preserve">seus parceiros </w:t>
      </w:r>
      <w:r w:rsidR="008C38C8" w:rsidRPr="008C38C8">
        <w:rPr>
          <w:szCs w:val="22"/>
          <w:lang w:val="pt-PT"/>
        </w:rPr>
        <w:t xml:space="preserve">têm procurado abordar </w:t>
      </w:r>
      <w:r w:rsidR="00D82EDE" w:rsidRPr="00D82EDE">
        <w:rPr>
          <w:szCs w:val="22"/>
          <w:lang w:val="pt-PT"/>
        </w:rPr>
        <w:t>estas barreiras</w:t>
      </w:r>
      <w:r w:rsidR="00F77D2D" w:rsidRPr="00F77D2D">
        <w:rPr>
          <w:szCs w:val="22"/>
          <w:lang w:val="pt-PT"/>
        </w:rPr>
        <w:t xml:space="preserve">, concentrando-se exclusivamente em soluções </w:t>
      </w:r>
      <w:r w:rsidR="008C38C8" w:rsidRPr="008C38C8">
        <w:rPr>
          <w:szCs w:val="22"/>
          <w:lang w:val="pt-PT"/>
        </w:rPr>
        <w:t>baseadas em energias renováveis capazes de responder</w:t>
      </w:r>
      <w:r w:rsidR="008C38C8">
        <w:rPr>
          <w:szCs w:val="22"/>
          <w:lang w:val="pt-PT"/>
        </w:rPr>
        <w:t xml:space="preserve"> </w:t>
      </w:r>
      <w:r w:rsidR="008C38C8" w:rsidRPr="008C38C8">
        <w:rPr>
          <w:szCs w:val="22"/>
          <w:lang w:val="pt-PT"/>
        </w:rPr>
        <w:t>às</w:t>
      </w:r>
      <w:r w:rsidR="008C38C8">
        <w:rPr>
          <w:szCs w:val="22"/>
          <w:lang w:val="pt-PT"/>
        </w:rPr>
        <w:t xml:space="preserve"> </w:t>
      </w:r>
      <w:r w:rsidR="00F77D2D" w:rsidRPr="00F77D2D">
        <w:rPr>
          <w:szCs w:val="22"/>
          <w:lang w:val="pt-PT"/>
        </w:rPr>
        <w:t xml:space="preserve">necessidades das populações vulneráveis nas zonas rurais e </w:t>
      </w:r>
      <w:r w:rsidR="006F5652" w:rsidRPr="006F5652">
        <w:rPr>
          <w:szCs w:val="22"/>
          <w:lang w:val="pt-PT"/>
        </w:rPr>
        <w:t>peri-urbanas</w:t>
      </w:r>
      <w:r w:rsidR="00F77D2D" w:rsidRPr="00F77D2D">
        <w:rPr>
          <w:szCs w:val="22"/>
          <w:lang w:val="pt-PT"/>
        </w:rPr>
        <w:t xml:space="preserve">. </w:t>
      </w:r>
    </w:p>
    <w:p w14:paraId="79C7594F" w14:textId="77777777" w:rsidR="00F77D2D" w:rsidRPr="0094639F" w:rsidRDefault="00F77D2D" w:rsidP="00F77D2D">
      <w:pPr>
        <w:rPr>
          <w:rFonts w:cs="Arial"/>
          <w:szCs w:val="22"/>
          <w:lang w:val="pt-PT"/>
        </w:rPr>
      </w:pPr>
    </w:p>
    <w:p w14:paraId="6FBA1B44" w14:textId="1B25A7F8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  <w:r w:rsidRPr="00F77D2D">
        <w:rPr>
          <w:szCs w:val="22"/>
          <w:lang w:val="pt-PT"/>
        </w:rPr>
        <w:t xml:space="preserve">A proposta </w:t>
      </w:r>
      <w:r w:rsidR="008964F1" w:rsidRPr="008964F1">
        <w:rPr>
          <w:szCs w:val="22"/>
          <w:lang w:val="pt-PT"/>
        </w:rPr>
        <w:t>do ESIF</w:t>
      </w:r>
      <w:r w:rsidR="008964F1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 xml:space="preserve">está alinhada com a Declaração de Paris sobre a Eficácia da Ajuda, que apela </w:t>
      </w:r>
      <w:r w:rsidR="008964F1" w:rsidRPr="008964F1">
        <w:rPr>
          <w:szCs w:val="22"/>
          <w:lang w:val="pt-PT"/>
        </w:rPr>
        <w:t>a um reforço da apropriação local</w:t>
      </w:r>
      <w:r w:rsidRPr="00F77D2D">
        <w:rPr>
          <w:szCs w:val="22"/>
          <w:lang w:val="pt-PT"/>
        </w:rPr>
        <w:t xml:space="preserve">, das capacidades e </w:t>
      </w:r>
      <w:r w:rsidR="00AF5BDB" w:rsidRPr="00AF5BDB">
        <w:rPr>
          <w:szCs w:val="22"/>
          <w:lang w:val="pt-PT"/>
        </w:rPr>
        <w:t xml:space="preserve">a uma maior utilização </w:t>
      </w:r>
      <w:r w:rsidRPr="00F77D2D">
        <w:rPr>
          <w:szCs w:val="22"/>
          <w:lang w:val="pt-PT"/>
        </w:rPr>
        <w:t xml:space="preserve">dos sistemas </w:t>
      </w:r>
      <w:r w:rsidR="00950829" w:rsidRPr="00950829">
        <w:rPr>
          <w:szCs w:val="22"/>
          <w:lang w:val="pt-PT"/>
        </w:rPr>
        <w:t xml:space="preserve">locais dos países </w:t>
      </w:r>
      <w:r w:rsidRPr="00F77D2D">
        <w:rPr>
          <w:szCs w:val="22"/>
          <w:lang w:val="pt-PT"/>
        </w:rPr>
        <w:t>para a aplicação da ajuda ao desenvolvimento.</w:t>
      </w:r>
      <w:r w:rsidR="00AF5BDB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 xml:space="preserve">ECREEE </w:t>
      </w:r>
      <w:r w:rsidR="00950829" w:rsidRPr="00950829">
        <w:rPr>
          <w:szCs w:val="22"/>
          <w:lang w:val="pt-PT"/>
        </w:rPr>
        <w:t>possui</w:t>
      </w:r>
      <w:r w:rsidRPr="00F77D2D">
        <w:rPr>
          <w:szCs w:val="22"/>
          <w:lang w:val="pt-PT"/>
        </w:rPr>
        <w:t xml:space="preserve"> o mandato oficial da CEDEAO e uma vantagem comparativa na área da</w:t>
      </w:r>
      <w:r w:rsidR="00023DFF">
        <w:rPr>
          <w:szCs w:val="22"/>
          <w:lang w:val="pt-PT"/>
        </w:rPr>
        <w:t>s</w:t>
      </w:r>
      <w:r w:rsidRPr="00F77D2D">
        <w:rPr>
          <w:szCs w:val="22"/>
          <w:lang w:val="pt-PT"/>
        </w:rPr>
        <w:t xml:space="preserve"> E</w:t>
      </w:r>
      <w:r w:rsidR="00023DFF">
        <w:rPr>
          <w:szCs w:val="22"/>
          <w:lang w:val="pt-PT"/>
        </w:rPr>
        <w:t xml:space="preserve">R e </w:t>
      </w:r>
      <w:r w:rsidRPr="00F77D2D">
        <w:rPr>
          <w:szCs w:val="22"/>
          <w:lang w:val="pt-PT"/>
        </w:rPr>
        <w:t xml:space="preserve">EE na África Ocidental. A experiência acumulada através da gestão </w:t>
      </w:r>
      <w:r w:rsidR="00615B73" w:rsidRPr="00615B73">
        <w:rPr>
          <w:szCs w:val="22"/>
          <w:lang w:val="pt-PT"/>
        </w:rPr>
        <w:t>do ESIF</w:t>
      </w:r>
      <w:r w:rsidR="00615B73">
        <w:rPr>
          <w:szCs w:val="22"/>
          <w:lang w:val="pt-PT"/>
        </w:rPr>
        <w:t xml:space="preserve"> </w:t>
      </w:r>
      <w:r w:rsidR="00615B73" w:rsidRPr="00615B73">
        <w:rPr>
          <w:szCs w:val="22"/>
          <w:lang w:val="pt-PT"/>
        </w:rPr>
        <w:t>irá reforçar ainda mais as capacidades do Secretariado do ECREEE e criar sinergias para os planos de trabalho anuais do Centro</w:t>
      </w:r>
      <w:r w:rsidRPr="00F77D2D">
        <w:rPr>
          <w:szCs w:val="22"/>
          <w:lang w:val="pt-PT"/>
        </w:rPr>
        <w:t xml:space="preserve">. As melhores práticas e lições </w:t>
      </w:r>
      <w:r w:rsidRPr="00F77D2D">
        <w:rPr>
          <w:szCs w:val="22"/>
          <w:lang w:val="pt-PT"/>
        </w:rPr>
        <w:lastRenderedPageBreak/>
        <w:t xml:space="preserve">aprendidas </w:t>
      </w:r>
      <w:r w:rsidR="00E41D03" w:rsidRPr="00E41D03">
        <w:rPr>
          <w:szCs w:val="22"/>
          <w:lang w:val="pt-PT"/>
        </w:rPr>
        <w:t>a partir dos</w:t>
      </w:r>
      <w:r w:rsidR="00E41D03">
        <w:rPr>
          <w:szCs w:val="22"/>
          <w:lang w:val="pt-PT"/>
        </w:rPr>
        <w:t xml:space="preserve"> </w:t>
      </w:r>
      <w:r w:rsidR="000C3741">
        <w:rPr>
          <w:szCs w:val="22"/>
          <w:lang w:val="pt-PT"/>
        </w:rPr>
        <w:t xml:space="preserve">projetos </w:t>
      </w:r>
      <w:r w:rsidR="00E41D03" w:rsidRPr="00E41D03">
        <w:rPr>
          <w:szCs w:val="22"/>
          <w:lang w:val="pt-PT"/>
        </w:rPr>
        <w:t xml:space="preserve">executados </w:t>
      </w:r>
      <w:r w:rsidR="00E41D03">
        <w:rPr>
          <w:szCs w:val="22"/>
          <w:lang w:val="pt-PT"/>
        </w:rPr>
        <w:t>pelo</w:t>
      </w:r>
      <w:r w:rsidR="000C3741">
        <w:rPr>
          <w:szCs w:val="22"/>
          <w:lang w:val="pt-PT"/>
        </w:rPr>
        <w:t xml:space="preserve"> ESIF</w:t>
      </w:r>
      <w:r w:rsidRPr="00F77D2D">
        <w:rPr>
          <w:szCs w:val="22"/>
          <w:lang w:val="pt-PT"/>
        </w:rPr>
        <w:t xml:space="preserve"> serão divulgadas através da rede </w:t>
      </w:r>
      <w:r w:rsidR="00E41D03">
        <w:rPr>
          <w:szCs w:val="22"/>
          <w:lang w:val="pt-PT"/>
        </w:rPr>
        <w:t xml:space="preserve">do </w:t>
      </w:r>
      <w:r w:rsidRPr="00F77D2D">
        <w:rPr>
          <w:szCs w:val="22"/>
          <w:lang w:val="pt-PT"/>
        </w:rPr>
        <w:t xml:space="preserve">ECREEE e do Observatório </w:t>
      </w:r>
      <w:r w:rsidR="00E41D03" w:rsidRPr="00E41D03">
        <w:rPr>
          <w:szCs w:val="22"/>
          <w:lang w:val="pt-PT"/>
        </w:rPr>
        <w:t xml:space="preserve">da CEDEAO para as Energias Renováveis e Eficiência Energética </w:t>
      </w:r>
      <w:r w:rsidRPr="00F77D2D">
        <w:rPr>
          <w:szCs w:val="22"/>
          <w:lang w:val="pt-PT"/>
        </w:rPr>
        <w:t>(ECOWREX).Na segunda fase, as experiências e</w:t>
      </w:r>
      <w:r w:rsidR="007541CD">
        <w:rPr>
          <w:szCs w:val="22"/>
          <w:lang w:val="pt-PT"/>
        </w:rPr>
        <w:t xml:space="preserve"> as </w:t>
      </w:r>
      <w:r w:rsidRPr="00F77D2D">
        <w:rPr>
          <w:szCs w:val="22"/>
          <w:lang w:val="pt-PT"/>
        </w:rPr>
        <w:t xml:space="preserve">lições aprendidas </w:t>
      </w:r>
      <w:r w:rsidR="00226634" w:rsidRPr="00226634">
        <w:rPr>
          <w:szCs w:val="22"/>
          <w:lang w:val="pt-PT"/>
        </w:rPr>
        <w:t>com o ESIF</w:t>
      </w:r>
      <w:r w:rsidRPr="00F77D2D">
        <w:rPr>
          <w:szCs w:val="22"/>
          <w:lang w:val="pt-PT"/>
        </w:rPr>
        <w:t xml:space="preserve"> serão transferidas para os países da CEDEAO, </w:t>
      </w:r>
      <w:r w:rsidR="00226634" w:rsidRPr="00226634">
        <w:rPr>
          <w:szCs w:val="22"/>
          <w:lang w:val="pt-PT"/>
        </w:rPr>
        <w:t>o que deverá levar</w:t>
      </w:r>
      <w:r w:rsidR="00226634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 xml:space="preserve">à adoção de mecanismos </w:t>
      </w:r>
      <w:r w:rsidR="00030591" w:rsidRPr="00030591">
        <w:rPr>
          <w:szCs w:val="22"/>
          <w:lang w:val="pt-PT"/>
        </w:rPr>
        <w:t>de financiamento nacionais</w:t>
      </w:r>
      <w:r w:rsidRPr="00F77D2D">
        <w:rPr>
          <w:szCs w:val="22"/>
          <w:lang w:val="pt-PT"/>
        </w:rPr>
        <w:t xml:space="preserve">. O </w:t>
      </w:r>
      <w:r w:rsidR="002A72B0">
        <w:rPr>
          <w:szCs w:val="22"/>
          <w:lang w:val="pt-PT"/>
        </w:rPr>
        <w:t>Fundo</w:t>
      </w:r>
      <w:r w:rsidRPr="00F77D2D">
        <w:rPr>
          <w:szCs w:val="22"/>
          <w:lang w:val="pt-PT"/>
        </w:rPr>
        <w:t xml:space="preserve"> </w:t>
      </w:r>
      <w:r w:rsidR="00C2303F" w:rsidRPr="00C2303F">
        <w:rPr>
          <w:szCs w:val="22"/>
          <w:lang w:val="pt-PT"/>
        </w:rPr>
        <w:t>proporciona uma situação vantajosa para todos e oferece oportunidades para a transferência de tecnologia</w:t>
      </w:r>
      <w:r w:rsidR="00C2303F">
        <w:rPr>
          <w:szCs w:val="22"/>
          <w:lang w:val="pt-PT"/>
        </w:rPr>
        <w:t>s</w:t>
      </w:r>
      <w:r w:rsidR="00C2303F" w:rsidRPr="00C2303F">
        <w:rPr>
          <w:szCs w:val="22"/>
          <w:lang w:val="pt-PT"/>
        </w:rPr>
        <w:t xml:space="preserve"> e conhecimentos Norte-Sul e Sul-Sul</w:t>
      </w:r>
      <w:r w:rsidRPr="00F77D2D">
        <w:rPr>
          <w:szCs w:val="22"/>
          <w:lang w:val="pt-PT"/>
        </w:rPr>
        <w:t xml:space="preserve">. </w:t>
      </w:r>
    </w:p>
    <w:p w14:paraId="51B4EB60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24B69C77" w14:textId="35E5FD4A" w:rsidR="00F77D2D" w:rsidRPr="0094639F" w:rsidRDefault="000C3741" w:rsidP="00F77D2D">
      <w:pPr>
        <w:jc w:val="both"/>
        <w:rPr>
          <w:rFonts w:cs="Arial"/>
          <w:szCs w:val="22"/>
          <w:lang w:val="pt-PT"/>
        </w:rPr>
      </w:pPr>
      <w:r>
        <w:rPr>
          <w:szCs w:val="22"/>
          <w:lang w:val="pt-PT"/>
        </w:rPr>
        <w:t>O ESIF</w:t>
      </w:r>
      <w:r w:rsidR="002A72B0">
        <w:rPr>
          <w:szCs w:val="22"/>
          <w:lang w:val="pt-PT"/>
        </w:rPr>
        <w:t xml:space="preserve"> 2020</w:t>
      </w:r>
      <w:r w:rsidR="00F77D2D" w:rsidRPr="00F77D2D">
        <w:rPr>
          <w:szCs w:val="22"/>
          <w:lang w:val="pt-PT"/>
        </w:rPr>
        <w:t xml:space="preserve">, </w:t>
      </w:r>
      <w:r w:rsidR="00180FC1" w:rsidRPr="00180FC1">
        <w:rPr>
          <w:szCs w:val="22"/>
          <w:lang w:val="pt-PT"/>
        </w:rPr>
        <w:t xml:space="preserve">que se enquadra no Programa do ECREEE </w:t>
      </w:r>
      <w:r w:rsidR="00D46F00" w:rsidRPr="00D46F00">
        <w:rPr>
          <w:szCs w:val="22"/>
          <w:lang w:val="pt-PT"/>
        </w:rPr>
        <w:t>no domínio da</w:t>
      </w:r>
      <w:r w:rsidR="00180FC1" w:rsidRPr="00180FC1">
        <w:rPr>
          <w:szCs w:val="22"/>
          <w:lang w:val="pt-PT"/>
        </w:rPr>
        <w:t xml:space="preserve"> Política de Energia Sustentável</w:t>
      </w:r>
      <w:r w:rsidR="00F77D2D" w:rsidRPr="00F77D2D">
        <w:rPr>
          <w:szCs w:val="22"/>
          <w:lang w:val="pt-PT"/>
        </w:rPr>
        <w:t xml:space="preserve">, </w:t>
      </w:r>
      <w:r w:rsidR="00054D44" w:rsidRPr="00054D44">
        <w:rPr>
          <w:szCs w:val="22"/>
          <w:lang w:val="pt-PT"/>
        </w:rPr>
        <w:t xml:space="preserve">contribuirá directamente para a realização dos objectivos fixados na Política da CEDEAO para as </w:t>
      </w:r>
      <w:r w:rsidR="00FD390C">
        <w:rPr>
          <w:szCs w:val="22"/>
          <w:lang w:val="pt-PT"/>
        </w:rPr>
        <w:t>E</w:t>
      </w:r>
      <w:r w:rsidR="00054D44" w:rsidRPr="00054D44">
        <w:rPr>
          <w:szCs w:val="22"/>
          <w:lang w:val="pt-PT"/>
        </w:rPr>
        <w:t xml:space="preserve">nergias </w:t>
      </w:r>
      <w:r w:rsidR="00617686">
        <w:rPr>
          <w:szCs w:val="22"/>
          <w:lang w:val="pt-PT"/>
        </w:rPr>
        <w:t>R</w:t>
      </w:r>
      <w:r w:rsidR="00054D44" w:rsidRPr="00054D44">
        <w:rPr>
          <w:szCs w:val="22"/>
          <w:lang w:val="pt-PT"/>
        </w:rPr>
        <w:t xml:space="preserve">enováveis </w:t>
      </w:r>
      <w:r w:rsidR="00FD533B" w:rsidRPr="00FD533B">
        <w:rPr>
          <w:szCs w:val="22"/>
          <w:lang w:val="pt-PT"/>
        </w:rPr>
        <w:t>no Meio Rural</w:t>
      </w:r>
      <w:r w:rsidR="00054D44" w:rsidRPr="00054D44">
        <w:rPr>
          <w:szCs w:val="22"/>
          <w:lang w:val="pt-PT"/>
        </w:rPr>
        <w:t xml:space="preserve"> (EREP)</w:t>
      </w:r>
      <w:r w:rsidR="00F77D2D" w:rsidRPr="00F77D2D">
        <w:rPr>
          <w:szCs w:val="22"/>
          <w:lang w:val="pt-PT"/>
        </w:rPr>
        <w:t xml:space="preserve">, </w:t>
      </w:r>
      <w:r w:rsidR="00054D44" w:rsidRPr="00054D44">
        <w:rPr>
          <w:szCs w:val="22"/>
          <w:lang w:val="pt-PT"/>
        </w:rPr>
        <w:t>que prevê um aumento para 25% da percentagem da população rural servida por soluções de energias renováveis fora da rede até 2030</w:t>
      </w:r>
      <w:r w:rsidR="00F77D2D" w:rsidRPr="00F77D2D">
        <w:rPr>
          <w:szCs w:val="22"/>
          <w:lang w:val="pt-PT"/>
        </w:rPr>
        <w:t xml:space="preserve">, </w:t>
      </w:r>
      <w:r w:rsidR="00617686" w:rsidRPr="00617686">
        <w:rPr>
          <w:szCs w:val="22"/>
          <w:lang w:val="pt-PT"/>
        </w:rPr>
        <w:t>estabelecendo</w:t>
      </w:r>
      <w:r w:rsidR="00F77D2D" w:rsidRPr="00F77D2D">
        <w:rPr>
          <w:szCs w:val="22"/>
          <w:lang w:val="pt-PT"/>
        </w:rPr>
        <w:t xml:space="preserve"> o objetivo de promover 128.000 mini-redes em toda a região até essa data. </w:t>
      </w:r>
      <w:r w:rsidR="0098464F" w:rsidRPr="0098464F">
        <w:rPr>
          <w:szCs w:val="22"/>
          <w:lang w:val="pt-PT"/>
        </w:rPr>
        <w:t>Também contribuirá directamente</w:t>
      </w:r>
      <w:r w:rsidR="0098464F">
        <w:rPr>
          <w:szCs w:val="22"/>
          <w:lang w:val="pt-PT"/>
        </w:rPr>
        <w:t xml:space="preserve"> </w:t>
      </w:r>
      <w:r w:rsidR="0098464F" w:rsidRPr="0098464F">
        <w:rPr>
          <w:szCs w:val="22"/>
          <w:lang w:val="pt-PT"/>
        </w:rPr>
        <w:t>para a realização dos objectivos dos Planos de Acção Nacionais para as Energias Renováveis (</w:t>
      </w:r>
      <w:r w:rsidR="00631100" w:rsidRPr="00631100">
        <w:rPr>
          <w:szCs w:val="22"/>
          <w:lang w:val="pt-PT"/>
        </w:rPr>
        <w:t>PANERs</w:t>
      </w:r>
      <w:r w:rsidR="0098464F" w:rsidRPr="0098464F">
        <w:rPr>
          <w:szCs w:val="22"/>
          <w:lang w:val="pt-PT"/>
        </w:rPr>
        <w:t>) e da Agenda de Acção SEforAll nos Estados-membros da CEDEAO</w:t>
      </w:r>
      <w:r w:rsidR="00F77D2D" w:rsidRPr="00F77D2D">
        <w:rPr>
          <w:szCs w:val="22"/>
          <w:lang w:val="pt-PT"/>
        </w:rPr>
        <w:t xml:space="preserve">, </w:t>
      </w:r>
      <w:r w:rsidR="00631100" w:rsidRPr="00631100">
        <w:rPr>
          <w:szCs w:val="22"/>
          <w:lang w:val="pt-PT"/>
        </w:rPr>
        <w:t>onde as Mini-redes de Energia Limpa foram reconhecidas como uma opção tecnológica importante para promover o acesso à electricidade nas zonas rurais, particularmente através da mobilização de investimentos privados</w:t>
      </w:r>
      <w:r w:rsidR="00F77D2D" w:rsidRPr="00F77D2D">
        <w:rPr>
          <w:szCs w:val="22"/>
          <w:lang w:val="pt-PT"/>
        </w:rPr>
        <w:t xml:space="preserve">. </w:t>
      </w:r>
    </w:p>
    <w:p w14:paraId="0C9D4BDD" w14:textId="5CC4BC42" w:rsidR="00F77D2D" w:rsidRPr="0094639F" w:rsidRDefault="00F77D2D" w:rsidP="00F77D2D">
      <w:pPr>
        <w:keepNext/>
        <w:numPr>
          <w:ilvl w:val="1"/>
          <w:numId w:val="0"/>
        </w:numPr>
        <w:spacing w:before="240" w:after="60"/>
        <w:ind w:left="576" w:hanging="576"/>
        <w:outlineLvl w:val="1"/>
        <w:rPr>
          <w:rFonts w:eastAsia="Times New Roman" w:cs="Arial"/>
          <w:bCs/>
          <w:iCs/>
          <w:szCs w:val="22"/>
          <w:lang w:val="pt-PT"/>
        </w:rPr>
      </w:pPr>
      <w:r w:rsidRPr="00F77D2D">
        <w:rPr>
          <w:bCs/>
          <w:iCs/>
          <w:szCs w:val="22"/>
          <w:lang w:val="pt-PT"/>
        </w:rPr>
        <w:t xml:space="preserve">Objetivos, Resultados e Beneficiários </w:t>
      </w:r>
      <w:r w:rsidR="000B1114" w:rsidRPr="000B1114">
        <w:rPr>
          <w:bCs/>
          <w:iCs/>
          <w:szCs w:val="22"/>
          <w:lang w:val="pt-PT"/>
        </w:rPr>
        <w:t>do ESIF</w:t>
      </w:r>
    </w:p>
    <w:p w14:paraId="09740D78" w14:textId="77777777" w:rsidR="00F77D2D" w:rsidRPr="0094639F" w:rsidRDefault="00F77D2D" w:rsidP="00F77D2D">
      <w:pPr>
        <w:rPr>
          <w:szCs w:val="22"/>
          <w:lang w:val="pt-PT"/>
        </w:rPr>
      </w:pPr>
    </w:p>
    <w:p w14:paraId="44356034" w14:textId="6672746F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  <w:r w:rsidRPr="00F77D2D">
        <w:rPr>
          <w:szCs w:val="22"/>
          <w:lang w:val="pt-PT"/>
        </w:rPr>
        <w:t xml:space="preserve">O </w:t>
      </w:r>
      <w:r w:rsidRPr="00F77D2D">
        <w:rPr>
          <w:b/>
          <w:szCs w:val="22"/>
          <w:lang w:val="pt-PT"/>
        </w:rPr>
        <w:t>objetivo geral</w:t>
      </w:r>
      <w:r w:rsidRPr="00F77D2D">
        <w:rPr>
          <w:szCs w:val="22"/>
          <w:lang w:val="pt-PT"/>
        </w:rPr>
        <w:t xml:space="preserve"> do </w:t>
      </w:r>
      <w:r w:rsidR="002A72B0">
        <w:rPr>
          <w:szCs w:val="22"/>
          <w:lang w:val="pt-PT"/>
        </w:rPr>
        <w:t>Fundo</w:t>
      </w:r>
      <w:r w:rsidRPr="00F77D2D">
        <w:rPr>
          <w:szCs w:val="22"/>
          <w:lang w:val="pt-PT"/>
        </w:rPr>
        <w:t xml:space="preserve"> é </w:t>
      </w:r>
      <w:r w:rsidRPr="00F77D2D">
        <w:rPr>
          <w:szCs w:val="22"/>
          <w:lang w:val="pt-PT" w:eastAsia="zh-CN"/>
        </w:rPr>
        <w:t xml:space="preserve">contribuir para o desenvolvimento sustentável nas zonas rurais e </w:t>
      </w:r>
      <w:r w:rsidR="00BB7E36" w:rsidRPr="00BB7E36">
        <w:rPr>
          <w:szCs w:val="22"/>
          <w:lang w:val="pt-PT" w:eastAsia="zh-CN"/>
        </w:rPr>
        <w:t>peri-urbanas</w:t>
      </w:r>
      <w:r w:rsidRPr="00F77D2D">
        <w:rPr>
          <w:szCs w:val="22"/>
          <w:lang w:val="pt-PT" w:eastAsia="zh-CN"/>
        </w:rPr>
        <w:t xml:space="preserve"> da África Ocidental </w:t>
      </w:r>
      <w:r w:rsidR="00BB7E36" w:rsidRPr="00BB7E36">
        <w:rPr>
          <w:szCs w:val="22"/>
          <w:lang w:val="pt-PT" w:eastAsia="zh-CN"/>
        </w:rPr>
        <w:t>através de uma maior implantação e utilização de tecnologias e serviços fiáveis e acessíveis em matéria de</w:t>
      </w:r>
      <w:r w:rsidR="00BB7E36">
        <w:rPr>
          <w:szCs w:val="22"/>
          <w:lang w:val="pt-PT" w:eastAsia="zh-CN"/>
        </w:rPr>
        <w:t xml:space="preserve"> ER e EE</w:t>
      </w:r>
      <w:r w:rsidRPr="00F77D2D">
        <w:rPr>
          <w:szCs w:val="22"/>
          <w:lang w:val="pt-PT" w:eastAsia="zh-CN"/>
        </w:rPr>
        <w:t xml:space="preserve">. O </w:t>
      </w:r>
      <w:r w:rsidRPr="00F77D2D">
        <w:rPr>
          <w:b/>
          <w:szCs w:val="22"/>
          <w:lang w:val="pt-PT" w:eastAsia="zh-CN"/>
        </w:rPr>
        <w:t>objetivo específico</w:t>
      </w:r>
      <w:r w:rsidRPr="00F77D2D">
        <w:rPr>
          <w:szCs w:val="22"/>
          <w:lang w:val="pt-PT" w:eastAsia="zh-CN"/>
        </w:rPr>
        <w:t xml:space="preserve"> do </w:t>
      </w:r>
      <w:r w:rsidR="000C3741">
        <w:rPr>
          <w:szCs w:val="22"/>
          <w:lang w:val="pt-PT" w:eastAsia="zh-CN"/>
        </w:rPr>
        <w:t>ESIF</w:t>
      </w:r>
      <w:r w:rsidRPr="00F77D2D">
        <w:rPr>
          <w:szCs w:val="22"/>
          <w:lang w:val="pt-PT" w:eastAsia="zh-CN"/>
        </w:rPr>
        <w:t xml:space="preserve"> é </w:t>
      </w:r>
      <w:r w:rsidR="00233C9D" w:rsidRPr="00233C9D">
        <w:rPr>
          <w:szCs w:val="22"/>
          <w:lang w:val="pt-PT" w:eastAsia="zh-CN"/>
        </w:rPr>
        <w:t xml:space="preserve">criar um ambiente </w:t>
      </w:r>
      <w:r w:rsidR="00235A31" w:rsidRPr="00235A31">
        <w:rPr>
          <w:szCs w:val="22"/>
          <w:lang w:val="pt-PT" w:eastAsia="zh-CN"/>
        </w:rPr>
        <w:t>propício</w:t>
      </w:r>
      <w:r w:rsidR="006A6B5C">
        <w:rPr>
          <w:szCs w:val="22"/>
          <w:lang w:val="pt-PT" w:eastAsia="zh-CN"/>
        </w:rPr>
        <w:t xml:space="preserve"> </w:t>
      </w:r>
      <w:r w:rsidR="00233C9D" w:rsidRPr="00233C9D">
        <w:rPr>
          <w:szCs w:val="22"/>
          <w:lang w:val="pt-PT" w:eastAsia="zh-CN"/>
        </w:rPr>
        <w:t>aos investimentos e negócios</w:t>
      </w:r>
      <w:r w:rsidRPr="00F77D2D">
        <w:rPr>
          <w:szCs w:val="22"/>
          <w:lang w:val="pt-PT" w:eastAsia="zh-CN"/>
        </w:rPr>
        <w:t xml:space="preserve"> </w:t>
      </w:r>
      <w:r w:rsidR="008B1CF6" w:rsidRPr="008B1CF6">
        <w:rPr>
          <w:szCs w:val="22"/>
          <w:lang w:val="pt-PT" w:eastAsia="zh-CN"/>
        </w:rPr>
        <w:t>que conduzem</w:t>
      </w:r>
      <w:r w:rsidR="008B1CF6">
        <w:rPr>
          <w:szCs w:val="22"/>
          <w:lang w:val="pt-PT" w:eastAsia="zh-CN"/>
        </w:rPr>
        <w:t xml:space="preserve"> </w:t>
      </w:r>
      <w:r w:rsidR="00235A31">
        <w:rPr>
          <w:szCs w:val="22"/>
          <w:lang w:val="pt-PT" w:eastAsia="zh-CN"/>
        </w:rPr>
        <w:t>a uma</w:t>
      </w:r>
      <w:r w:rsidR="00235A31" w:rsidRPr="00235A31">
        <w:rPr>
          <w:szCs w:val="22"/>
          <w:lang w:val="pt-PT" w:eastAsia="zh-CN"/>
        </w:rPr>
        <w:t xml:space="preserve"> implantação e utilização aceleradas </w:t>
      </w:r>
      <w:r w:rsidR="00235A31">
        <w:rPr>
          <w:szCs w:val="22"/>
          <w:lang w:val="pt-PT" w:eastAsia="zh-CN"/>
        </w:rPr>
        <w:t>d</w:t>
      </w:r>
      <w:r w:rsidRPr="00F77D2D">
        <w:rPr>
          <w:szCs w:val="22"/>
          <w:lang w:val="pt-PT" w:eastAsia="zh-CN"/>
        </w:rPr>
        <w:t>e tecnologias e serviços</w:t>
      </w:r>
      <w:r w:rsidR="00233C9D">
        <w:rPr>
          <w:szCs w:val="22"/>
          <w:lang w:val="pt-PT" w:eastAsia="zh-CN"/>
        </w:rPr>
        <w:t xml:space="preserve"> de</w:t>
      </w:r>
      <w:r w:rsidRPr="00F77D2D">
        <w:rPr>
          <w:szCs w:val="22"/>
          <w:lang w:val="pt-PT" w:eastAsia="zh-CN"/>
        </w:rPr>
        <w:t xml:space="preserve"> E</w:t>
      </w:r>
      <w:r w:rsidR="00233C9D">
        <w:rPr>
          <w:szCs w:val="22"/>
          <w:lang w:val="pt-PT" w:eastAsia="zh-CN"/>
        </w:rPr>
        <w:t xml:space="preserve">R e </w:t>
      </w:r>
      <w:r w:rsidRPr="00F77D2D">
        <w:rPr>
          <w:szCs w:val="22"/>
          <w:lang w:val="pt-PT" w:eastAsia="zh-CN"/>
        </w:rPr>
        <w:t xml:space="preserve">EE nas zonas </w:t>
      </w:r>
      <w:r w:rsidR="00233C9D" w:rsidRPr="00233C9D">
        <w:rPr>
          <w:szCs w:val="22"/>
          <w:lang w:val="pt-PT" w:eastAsia="zh-CN"/>
        </w:rPr>
        <w:t xml:space="preserve">peri-urbanas </w:t>
      </w:r>
      <w:r w:rsidRPr="00F77D2D">
        <w:rPr>
          <w:szCs w:val="22"/>
          <w:lang w:val="pt-PT" w:eastAsia="zh-CN"/>
        </w:rPr>
        <w:t xml:space="preserve"> e rurais da África Ocidental.</w:t>
      </w:r>
    </w:p>
    <w:p w14:paraId="4EB879CA" w14:textId="77777777" w:rsidR="00F77D2D" w:rsidRPr="0094639F" w:rsidRDefault="00F77D2D" w:rsidP="00F77D2D">
      <w:pPr>
        <w:rPr>
          <w:rFonts w:cs="Arial"/>
          <w:szCs w:val="22"/>
          <w:lang w:val="pt-PT"/>
        </w:rPr>
      </w:pPr>
    </w:p>
    <w:p w14:paraId="16251E7D" w14:textId="4D7DB771" w:rsidR="00F77D2D" w:rsidRPr="0094639F" w:rsidRDefault="000C3741" w:rsidP="00F77D2D">
      <w:pPr>
        <w:jc w:val="both"/>
        <w:rPr>
          <w:rFonts w:cs="Arial"/>
          <w:szCs w:val="22"/>
          <w:lang w:val="pt-PT"/>
        </w:rPr>
      </w:pPr>
      <w:r>
        <w:rPr>
          <w:szCs w:val="22"/>
          <w:lang w:val="pt-PT"/>
        </w:rPr>
        <w:t>As</w:t>
      </w:r>
      <w:r w:rsidR="00F77D2D" w:rsidRPr="00F77D2D">
        <w:rPr>
          <w:szCs w:val="22"/>
          <w:lang w:val="pt-PT"/>
        </w:rPr>
        <w:t xml:space="preserve"> a</w:t>
      </w:r>
      <w:r w:rsidR="004957D0">
        <w:rPr>
          <w:szCs w:val="22"/>
          <w:lang w:val="pt-PT"/>
        </w:rPr>
        <w:t>c</w:t>
      </w:r>
      <w:r w:rsidR="00F77D2D" w:rsidRPr="00F77D2D">
        <w:rPr>
          <w:szCs w:val="22"/>
          <w:lang w:val="pt-PT"/>
        </w:rPr>
        <w:t xml:space="preserve">tividades </w:t>
      </w:r>
      <w:r>
        <w:rPr>
          <w:lang w:val="pt-PT"/>
        </w:rPr>
        <w:t xml:space="preserve"> do ESIF </w:t>
      </w:r>
      <w:r w:rsidR="00A86D37" w:rsidRPr="00A86D37">
        <w:rPr>
          <w:b/>
          <w:szCs w:val="22"/>
          <w:lang w:val="pt-PT"/>
        </w:rPr>
        <w:t>ajudarão a reduzir as barreiras</w:t>
      </w:r>
      <w:r w:rsidR="00A86D37">
        <w:rPr>
          <w:b/>
          <w:szCs w:val="22"/>
          <w:lang w:val="pt-PT"/>
        </w:rPr>
        <w:t xml:space="preserve"> </w:t>
      </w:r>
      <w:r w:rsidR="00F77D2D" w:rsidRPr="00F77D2D">
        <w:rPr>
          <w:b/>
          <w:szCs w:val="22"/>
          <w:lang w:val="pt-PT"/>
        </w:rPr>
        <w:t>financeiras existentes</w:t>
      </w:r>
      <w:r w:rsidR="00F77D2D" w:rsidRPr="00F77D2D">
        <w:rPr>
          <w:szCs w:val="22"/>
          <w:lang w:val="pt-PT"/>
        </w:rPr>
        <w:t xml:space="preserve"> para o desenvolvimento e execução </w:t>
      </w:r>
      <w:r w:rsidR="00A86D37">
        <w:rPr>
          <w:szCs w:val="22"/>
          <w:lang w:val="pt-PT"/>
        </w:rPr>
        <w:t xml:space="preserve">de </w:t>
      </w:r>
      <w:r w:rsidR="00E71E87" w:rsidRPr="00E71E87">
        <w:rPr>
          <w:szCs w:val="22"/>
          <w:lang w:val="pt-PT"/>
        </w:rPr>
        <w:t>investimentos e negócios</w:t>
      </w:r>
      <w:r w:rsidR="00F77D2D" w:rsidRPr="00F77D2D">
        <w:rPr>
          <w:szCs w:val="22"/>
          <w:lang w:val="pt-PT"/>
        </w:rPr>
        <w:t xml:space="preserve"> </w:t>
      </w:r>
      <w:r w:rsidR="00E71E87">
        <w:rPr>
          <w:szCs w:val="22"/>
          <w:lang w:val="pt-PT"/>
        </w:rPr>
        <w:t xml:space="preserve">em </w:t>
      </w:r>
      <w:r w:rsidR="00F77D2D" w:rsidRPr="00F77D2D">
        <w:rPr>
          <w:szCs w:val="22"/>
          <w:lang w:val="pt-PT"/>
        </w:rPr>
        <w:t>E</w:t>
      </w:r>
      <w:r w:rsidR="00E71E87">
        <w:rPr>
          <w:szCs w:val="22"/>
          <w:lang w:val="pt-PT"/>
        </w:rPr>
        <w:t xml:space="preserve">R e </w:t>
      </w:r>
      <w:r w:rsidR="00F77D2D" w:rsidRPr="00F77D2D">
        <w:rPr>
          <w:szCs w:val="22"/>
          <w:lang w:val="pt-PT"/>
        </w:rPr>
        <w:t>EE</w:t>
      </w:r>
      <w:r w:rsidR="00A86D37" w:rsidRPr="00A86D37">
        <w:rPr>
          <w:lang w:val="pt-PT"/>
        </w:rPr>
        <w:t xml:space="preserve"> </w:t>
      </w:r>
      <w:r w:rsidR="00A86D37" w:rsidRPr="00A86D37">
        <w:rPr>
          <w:szCs w:val="22"/>
          <w:lang w:val="pt-PT"/>
        </w:rPr>
        <w:t>de pequeno e médio porte</w:t>
      </w:r>
      <w:r w:rsidR="00F77D2D" w:rsidRPr="00F77D2D">
        <w:rPr>
          <w:szCs w:val="22"/>
          <w:lang w:val="pt-PT"/>
        </w:rPr>
        <w:t>.</w:t>
      </w:r>
      <w:r w:rsidR="004957D0">
        <w:rPr>
          <w:szCs w:val="22"/>
          <w:lang w:val="pt-PT"/>
        </w:rPr>
        <w:t xml:space="preserve"> </w:t>
      </w:r>
      <w:r w:rsidR="00F77D2D" w:rsidRPr="00F77D2D">
        <w:rPr>
          <w:szCs w:val="22"/>
          <w:lang w:val="pt-PT"/>
        </w:rPr>
        <w:t>As capacidades</w:t>
      </w:r>
      <w:r w:rsidR="006E4D4C">
        <w:rPr>
          <w:szCs w:val="22"/>
          <w:lang w:val="pt-PT"/>
        </w:rPr>
        <w:t xml:space="preserve">, </w:t>
      </w:r>
      <w:r w:rsidR="006E4D4C" w:rsidRPr="006E4D4C">
        <w:rPr>
          <w:szCs w:val="22"/>
          <w:lang w:val="pt-PT"/>
        </w:rPr>
        <w:t xml:space="preserve">os conhecimentos de base </w:t>
      </w:r>
      <w:r w:rsidR="00F77D2D" w:rsidRPr="00F77D2D">
        <w:rPr>
          <w:szCs w:val="22"/>
          <w:lang w:val="pt-PT"/>
        </w:rPr>
        <w:t xml:space="preserve">e </w:t>
      </w:r>
      <w:r w:rsidR="004957D0" w:rsidRPr="004957D0">
        <w:rPr>
          <w:szCs w:val="22"/>
          <w:lang w:val="pt-PT"/>
        </w:rPr>
        <w:t xml:space="preserve">as capacidades em termos de acesso </w:t>
      </w:r>
      <w:r w:rsidR="00F77D2D" w:rsidRPr="00F77D2D">
        <w:rPr>
          <w:szCs w:val="22"/>
          <w:lang w:val="pt-PT"/>
        </w:rPr>
        <w:t>ao mercado das empresas locais de tecnologia</w:t>
      </w:r>
      <w:r w:rsidR="00E10E71">
        <w:rPr>
          <w:szCs w:val="22"/>
          <w:lang w:val="pt-PT"/>
        </w:rPr>
        <w:t>s</w:t>
      </w:r>
      <w:r w:rsidR="00F77D2D" w:rsidRPr="00F77D2D">
        <w:rPr>
          <w:szCs w:val="22"/>
          <w:lang w:val="pt-PT"/>
        </w:rPr>
        <w:t xml:space="preserve"> e serviços </w:t>
      </w:r>
      <w:r w:rsidR="00313F8D" w:rsidRPr="00313F8D">
        <w:rPr>
          <w:szCs w:val="22"/>
          <w:lang w:val="pt-PT"/>
        </w:rPr>
        <w:t>no domínio das</w:t>
      </w:r>
      <w:r w:rsidR="00E10E71">
        <w:rPr>
          <w:szCs w:val="22"/>
          <w:lang w:val="pt-PT"/>
        </w:rPr>
        <w:t xml:space="preserve"> </w:t>
      </w:r>
      <w:r w:rsidR="00E10E71" w:rsidRPr="00E10E71">
        <w:rPr>
          <w:szCs w:val="22"/>
          <w:lang w:val="pt-PT"/>
        </w:rPr>
        <w:t xml:space="preserve">ER e EE </w:t>
      </w:r>
      <w:r w:rsidR="00F77D2D" w:rsidRPr="00F77D2D">
        <w:rPr>
          <w:szCs w:val="22"/>
          <w:lang w:val="pt-PT"/>
        </w:rPr>
        <w:t xml:space="preserve">serão reforçadas. </w:t>
      </w:r>
      <w:r w:rsidR="00E10E71" w:rsidRPr="00E10E71">
        <w:rPr>
          <w:szCs w:val="22"/>
          <w:lang w:val="pt-PT"/>
        </w:rPr>
        <w:t>O trabalho em rede, a troca de conhecimentos e a sensibilização para as oportunidades de negócios em ER e EE nas zonas peri-urbanas e rurais serão facilitados</w:t>
      </w:r>
      <w:r w:rsidR="00F77D2D" w:rsidRPr="00F77D2D">
        <w:rPr>
          <w:szCs w:val="22"/>
          <w:lang w:val="pt-PT"/>
        </w:rPr>
        <w:t xml:space="preserve">. </w:t>
      </w:r>
    </w:p>
    <w:p w14:paraId="290F6EAA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04B18024" w14:textId="77777777" w:rsidR="00B5631A" w:rsidRDefault="00F77D2D" w:rsidP="00F77D2D">
      <w:pPr>
        <w:jc w:val="both"/>
        <w:rPr>
          <w:szCs w:val="22"/>
          <w:lang w:val="pt-PT"/>
        </w:rPr>
      </w:pPr>
      <w:r w:rsidRPr="00F77D2D">
        <w:rPr>
          <w:szCs w:val="22"/>
          <w:lang w:val="pt-PT"/>
        </w:rPr>
        <w:t xml:space="preserve">Os </w:t>
      </w:r>
      <w:r w:rsidRPr="00F77D2D">
        <w:rPr>
          <w:b/>
          <w:bCs/>
          <w:szCs w:val="22"/>
          <w:lang w:val="pt-PT"/>
        </w:rPr>
        <w:t xml:space="preserve">Beneficiários Diretos </w:t>
      </w:r>
      <w:r w:rsidRPr="00F77D2D">
        <w:rPr>
          <w:szCs w:val="22"/>
          <w:lang w:val="pt-PT"/>
        </w:rPr>
        <w:t xml:space="preserve">do </w:t>
      </w:r>
      <w:r w:rsidR="00502A5F" w:rsidRPr="00502A5F">
        <w:rPr>
          <w:szCs w:val="22"/>
          <w:lang w:val="pt-PT"/>
        </w:rPr>
        <w:t>ESIF</w:t>
      </w:r>
      <w:r w:rsidRPr="00F77D2D">
        <w:rPr>
          <w:szCs w:val="22"/>
          <w:lang w:val="pt-PT"/>
        </w:rPr>
        <w:t xml:space="preserve"> são </w:t>
      </w:r>
      <w:r w:rsidR="00502A5F">
        <w:rPr>
          <w:szCs w:val="22"/>
          <w:lang w:val="pt-PT"/>
        </w:rPr>
        <w:t xml:space="preserve">os </w:t>
      </w:r>
      <w:r w:rsidRPr="00F77D2D">
        <w:rPr>
          <w:szCs w:val="22"/>
          <w:lang w:val="pt-PT"/>
        </w:rPr>
        <w:t>promotores de proje</w:t>
      </w:r>
      <w:r w:rsidR="00502A5F">
        <w:rPr>
          <w:szCs w:val="22"/>
          <w:lang w:val="pt-PT"/>
        </w:rPr>
        <w:t>c</w:t>
      </w:r>
      <w:r w:rsidRPr="00F77D2D">
        <w:rPr>
          <w:szCs w:val="22"/>
          <w:lang w:val="pt-PT"/>
        </w:rPr>
        <w:t xml:space="preserve">tos diretamente envolvidos na execução de </w:t>
      </w:r>
      <w:r>
        <w:rPr>
          <w:lang w:val="pt-PT"/>
        </w:rPr>
        <w:t xml:space="preserve"> projetos de </w:t>
      </w:r>
      <w:r w:rsidR="00C968AC">
        <w:rPr>
          <w:szCs w:val="22"/>
          <w:lang w:val="pt-PT"/>
        </w:rPr>
        <w:t>energia</w:t>
      </w:r>
      <w:r>
        <w:rPr>
          <w:lang w:val="pt-PT"/>
        </w:rPr>
        <w:t xml:space="preserve"> limpa </w:t>
      </w:r>
      <w:r w:rsidRPr="00F77D2D">
        <w:rPr>
          <w:szCs w:val="22"/>
          <w:lang w:val="pt-PT"/>
        </w:rPr>
        <w:t xml:space="preserve"> financiados pel</w:t>
      </w:r>
      <w:r w:rsidR="00502A5F">
        <w:rPr>
          <w:szCs w:val="22"/>
          <w:lang w:val="pt-PT"/>
        </w:rPr>
        <w:t>o</w:t>
      </w:r>
      <w:r w:rsidRPr="00F77D2D">
        <w:rPr>
          <w:szCs w:val="22"/>
          <w:lang w:val="pt-PT"/>
        </w:rPr>
        <w:t xml:space="preserve"> E</w:t>
      </w:r>
      <w:r w:rsidR="00827E7A">
        <w:rPr>
          <w:szCs w:val="22"/>
          <w:lang w:val="pt-PT"/>
        </w:rPr>
        <w:t>SI</w:t>
      </w:r>
      <w:r w:rsidRPr="00F77D2D">
        <w:rPr>
          <w:szCs w:val="22"/>
          <w:lang w:val="pt-PT"/>
        </w:rPr>
        <w:t xml:space="preserve">F. </w:t>
      </w:r>
    </w:p>
    <w:p w14:paraId="50152DA6" w14:textId="1C86AE7D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  <w:r w:rsidRPr="00F77D2D">
        <w:rPr>
          <w:szCs w:val="22"/>
          <w:lang w:val="pt-PT"/>
        </w:rPr>
        <w:t xml:space="preserve">Os </w:t>
      </w:r>
      <w:r w:rsidR="00502A5F">
        <w:rPr>
          <w:b/>
          <w:bCs/>
          <w:szCs w:val="22"/>
          <w:lang w:val="pt-PT"/>
        </w:rPr>
        <w:t>B</w:t>
      </w:r>
      <w:r w:rsidRPr="00F77D2D">
        <w:rPr>
          <w:b/>
          <w:bCs/>
          <w:szCs w:val="22"/>
          <w:lang w:val="pt-PT"/>
        </w:rPr>
        <w:t xml:space="preserve">eneficiários </w:t>
      </w:r>
      <w:r w:rsidR="00502A5F" w:rsidRPr="00502A5F">
        <w:rPr>
          <w:b/>
          <w:bCs/>
          <w:szCs w:val="22"/>
          <w:lang w:val="pt-PT"/>
        </w:rPr>
        <w:t>Finais</w:t>
      </w:r>
      <w:r>
        <w:rPr>
          <w:lang w:val="pt-PT"/>
        </w:rPr>
        <w:t xml:space="preserve"> </w:t>
      </w:r>
      <w:r w:rsidR="00A81413" w:rsidRPr="00A81413">
        <w:rPr>
          <w:szCs w:val="22"/>
          <w:lang w:val="pt-PT"/>
        </w:rPr>
        <w:t>são os</w:t>
      </w:r>
      <w:r w:rsidR="00A81413" w:rsidRPr="00A81413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>utilizadores finais d</w:t>
      </w:r>
      <w:r w:rsidR="00502A5F">
        <w:rPr>
          <w:szCs w:val="22"/>
          <w:lang w:val="pt-PT"/>
        </w:rPr>
        <w:t>e</w:t>
      </w:r>
      <w:r w:rsidRPr="00F77D2D">
        <w:rPr>
          <w:szCs w:val="22"/>
          <w:lang w:val="pt-PT"/>
        </w:rPr>
        <w:t xml:space="preserve"> energia, </w:t>
      </w:r>
      <w:r w:rsidR="004D49AB" w:rsidRPr="004D49AB">
        <w:rPr>
          <w:szCs w:val="22"/>
          <w:lang w:val="pt-PT"/>
        </w:rPr>
        <w:t>particularmente nas áreas peri-urbanas e rurais, que</w:t>
      </w:r>
      <w:r w:rsidR="004D49AB">
        <w:rPr>
          <w:szCs w:val="22"/>
          <w:lang w:val="pt-PT"/>
        </w:rPr>
        <w:t xml:space="preserve"> </w:t>
      </w:r>
      <w:r w:rsidR="00CE1805">
        <w:rPr>
          <w:szCs w:val="22"/>
          <w:lang w:val="pt-PT"/>
        </w:rPr>
        <w:t xml:space="preserve">se </w:t>
      </w:r>
      <w:r w:rsidR="004D49AB" w:rsidRPr="004D49AB">
        <w:rPr>
          <w:szCs w:val="22"/>
          <w:lang w:val="pt-PT"/>
        </w:rPr>
        <w:t xml:space="preserve">beneficiam </w:t>
      </w:r>
      <w:r w:rsidRPr="00F77D2D">
        <w:rPr>
          <w:szCs w:val="22"/>
          <w:lang w:val="pt-PT"/>
        </w:rPr>
        <w:t>de serviços energéticos modernos, fiáveis e acessíveis e, finalmente, a comunidade global através da redução das emissões de GEE.</w:t>
      </w:r>
    </w:p>
    <w:p w14:paraId="5785147E" w14:textId="2162DF4C" w:rsidR="00F77D2D" w:rsidRPr="0094639F" w:rsidRDefault="00F77D2D" w:rsidP="00F77D2D">
      <w:pPr>
        <w:keepNext/>
        <w:numPr>
          <w:ilvl w:val="1"/>
          <w:numId w:val="0"/>
        </w:numPr>
        <w:spacing w:before="240" w:after="60"/>
        <w:ind w:left="576" w:hanging="576"/>
        <w:outlineLvl w:val="1"/>
        <w:rPr>
          <w:rFonts w:eastAsia="Times New Roman" w:cs="Arial"/>
          <w:bCs/>
          <w:iCs/>
          <w:szCs w:val="22"/>
          <w:lang w:val="pt-PT"/>
        </w:rPr>
      </w:pPr>
      <w:r w:rsidRPr="00F77D2D">
        <w:rPr>
          <w:bCs/>
          <w:iCs/>
          <w:szCs w:val="22"/>
          <w:lang w:val="pt-PT"/>
        </w:rPr>
        <w:t xml:space="preserve"> Estrutura </w:t>
      </w:r>
      <w:r w:rsidR="00960D43" w:rsidRPr="00960D43">
        <w:rPr>
          <w:bCs/>
          <w:iCs/>
          <w:szCs w:val="22"/>
          <w:lang w:val="pt-PT"/>
        </w:rPr>
        <w:t>de Gestão</w:t>
      </w:r>
      <w:r w:rsidR="00960D43">
        <w:rPr>
          <w:bCs/>
          <w:iCs/>
          <w:szCs w:val="22"/>
          <w:lang w:val="pt-PT"/>
        </w:rPr>
        <w:t xml:space="preserve"> </w:t>
      </w:r>
      <w:r w:rsidRPr="00F77D2D">
        <w:rPr>
          <w:bCs/>
          <w:iCs/>
          <w:szCs w:val="22"/>
          <w:lang w:val="pt-PT"/>
        </w:rPr>
        <w:t>do</w:t>
      </w:r>
      <w:r w:rsidR="000C3741">
        <w:rPr>
          <w:lang w:val="pt-PT"/>
        </w:rPr>
        <w:t xml:space="preserve"> ESIF</w:t>
      </w:r>
    </w:p>
    <w:p w14:paraId="277001CA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0F0157F6" w14:textId="53F379A5" w:rsidR="00F77D2D" w:rsidRPr="007A6763" w:rsidRDefault="00F77D2D" w:rsidP="00F77D2D">
      <w:pPr>
        <w:jc w:val="both"/>
        <w:rPr>
          <w:bCs/>
          <w:iCs/>
          <w:szCs w:val="22"/>
          <w:lang w:val="pt-PT"/>
        </w:rPr>
      </w:pPr>
      <w:r w:rsidRPr="00F77D2D">
        <w:rPr>
          <w:szCs w:val="22"/>
          <w:lang w:val="pt-PT"/>
        </w:rPr>
        <w:t xml:space="preserve">O </w:t>
      </w:r>
      <w:r w:rsidR="007A6763" w:rsidRPr="007A6763">
        <w:rPr>
          <w:szCs w:val="22"/>
          <w:lang w:val="pt-PT"/>
        </w:rPr>
        <w:t>ESIF</w:t>
      </w:r>
      <w:r w:rsidR="007A6763">
        <w:rPr>
          <w:bCs/>
          <w:iCs/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 xml:space="preserve">é gerido pelo Secretariado do ECREEE. </w:t>
      </w:r>
    </w:p>
    <w:p w14:paraId="419826F9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051BF78D" w14:textId="77777777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</w:p>
    <w:p w14:paraId="1CF48E94" w14:textId="2DAB5D9B" w:rsidR="00F77D2D" w:rsidRPr="0094639F" w:rsidRDefault="00F77D2D" w:rsidP="00F77D2D">
      <w:pPr>
        <w:jc w:val="both"/>
        <w:rPr>
          <w:rFonts w:cs="Arial"/>
          <w:szCs w:val="22"/>
          <w:lang w:val="pt-PT"/>
        </w:rPr>
      </w:pPr>
      <w:r w:rsidRPr="00F77D2D">
        <w:rPr>
          <w:szCs w:val="22"/>
          <w:lang w:val="pt-PT"/>
        </w:rPr>
        <w:t xml:space="preserve">O </w:t>
      </w:r>
      <w:r w:rsidRPr="00F77D2D">
        <w:rPr>
          <w:b/>
          <w:szCs w:val="22"/>
          <w:lang w:val="pt-PT"/>
        </w:rPr>
        <w:t>Comité de Avaliação (C</w:t>
      </w:r>
      <w:r w:rsidR="00960D43">
        <w:rPr>
          <w:b/>
          <w:szCs w:val="22"/>
          <w:lang w:val="pt-PT"/>
        </w:rPr>
        <w:t>A</w:t>
      </w:r>
      <w:r w:rsidRPr="00F77D2D">
        <w:rPr>
          <w:b/>
          <w:szCs w:val="22"/>
          <w:lang w:val="pt-PT"/>
        </w:rPr>
        <w:t>)</w:t>
      </w:r>
      <w:r w:rsidRPr="00F77D2D">
        <w:rPr>
          <w:szCs w:val="22"/>
          <w:lang w:val="pt-PT"/>
        </w:rPr>
        <w:t xml:space="preserve"> do ECREEE aprova o financiamento </w:t>
      </w:r>
      <w:r w:rsidR="00960D43" w:rsidRPr="00960D43">
        <w:rPr>
          <w:szCs w:val="22"/>
          <w:lang w:val="pt-PT"/>
        </w:rPr>
        <w:t xml:space="preserve">das subvenções </w:t>
      </w:r>
      <w:r w:rsidRPr="00F77D2D">
        <w:rPr>
          <w:szCs w:val="22"/>
          <w:lang w:val="pt-PT"/>
        </w:rPr>
        <w:t xml:space="preserve">aos projetos individuais </w:t>
      </w:r>
      <w:r w:rsidR="00960D43" w:rsidRPr="00960D43">
        <w:rPr>
          <w:szCs w:val="22"/>
          <w:lang w:val="pt-PT"/>
        </w:rPr>
        <w:t>do ESIF</w:t>
      </w:r>
      <w:r w:rsidR="00543429">
        <w:rPr>
          <w:szCs w:val="22"/>
          <w:lang w:val="pt-PT"/>
        </w:rPr>
        <w:t>,</w:t>
      </w:r>
      <w:r w:rsidR="00960D43" w:rsidRPr="00960D43">
        <w:rPr>
          <w:szCs w:val="22"/>
          <w:lang w:val="pt-PT"/>
        </w:rPr>
        <w:t xml:space="preserve"> </w:t>
      </w:r>
      <w:r w:rsidRPr="00F77D2D">
        <w:rPr>
          <w:szCs w:val="22"/>
          <w:lang w:val="pt-PT"/>
        </w:rPr>
        <w:t xml:space="preserve">com base nas recomendações </w:t>
      </w:r>
      <w:r w:rsidR="00543429" w:rsidRPr="00543429">
        <w:rPr>
          <w:szCs w:val="22"/>
          <w:lang w:val="pt-PT"/>
        </w:rPr>
        <w:t>da equipe de gerenciamento de projetos</w:t>
      </w:r>
      <w:r>
        <w:rPr>
          <w:lang w:val="pt-PT"/>
        </w:rPr>
        <w:t xml:space="preserve"> </w:t>
      </w:r>
      <w:r w:rsidR="000C3741">
        <w:rPr>
          <w:szCs w:val="22"/>
          <w:lang w:val="pt-PT"/>
        </w:rPr>
        <w:t>do ESIF</w:t>
      </w:r>
      <w:r w:rsidRPr="00F77D2D">
        <w:rPr>
          <w:szCs w:val="22"/>
          <w:lang w:val="pt-PT"/>
        </w:rPr>
        <w:t xml:space="preserve"> e ajusta a política de financiamento </w:t>
      </w:r>
      <w:r w:rsidR="00960D43" w:rsidRPr="00960D43">
        <w:rPr>
          <w:szCs w:val="22"/>
          <w:lang w:val="pt-PT"/>
        </w:rPr>
        <w:t>para o próximo concurso</w:t>
      </w:r>
      <w:r w:rsidRPr="00F77D2D">
        <w:rPr>
          <w:szCs w:val="22"/>
          <w:lang w:val="pt-PT"/>
        </w:rPr>
        <w:t xml:space="preserve">. </w:t>
      </w:r>
    </w:p>
    <w:p w14:paraId="6D0E79A3" w14:textId="77777777" w:rsidR="00F77D2D" w:rsidRPr="0094639F" w:rsidRDefault="00F77D2D" w:rsidP="00F77D2D">
      <w:pPr>
        <w:ind w:left="720"/>
        <w:rPr>
          <w:rFonts w:cs="Arial"/>
          <w:sz w:val="20"/>
          <w:lang w:val="pt-PT"/>
        </w:rPr>
      </w:pPr>
    </w:p>
    <w:p w14:paraId="5F5D530E" w14:textId="4BC5B96B" w:rsidR="00F77D2D" w:rsidRPr="0094639F" w:rsidRDefault="00F77D2D" w:rsidP="00F77D2D">
      <w:pPr>
        <w:jc w:val="both"/>
        <w:rPr>
          <w:rFonts w:cs="Arial"/>
          <w:sz w:val="20"/>
          <w:lang w:val="pt-PT"/>
        </w:rPr>
      </w:pPr>
      <w:r w:rsidRPr="00F77D2D">
        <w:rPr>
          <w:sz w:val="20"/>
          <w:lang w:val="pt-PT"/>
        </w:rPr>
        <w:t xml:space="preserve">A equipa especializada </w:t>
      </w:r>
      <w:r w:rsidR="00572818">
        <w:rPr>
          <w:sz w:val="20"/>
          <w:lang w:val="pt-PT"/>
        </w:rPr>
        <w:t xml:space="preserve">em </w:t>
      </w:r>
      <w:r w:rsidRPr="00F77D2D">
        <w:rPr>
          <w:b/>
          <w:sz w:val="20"/>
          <w:lang w:val="pt-PT"/>
        </w:rPr>
        <w:t>gestão de projetos</w:t>
      </w:r>
      <w:r>
        <w:rPr>
          <w:lang w:val="pt-PT"/>
        </w:rPr>
        <w:t xml:space="preserve"> </w:t>
      </w:r>
      <w:r w:rsidR="000C3741">
        <w:rPr>
          <w:b/>
          <w:sz w:val="20"/>
          <w:lang w:val="pt-PT"/>
        </w:rPr>
        <w:t>do ESIF</w:t>
      </w:r>
      <w:r w:rsidRPr="00F77D2D">
        <w:rPr>
          <w:sz w:val="20"/>
          <w:lang w:val="pt-PT"/>
        </w:rPr>
        <w:t xml:space="preserve"> </w:t>
      </w:r>
      <w:r w:rsidR="00572818" w:rsidRPr="00572818">
        <w:rPr>
          <w:sz w:val="20"/>
          <w:lang w:val="pt-PT"/>
        </w:rPr>
        <w:t>está sedeada</w:t>
      </w:r>
      <w:r w:rsidR="00572818">
        <w:rPr>
          <w:sz w:val="20"/>
          <w:lang w:val="pt-PT"/>
        </w:rPr>
        <w:t xml:space="preserve"> </w:t>
      </w:r>
      <w:r w:rsidRPr="00F77D2D">
        <w:rPr>
          <w:sz w:val="20"/>
          <w:lang w:val="pt-PT"/>
        </w:rPr>
        <w:t xml:space="preserve">no Secretariado do ECREEE </w:t>
      </w:r>
      <w:r w:rsidR="00D94640" w:rsidRPr="00D94640">
        <w:rPr>
          <w:sz w:val="20"/>
          <w:lang w:val="pt-PT"/>
        </w:rPr>
        <w:t>na cidade da Praia</w:t>
      </w:r>
      <w:r w:rsidRPr="00F77D2D">
        <w:rPr>
          <w:sz w:val="20"/>
          <w:lang w:val="pt-PT"/>
        </w:rPr>
        <w:t xml:space="preserve">, Cabo Verde e é responsável pela gestão e administração </w:t>
      </w:r>
      <w:r w:rsidR="00D94640" w:rsidRPr="00D94640">
        <w:rPr>
          <w:sz w:val="20"/>
          <w:lang w:val="pt-PT"/>
        </w:rPr>
        <w:t xml:space="preserve">diária do ciclo dos projectos </w:t>
      </w:r>
      <w:r w:rsidR="000C3741">
        <w:rPr>
          <w:sz w:val="20"/>
          <w:lang w:val="pt-PT"/>
        </w:rPr>
        <w:t>do ESIF</w:t>
      </w:r>
      <w:r w:rsidRPr="00F77D2D">
        <w:rPr>
          <w:sz w:val="20"/>
          <w:lang w:val="pt-PT"/>
        </w:rPr>
        <w:t>.</w:t>
      </w:r>
    </w:p>
    <w:p w14:paraId="1A482F35" w14:textId="77777777" w:rsidR="00F77D2D" w:rsidRPr="0094639F" w:rsidRDefault="00F77D2D" w:rsidP="00F77D2D">
      <w:pPr>
        <w:jc w:val="both"/>
        <w:rPr>
          <w:rFonts w:cs="Arial"/>
          <w:sz w:val="20"/>
          <w:lang w:val="pt-PT"/>
        </w:rPr>
        <w:sectPr w:rsidR="00F77D2D" w:rsidRPr="0094639F" w:rsidSect="000A54AC">
          <w:type w:val="continuous"/>
          <w:pgSz w:w="12240" w:h="15840"/>
          <w:pgMar w:top="1980" w:right="1168" w:bottom="1440" w:left="1077" w:header="708" w:footer="708" w:gutter="0"/>
          <w:cols w:num="2" w:sep="1" w:space="709"/>
          <w:docGrid w:linePitch="360"/>
        </w:sectPr>
      </w:pPr>
    </w:p>
    <w:p w14:paraId="5E47C60A" w14:textId="77777777" w:rsidR="00F77D2D" w:rsidRPr="0094639F" w:rsidRDefault="00F77D2D" w:rsidP="00F77D2D">
      <w:pPr>
        <w:keepNext/>
        <w:outlineLvl w:val="0"/>
        <w:rPr>
          <w:rFonts w:eastAsia="Times New Roman" w:cs="Arial"/>
          <w:bCs/>
          <w:color w:val="000000"/>
          <w:spacing w:val="2"/>
          <w:kern w:val="32"/>
          <w:sz w:val="24"/>
          <w:szCs w:val="32"/>
          <w:lang w:val="pt-PT"/>
        </w:rPr>
      </w:pPr>
    </w:p>
    <w:p w14:paraId="338C5137" w14:textId="0F34D281" w:rsidR="00182A84" w:rsidRPr="0094639F" w:rsidRDefault="00550ACC" w:rsidP="00F77D2D">
      <w:pPr>
        <w:rPr>
          <w:rFonts w:cs="Arial"/>
          <w:b/>
          <w:i/>
          <w:sz w:val="20"/>
          <w:szCs w:val="20"/>
          <w:u w:val="single"/>
          <w:lang w:val="pt-PT"/>
        </w:rPr>
      </w:pPr>
      <w:r w:rsidRPr="00AD6F1C">
        <w:rPr>
          <w:b/>
          <w:i/>
          <w:sz w:val="20"/>
          <w:szCs w:val="20"/>
          <w:u w:val="single"/>
          <w:lang w:val="pt-PT"/>
        </w:rPr>
        <w:t>Nota</w:t>
      </w:r>
      <w:r w:rsidRPr="00AD6F1C">
        <w:rPr>
          <w:i/>
          <w:sz w:val="20"/>
          <w:szCs w:val="20"/>
          <w:lang w:val="pt-PT"/>
        </w:rPr>
        <w:t xml:space="preserve">: Os </w:t>
      </w:r>
      <w:r w:rsidR="00557139" w:rsidRPr="00557139">
        <w:rPr>
          <w:i/>
          <w:sz w:val="20"/>
          <w:szCs w:val="20"/>
          <w:lang w:val="pt-PT"/>
        </w:rPr>
        <w:t xml:space="preserve">candidatos </w:t>
      </w:r>
      <w:r w:rsidRPr="00AD6F1C">
        <w:rPr>
          <w:i/>
          <w:sz w:val="20"/>
          <w:szCs w:val="20"/>
          <w:lang w:val="pt-PT"/>
        </w:rPr>
        <w:t>devem preparar as suas propostas de acordo com as orientações de candidatura disponíveis no sítio Web</w:t>
      </w:r>
      <w:r w:rsidR="00F64EE1" w:rsidRPr="00AD6F1C">
        <w:rPr>
          <w:i/>
          <w:sz w:val="20"/>
          <w:szCs w:val="20"/>
          <w:lang w:val="pt-PT"/>
        </w:rPr>
        <w:t xml:space="preserve"> (</w:t>
      </w:r>
      <w:r w:rsidR="006F1AA9">
        <w:rPr>
          <w:rStyle w:val="Hyperlink"/>
          <w:i/>
          <w:sz w:val="20"/>
          <w:szCs w:val="20"/>
          <w:lang w:val="pt-PT"/>
        </w:rPr>
        <w:t>http://www.ecreee.org</w:t>
      </w:r>
      <w:r w:rsidR="00F64EE1" w:rsidRPr="00AD6F1C">
        <w:rPr>
          <w:i/>
          <w:sz w:val="20"/>
          <w:szCs w:val="20"/>
          <w:lang w:val="pt-PT"/>
        </w:rPr>
        <w:t>)</w:t>
      </w:r>
      <w:r w:rsidRPr="00AD6F1C">
        <w:rPr>
          <w:i/>
          <w:sz w:val="20"/>
          <w:szCs w:val="20"/>
          <w:lang w:val="pt-PT"/>
        </w:rPr>
        <w:t>.</w:t>
      </w:r>
      <w:r>
        <w:rPr>
          <w:lang w:val="pt-PT"/>
        </w:rPr>
        <w:t xml:space="preserve"> </w:t>
      </w:r>
      <w:r w:rsidR="00182A84" w:rsidRPr="00AD6F1C">
        <w:rPr>
          <w:bCs/>
          <w:i/>
          <w:sz w:val="20"/>
          <w:szCs w:val="20"/>
          <w:lang w:val="pt-PT"/>
        </w:rPr>
        <w:t xml:space="preserve"> Todas as informações solicitadas, incluindo os anexos, </w:t>
      </w:r>
      <w:r w:rsidR="00557139" w:rsidRPr="00557139">
        <w:rPr>
          <w:bCs/>
          <w:i/>
          <w:sz w:val="20"/>
          <w:szCs w:val="20"/>
          <w:lang w:val="pt-PT"/>
        </w:rPr>
        <w:t>devem ser preenchidas detalhadamente e devem ser anexados os documentos comprovativos</w:t>
      </w:r>
      <w:r w:rsidR="00182A84" w:rsidRPr="00AD6F1C">
        <w:rPr>
          <w:bCs/>
          <w:i/>
          <w:sz w:val="20"/>
          <w:szCs w:val="20"/>
          <w:lang w:val="pt-PT"/>
        </w:rPr>
        <w:t xml:space="preserve">. </w:t>
      </w:r>
      <w:r w:rsidR="00557139" w:rsidRPr="00557139">
        <w:rPr>
          <w:bCs/>
          <w:i/>
          <w:sz w:val="20"/>
          <w:szCs w:val="20"/>
          <w:lang w:val="pt-PT"/>
        </w:rPr>
        <w:t>Para mais informações sobre o processo de candidatura, consultar as directrizes</w:t>
      </w:r>
      <w:r w:rsidR="00182A84" w:rsidRPr="00AD6F1C">
        <w:rPr>
          <w:bCs/>
          <w:i/>
          <w:sz w:val="20"/>
          <w:szCs w:val="20"/>
          <w:lang w:val="pt-PT"/>
        </w:rPr>
        <w:t xml:space="preserve">. </w:t>
      </w:r>
    </w:p>
    <w:p w14:paraId="2914869F" w14:textId="77777777" w:rsidR="00550ACC" w:rsidRPr="0094639F" w:rsidRDefault="00550ACC" w:rsidP="006A7D03">
      <w:pPr>
        <w:pStyle w:val="Head2"/>
        <w:rPr>
          <w:lang w:val="pt-PT"/>
        </w:rPr>
      </w:pPr>
    </w:p>
    <w:p w14:paraId="137D3ADC" w14:textId="77777777" w:rsidR="00F01F3B" w:rsidRPr="00AD6F1C" w:rsidRDefault="006B6D1F" w:rsidP="006A7D03">
      <w:pPr>
        <w:pStyle w:val="Head2"/>
        <w:rPr>
          <w:lang w:val="en-AU"/>
        </w:rPr>
      </w:pPr>
      <w:r w:rsidRPr="00AD6F1C">
        <w:rPr>
          <w:lang w:val="pt-PT"/>
        </w:rPr>
        <w:t>PARTE 1: VISÃO GERAL</w:t>
      </w:r>
    </w:p>
    <w:p w14:paraId="4647CD22" w14:textId="77777777" w:rsidR="005B0DBE" w:rsidRPr="00AD6F1C" w:rsidRDefault="005B0DBE" w:rsidP="00CD7360">
      <w:pPr>
        <w:rPr>
          <w:rFonts w:cs="Arial"/>
          <w:lang w:val="en-AU"/>
        </w:rPr>
      </w:pPr>
    </w:p>
    <w:tbl>
      <w:tblPr>
        <w:tblW w:w="103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3117"/>
        <w:gridCol w:w="570"/>
        <w:gridCol w:w="1556"/>
        <w:gridCol w:w="853"/>
        <w:gridCol w:w="1665"/>
      </w:tblGrid>
      <w:tr w:rsidR="00477A81" w:rsidRPr="000260B8" w14:paraId="221416CA" w14:textId="77777777" w:rsidTr="00FF0DD5">
        <w:tc>
          <w:tcPr>
            <w:tcW w:w="259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B956891" w14:textId="5E64E185" w:rsidR="00477A81" w:rsidRPr="00AD6F1C" w:rsidRDefault="00477A81" w:rsidP="00ED74F5">
            <w:pPr>
              <w:pStyle w:val="Head4"/>
              <w:numPr>
                <w:ilvl w:val="1"/>
                <w:numId w:val="26"/>
              </w:numPr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Título do </w:t>
            </w:r>
            <w:r w:rsidR="00303E65">
              <w:rPr>
                <w:i w:val="0"/>
                <w:lang w:val="pt-PT"/>
              </w:rPr>
              <w:t>P</w:t>
            </w:r>
            <w:r w:rsidRPr="00AD6F1C">
              <w:rPr>
                <w:i w:val="0"/>
                <w:lang w:val="pt-PT"/>
              </w:rPr>
              <w:t xml:space="preserve">rojeto: </w:t>
            </w:r>
          </w:p>
          <w:p w14:paraId="3DD96D00" w14:textId="77777777" w:rsidR="00477A81" w:rsidRPr="00AD6F1C" w:rsidRDefault="00477A81" w:rsidP="00ED74F5">
            <w:pPr>
              <w:pStyle w:val="Head4"/>
              <w:rPr>
                <w:rFonts w:cs="Arial"/>
                <w:i w:val="0"/>
                <w:lang w:val="en-AU"/>
              </w:rPr>
            </w:pPr>
          </w:p>
        </w:tc>
        <w:tc>
          <w:tcPr>
            <w:tcW w:w="776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7692C" w14:textId="4A20F9A3" w:rsidR="00477A81" w:rsidRPr="0094639F" w:rsidRDefault="00B45735" w:rsidP="00ED74F5">
            <w:pPr>
              <w:rPr>
                <w:rFonts w:cs="Arial"/>
                <w:b/>
                <w:sz w:val="20"/>
                <w:lang w:val="pt-PT"/>
              </w:rPr>
            </w:pPr>
            <w:r w:rsidRPr="00AD6F1C">
              <w:rPr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sz w:val="20"/>
                <w:szCs w:val="20"/>
                <w:lang w:val="pt-PT"/>
              </w:rPr>
              <w:instrText xml:space="preserve"> FORMTEXT </w:instrText>
            </w:r>
            <w:r w:rsidR="00D52EBE">
              <w:rPr>
                <w:sz w:val="20"/>
                <w:szCs w:val="20"/>
                <w:lang w:val="pt-PT"/>
              </w:rPr>
            </w:r>
            <w:r w:rsidR="00D52EBE">
              <w:rPr>
                <w:sz w:val="20"/>
                <w:szCs w:val="20"/>
                <w:lang w:val="pt-PT"/>
              </w:rPr>
              <w:fldChar w:fldCharType="separate"/>
            </w:r>
            <w:r w:rsidRPr="00AD6F1C">
              <w:rPr>
                <w:sz w:val="20"/>
                <w:szCs w:val="20"/>
                <w:lang w:val="pt-PT"/>
              </w:rPr>
              <w:fldChar w:fldCharType="end"/>
            </w:r>
            <w:r w:rsidR="00EE3908" w:rsidRPr="00AD6F1C">
              <w:rPr>
                <w:i/>
                <w:sz w:val="20"/>
                <w:szCs w:val="20"/>
                <w:lang w:val="pt-PT"/>
              </w:rPr>
              <w:t>(</w:t>
            </w:r>
            <w:r w:rsidR="00A37CB9" w:rsidRPr="00A37CB9">
              <w:rPr>
                <w:i/>
                <w:sz w:val="20"/>
                <w:szCs w:val="20"/>
                <w:lang w:val="pt-PT"/>
              </w:rPr>
              <w:t>título e subtítulo completos do projeto</w:t>
            </w:r>
            <w:r w:rsidR="00EE3908" w:rsidRPr="00AD6F1C">
              <w:rPr>
                <w:i/>
                <w:sz w:val="20"/>
                <w:szCs w:val="20"/>
                <w:lang w:val="pt-PT"/>
              </w:rPr>
              <w:t>)</w:t>
            </w:r>
          </w:p>
          <w:p w14:paraId="3DCAA476" w14:textId="77777777" w:rsidR="00477A81" w:rsidRPr="0094639F" w:rsidRDefault="00477A81" w:rsidP="00ED74F5">
            <w:pPr>
              <w:pStyle w:val="Head4"/>
              <w:rPr>
                <w:rFonts w:cs="Arial"/>
                <w:i w:val="0"/>
                <w:lang w:val="pt-PT"/>
              </w:rPr>
            </w:pPr>
          </w:p>
        </w:tc>
      </w:tr>
      <w:tr w:rsidR="00703860" w:rsidRPr="00A37CB9" w14:paraId="67CFDB0E" w14:textId="77777777" w:rsidTr="00FF0DD5">
        <w:tc>
          <w:tcPr>
            <w:tcW w:w="259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77BB07A4" w14:textId="49D20325" w:rsidR="00703860" w:rsidRPr="00AD6F1C" w:rsidRDefault="00703860" w:rsidP="00ED74F5">
            <w:pPr>
              <w:pStyle w:val="Head4"/>
              <w:numPr>
                <w:ilvl w:val="1"/>
                <w:numId w:val="26"/>
              </w:numPr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ID do </w:t>
            </w:r>
            <w:r w:rsidR="00303E65">
              <w:rPr>
                <w:i w:val="0"/>
                <w:lang w:val="pt-PT"/>
              </w:rPr>
              <w:t>P</w:t>
            </w:r>
            <w:r w:rsidRPr="00AD6F1C">
              <w:rPr>
                <w:i w:val="0"/>
                <w:lang w:val="pt-PT"/>
              </w:rPr>
              <w:t>rojeto</w:t>
            </w:r>
          </w:p>
        </w:tc>
        <w:tc>
          <w:tcPr>
            <w:tcW w:w="776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210AA0" w14:textId="67D8730B" w:rsidR="00703860" w:rsidRPr="00A37CB9" w:rsidRDefault="00703860" w:rsidP="00ED74F5">
            <w:pPr>
              <w:rPr>
                <w:rFonts w:cs="Arial"/>
                <w:i/>
                <w:sz w:val="20"/>
                <w:lang w:val="pt-PT"/>
              </w:rPr>
            </w:pPr>
            <w:r w:rsidRPr="00AD6F1C">
              <w:rPr>
                <w:i/>
                <w:sz w:val="20"/>
                <w:lang w:val="pt-PT"/>
              </w:rPr>
              <w:t>A ser preenchido pel</w:t>
            </w:r>
            <w:r w:rsidR="00A37CB9">
              <w:rPr>
                <w:i/>
                <w:sz w:val="20"/>
                <w:lang w:val="pt-PT"/>
              </w:rPr>
              <w:t>o</w:t>
            </w:r>
            <w:r w:rsidRPr="00AD6F1C">
              <w:rPr>
                <w:i/>
                <w:sz w:val="20"/>
                <w:lang w:val="pt-PT"/>
              </w:rPr>
              <w:t xml:space="preserve"> ECREEE</w:t>
            </w:r>
          </w:p>
          <w:p w14:paraId="57A17344" w14:textId="77777777" w:rsidR="00703860" w:rsidRPr="00A37CB9" w:rsidRDefault="00703860" w:rsidP="00ED74F5">
            <w:pPr>
              <w:rPr>
                <w:rFonts w:cs="Arial"/>
                <w:i/>
                <w:sz w:val="20"/>
                <w:lang w:val="pt-PT"/>
              </w:rPr>
            </w:pPr>
          </w:p>
        </w:tc>
      </w:tr>
      <w:tr w:rsidR="00ED74F5" w:rsidRPr="00AD6F1C" w14:paraId="46F8260A" w14:textId="77777777" w:rsidTr="00FF0DD5">
        <w:tc>
          <w:tcPr>
            <w:tcW w:w="259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C13A2BF" w14:textId="376CA627" w:rsidR="00EE3908" w:rsidRPr="00AD6F1C" w:rsidRDefault="00EE3908" w:rsidP="00EE3908">
            <w:pPr>
              <w:pStyle w:val="Head4"/>
              <w:numPr>
                <w:ilvl w:val="1"/>
                <w:numId w:val="26"/>
              </w:numPr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1 Nome do </w:t>
            </w:r>
            <w:r w:rsidR="00303E65">
              <w:rPr>
                <w:i w:val="0"/>
                <w:lang w:val="pt-PT"/>
              </w:rPr>
              <w:t>R</w:t>
            </w:r>
            <w:r w:rsidRPr="00AD6F1C">
              <w:rPr>
                <w:i w:val="0"/>
                <w:lang w:val="pt-PT"/>
              </w:rPr>
              <w:t>equerente:</w:t>
            </w:r>
          </w:p>
        </w:tc>
        <w:tc>
          <w:tcPr>
            <w:tcW w:w="776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573A21" w14:textId="77777777" w:rsidR="00EE3908" w:rsidRPr="00AD6F1C" w:rsidRDefault="001418AD" w:rsidP="00EE3908">
            <w:pPr>
              <w:rPr>
                <w:rFonts w:cs="Arial"/>
                <w:sz w:val="20"/>
                <w:szCs w:val="20"/>
                <w:lang w:val="en-AU"/>
              </w:rPr>
            </w:pPr>
            <w:r w:rsidRPr="00AD6F1C">
              <w:rPr>
                <w:i/>
                <w:sz w:val="20"/>
                <w:lang w:val="pt-PT"/>
              </w:rPr>
              <w:t>Nome do requerente</w:t>
            </w:r>
            <w:r w:rsidR="00B45735" w:rsidRPr="00AD6F1C">
              <w:rPr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E3908" w:rsidRPr="00AD6F1C">
              <w:rPr>
                <w:sz w:val="20"/>
                <w:szCs w:val="20"/>
                <w:lang w:val="pt-PT"/>
              </w:rPr>
              <w:instrText xml:space="preserve"> FORMTEXT </w:instrText>
            </w:r>
            <w:r w:rsidR="00D52EBE">
              <w:rPr>
                <w:sz w:val="20"/>
                <w:szCs w:val="20"/>
                <w:lang w:val="pt-PT"/>
              </w:rPr>
            </w:r>
            <w:r w:rsidR="00D52EBE">
              <w:rPr>
                <w:sz w:val="20"/>
                <w:szCs w:val="20"/>
                <w:lang w:val="pt-PT"/>
              </w:rPr>
              <w:fldChar w:fldCharType="separate"/>
            </w:r>
            <w:r w:rsidR="00B45735" w:rsidRPr="00AD6F1C">
              <w:rPr>
                <w:sz w:val="20"/>
                <w:szCs w:val="20"/>
                <w:lang w:val="pt-PT"/>
              </w:rPr>
              <w:fldChar w:fldCharType="end"/>
            </w:r>
          </w:p>
          <w:p w14:paraId="155DB512" w14:textId="77777777" w:rsidR="00ED74F5" w:rsidRPr="00AD6F1C" w:rsidRDefault="00ED74F5" w:rsidP="001418AD">
            <w:pPr>
              <w:rPr>
                <w:rFonts w:cs="Arial"/>
                <w:i/>
                <w:sz w:val="20"/>
                <w:lang w:val="en-AU"/>
              </w:rPr>
            </w:pPr>
          </w:p>
        </w:tc>
      </w:tr>
      <w:tr w:rsidR="00ED74F5" w:rsidRPr="00AD6F1C" w14:paraId="29459DED" w14:textId="77777777" w:rsidTr="00FF0DD5">
        <w:trPr>
          <w:trHeight w:val="911"/>
        </w:trPr>
        <w:tc>
          <w:tcPr>
            <w:tcW w:w="2590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  <w:vAlign w:val="center"/>
          </w:tcPr>
          <w:p w14:paraId="38D837CF" w14:textId="4D1CD423" w:rsidR="00ED74F5" w:rsidRPr="00AD6F1C" w:rsidRDefault="00EE3908" w:rsidP="00EE3908">
            <w:pPr>
              <w:pStyle w:val="Head4"/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1.3.2 Tipo de </w:t>
            </w:r>
            <w:r w:rsidR="00303E65" w:rsidRPr="00303E65">
              <w:rPr>
                <w:i w:val="0"/>
                <w:lang w:val="pt-PT"/>
              </w:rPr>
              <w:t>Requerente</w:t>
            </w:r>
          </w:p>
        </w:tc>
        <w:tc>
          <w:tcPr>
            <w:tcW w:w="7760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E1C26F" w14:textId="77777777" w:rsidR="00EE3908" w:rsidRPr="0094639F" w:rsidRDefault="00B45735" w:rsidP="00EE3908">
            <w:pPr>
              <w:rPr>
                <w:rFonts w:cs="Arial"/>
                <w:i/>
                <w:sz w:val="20"/>
                <w:szCs w:val="20"/>
                <w:lang w:val="pt-PT"/>
              </w:rPr>
            </w:pPr>
            <w:r w:rsidRPr="00AD6F1C">
              <w:rPr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E3908" w:rsidRPr="00AD6F1C">
              <w:rPr>
                <w:sz w:val="20"/>
                <w:szCs w:val="20"/>
                <w:lang w:val="pt-PT"/>
              </w:rPr>
              <w:instrText xml:space="preserve"> FORMTEXT </w:instrText>
            </w:r>
            <w:r w:rsidR="00D52EBE">
              <w:rPr>
                <w:sz w:val="20"/>
                <w:szCs w:val="20"/>
                <w:lang w:val="pt-PT"/>
              </w:rPr>
            </w:r>
            <w:r w:rsidR="00D52EBE">
              <w:rPr>
                <w:sz w:val="20"/>
                <w:szCs w:val="20"/>
                <w:lang w:val="pt-PT"/>
              </w:rPr>
              <w:fldChar w:fldCharType="separate"/>
            </w:r>
            <w:r w:rsidRPr="00AD6F1C">
              <w:rPr>
                <w:sz w:val="20"/>
                <w:szCs w:val="20"/>
                <w:lang w:val="pt-PT"/>
              </w:rPr>
              <w:fldChar w:fldCharType="end"/>
            </w:r>
            <w:r w:rsidR="00EE3908" w:rsidRPr="00AD6F1C">
              <w:rPr>
                <w:i/>
                <w:sz w:val="20"/>
                <w:szCs w:val="20"/>
                <w:lang w:val="pt-PT"/>
              </w:rPr>
              <w:t>(por favor, selecione ou especifique)</w:t>
            </w:r>
          </w:p>
          <w:p w14:paraId="44ED0C0B" w14:textId="77777777" w:rsidR="008411B1" w:rsidRPr="00AD6F1C" w:rsidRDefault="00EE3908" w:rsidP="008411B1">
            <w:pPr>
              <w:numPr>
                <w:ilvl w:val="0"/>
                <w:numId w:val="4"/>
              </w:numPr>
              <w:ind w:left="175" w:hanging="142"/>
              <w:jc w:val="both"/>
              <w:rPr>
                <w:rFonts w:cs="Arial"/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Empresa privada</w:t>
            </w:r>
          </w:p>
          <w:p w14:paraId="54F3D52A" w14:textId="4A2E1B02" w:rsidR="006A2706" w:rsidRPr="00AD6F1C" w:rsidRDefault="00103A52" w:rsidP="00103A52">
            <w:pPr>
              <w:ind w:left="33"/>
              <w:jc w:val="both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pt-PT"/>
              </w:rPr>
              <w:t>-</w:t>
            </w:r>
            <w:r w:rsidR="00511E83">
              <w:rPr>
                <w:sz w:val="20"/>
                <w:szCs w:val="20"/>
                <w:lang w:val="pt-PT"/>
              </w:rPr>
              <w:t xml:space="preserve"> Outras organizações</w:t>
            </w:r>
            <w:r>
              <w:rPr>
                <w:sz w:val="20"/>
                <w:szCs w:val="20"/>
                <w:lang w:val="pt-PT"/>
              </w:rPr>
              <w:t xml:space="preserve"> </w:t>
            </w:r>
            <w:r w:rsidR="00A37CB9" w:rsidRPr="00A37CB9">
              <w:rPr>
                <w:sz w:val="20"/>
                <w:szCs w:val="20"/>
                <w:lang w:val="pt-PT"/>
              </w:rPr>
              <w:t>(especificar:</w:t>
            </w:r>
            <w:r>
              <w:rPr>
                <w:sz w:val="20"/>
                <w:szCs w:val="20"/>
                <w:lang w:val="pt-PT"/>
              </w:rPr>
              <w:t>)</w:t>
            </w:r>
          </w:p>
        </w:tc>
      </w:tr>
      <w:tr w:rsidR="00171B05" w:rsidRPr="00AD6F1C" w14:paraId="7C7EFC49" w14:textId="77777777" w:rsidTr="00FF0DD5">
        <w:trPr>
          <w:trHeight w:val="535"/>
        </w:trPr>
        <w:tc>
          <w:tcPr>
            <w:tcW w:w="25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EC855A0" w14:textId="62A42F26" w:rsidR="00171B05" w:rsidRPr="00AD6F1C" w:rsidRDefault="00171B05" w:rsidP="003B0862">
            <w:pPr>
              <w:pStyle w:val="Head4"/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1.4.1 Custo </w:t>
            </w:r>
            <w:r w:rsidR="00303E65">
              <w:rPr>
                <w:i w:val="0"/>
                <w:lang w:val="pt-PT"/>
              </w:rPr>
              <w:t>T</w:t>
            </w:r>
            <w:r w:rsidRPr="00AD6F1C">
              <w:rPr>
                <w:i w:val="0"/>
                <w:lang w:val="pt-PT"/>
              </w:rPr>
              <w:t xml:space="preserve">otal do </w:t>
            </w:r>
            <w:r w:rsidR="00303E65">
              <w:rPr>
                <w:i w:val="0"/>
                <w:lang w:val="pt-PT"/>
              </w:rPr>
              <w:t>P</w:t>
            </w:r>
            <w:r w:rsidRPr="00AD6F1C">
              <w:rPr>
                <w:i w:val="0"/>
                <w:lang w:val="pt-PT"/>
              </w:rPr>
              <w:t xml:space="preserve">rojeto  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689D4BD" w14:textId="77777777" w:rsidR="00171B05" w:rsidRPr="00AD6F1C" w:rsidRDefault="00171B05" w:rsidP="00D03CED">
            <w:pPr>
              <w:pStyle w:val="Head4"/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1.4.2 Subvenção solicitada 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0B302A5" w14:textId="2A94D35E" w:rsidR="00171B05" w:rsidRPr="00AD6F1C" w:rsidRDefault="007123AB" w:rsidP="00ED74F5">
            <w:pPr>
              <w:pStyle w:val="Head4"/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1.4.3 Financiamento próprio </w:t>
            </w:r>
            <w:r w:rsidR="0055062D" w:rsidRPr="0055062D">
              <w:rPr>
                <w:i w:val="0"/>
                <w:lang w:val="pt-PT"/>
              </w:rPr>
              <w:t>do candidato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2E793F52" w14:textId="7EBE53BF" w:rsidR="00171B05" w:rsidRPr="00AD6F1C" w:rsidRDefault="007123AB" w:rsidP="00171B05">
            <w:pPr>
              <w:pStyle w:val="Head4"/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1.4.4 </w:t>
            </w:r>
            <w:r w:rsidR="0055062D" w:rsidRPr="0055062D">
              <w:rPr>
                <w:i w:val="0"/>
                <w:lang w:val="pt-PT"/>
              </w:rPr>
              <w:t>Co-financiamento</w:t>
            </w:r>
            <w:r w:rsidRPr="00AD6F1C">
              <w:rPr>
                <w:i w:val="0"/>
                <w:lang w:val="pt-PT"/>
              </w:rPr>
              <w:t xml:space="preserve"> dos parceiros </w:t>
            </w:r>
          </w:p>
        </w:tc>
      </w:tr>
      <w:tr w:rsidR="00171B05" w:rsidRPr="00AD6F1C" w14:paraId="1D2815D6" w14:textId="77777777" w:rsidTr="000C798E">
        <w:trPr>
          <w:trHeight w:val="226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A17202" w14:textId="77777777" w:rsidR="00171B05" w:rsidRPr="00AD6F1C" w:rsidRDefault="00171B05" w:rsidP="00171B05">
            <w:pPr>
              <w:pStyle w:val="Table"/>
              <w:jc w:val="center"/>
              <w:rPr>
                <w:sz w:val="16"/>
                <w:szCs w:val="16"/>
                <w:lang w:val="en-AU"/>
              </w:rPr>
            </w:pPr>
          </w:p>
          <w:p w14:paraId="029F8960" w14:textId="77777777" w:rsidR="00171B05" w:rsidRPr="00AD6F1C" w:rsidRDefault="00B45735" w:rsidP="001A24A7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A24A7">
              <w:rPr>
                <w:lang w:val="pt-PT"/>
              </w:rPr>
              <w:t>USD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5E8C3" w14:textId="77777777" w:rsidR="00171B05" w:rsidRPr="00AD6F1C" w:rsidRDefault="00171B05" w:rsidP="00171B05">
            <w:pPr>
              <w:pStyle w:val="Table"/>
              <w:jc w:val="center"/>
              <w:rPr>
                <w:sz w:val="16"/>
                <w:szCs w:val="16"/>
                <w:lang w:val="en-AU"/>
              </w:rPr>
            </w:pPr>
          </w:p>
          <w:p w14:paraId="099F6639" w14:textId="77777777" w:rsidR="00171B05" w:rsidRPr="00AD6F1C" w:rsidRDefault="00B45735" w:rsidP="001A24A7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A24A7">
              <w:rPr>
                <w:lang w:val="pt-PT"/>
              </w:rPr>
              <w:t>USD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59F8" w14:textId="77777777" w:rsidR="00171B05" w:rsidRPr="00AD6F1C" w:rsidRDefault="00171B05" w:rsidP="00171B05">
            <w:pPr>
              <w:pStyle w:val="Table"/>
              <w:jc w:val="center"/>
              <w:rPr>
                <w:sz w:val="16"/>
                <w:szCs w:val="16"/>
                <w:lang w:val="en-AU"/>
              </w:rPr>
            </w:pPr>
          </w:p>
          <w:p w14:paraId="718560F3" w14:textId="77777777" w:rsidR="00171B05" w:rsidRPr="00AD6F1C" w:rsidRDefault="00B45735" w:rsidP="001A24A7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A24A7">
              <w:rPr>
                <w:lang w:val="pt-PT"/>
              </w:rPr>
              <w:t>USD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52CA9" w14:textId="77777777" w:rsidR="00171B05" w:rsidRPr="00AD6F1C" w:rsidRDefault="00171B05" w:rsidP="00171B05">
            <w:pPr>
              <w:pStyle w:val="Table"/>
              <w:jc w:val="center"/>
              <w:rPr>
                <w:sz w:val="16"/>
                <w:szCs w:val="16"/>
                <w:lang w:val="en-AU"/>
              </w:rPr>
            </w:pPr>
          </w:p>
          <w:p w14:paraId="06EF15E8" w14:textId="77777777" w:rsidR="00171B05" w:rsidRPr="00AD6F1C" w:rsidRDefault="00B45735" w:rsidP="001A24A7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A24A7">
              <w:rPr>
                <w:lang w:val="pt-PT"/>
              </w:rPr>
              <w:t>USD</w:t>
            </w:r>
          </w:p>
        </w:tc>
      </w:tr>
      <w:tr w:rsidR="00171B05" w:rsidRPr="00AD6F1C" w14:paraId="5BF12741" w14:textId="77777777" w:rsidTr="00FF0DD5">
        <w:trPr>
          <w:trHeight w:val="406"/>
        </w:trPr>
        <w:tc>
          <w:tcPr>
            <w:tcW w:w="25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5DA8132" w14:textId="77777777" w:rsidR="00171B05" w:rsidRPr="00AD6F1C" w:rsidRDefault="00171B05" w:rsidP="00171B05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t>100%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9B1575" w14:textId="77777777" w:rsidR="00171B05" w:rsidRPr="00AD6F1C" w:rsidRDefault="00B45735" w:rsidP="00171B05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418AD" w:rsidRPr="00AD6F1C">
              <w:rPr>
                <w:lang w:val="pt-PT"/>
              </w:rPr>
              <w:t>em % do total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0F7B" w14:textId="77777777" w:rsidR="00171B05" w:rsidRPr="00AD6F1C" w:rsidRDefault="00B45735" w:rsidP="00171B05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418AD" w:rsidRPr="00AD6F1C">
              <w:rPr>
                <w:lang w:val="pt-PT"/>
              </w:rPr>
              <w:t>em % do total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5C3B1" w14:textId="77777777" w:rsidR="00171B05" w:rsidRPr="00AD6F1C" w:rsidRDefault="00B45735" w:rsidP="00171B05">
            <w:pPr>
              <w:pStyle w:val="Table"/>
              <w:jc w:val="center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418AD" w:rsidRPr="00AD6F1C">
              <w:rPr>
                <w:lang w:val="pt-PT"/>
              </w:rPr>
              <w:t>em % do total</w:t>
            </w:r>
          </w:p>
        </w:tc>
      </w:tr>
      <w:tr w:rsidR="00171B05" w:rsidRPr="00AD6F1C" w14:paraId="0E053F38" w14:textId="77777777" w:rsidTr="00C35AB2">
        <w:trPr>
          <w:trHeight w:val="850"/>
        </w:trPr>
        <w:tc>
          <w:tcPr>
            <w:tcW w:w="2590" w:type="dxa"/>
            <w:shd w:val="clear" w:color="auto" w:fill="F2F2F2"/>
          </w:tcPr>
          <w:p w14:paraId="4D7BCD2B" w14:textId="77777777" w:rsidR="00171B05" w:rsidRPr="00AD6F1C" w:rsidRDefault="0063178A" w:rsidP="0063178A">
            <w:pPr>
              <w:pStyle w:val="Head4"/>
              <w:rPr>
                <w:rFonts w:cs="Arial"/>
                <w:i w:val="0"/>
                <w:szCs w:val="20"/>
                <w:lang w:val="en-AU"/>
              </w:rPr>
            </w:pPr>
            <w:r w:rsidRPr="00AD6F1C">
              <w:rPr>
                <w:i w:val="0"/>
                <w:szCs w:val="20"/>
                <w:lang w:val="pt-PT"/>
              </w:rPr>
              <w:t>1.5.1 Tipo de Projeto</w:t>
            </w:r>
          </w:p>
          <w:p w14:paraId="217ABB52" w14:textId="77777777" w:rsidR="00AB7001" w:rsidRPr="00AD6F1C" w:rsidRDefault="00AB7001" w:rsidP="0063178A">
            <w:pPr>
              <w:pStyle w:val="Head4"/>
              <w:rPr>
                <w:rFonts w:cs="Arial"/>
                <w:i w:val="0"/>
                <w:szCs w:val="20"/>
                <w:lang w:val="en-AU"/>
              </w:rPr>
            </w:pPr>
          </w:p>
          <w:p w14:paraId="7C710450" w14:textId="5C566EEA" w:rsidR="00AB7001" w:rsidRPr="0094639F" w:rsidRDefault="00AB7001" w:rsidP="00AB7001">
            <w:pPr>
              <w:pStyle w:val="Head4"/>
              <w:rPr>
                <w:rFonts w:cs="Arial"/>
                <w:b w:val="0"/>
                <w:sz w:val="18"/>
                <w:szCs w:val="18"/>
                <w:lang w:val="pt-PT"/>
              </w:rPr>
            </w:pPr>
            <w:r w:rsidRPr="00AD6F1C">
              <w:rPr>
                <w:b w:val="0"/>
                <w:sz w:val="18"/>
                <w:szCs w:val="18"/>
                <w:lang w:val="pt-PT"/>
              </w:rPr>
              <w:t xml:space="preserve">(Selecione uma ou mais opções e </w:t>
            </w:r>
            <w:r w:rsidR="00A37CB9" w:rsidRPr="00A37CB9">
              <w:rPr>
                <w:b w:val="0"/>
                <w:sz w:val="18"/>
                <w:szCs w:val="18"/>
                <w:lang w:val="pt-PT"/>
              </w:rPr>
              <w:t>exclua as demais</w:t>
            </w:r>
            <w:r w:rsidRPr="00AD6F1C">
              <w:rPr>
                <w:b w:val="0"/>
                <w:sz w:val="18"/>
                <w:szCs w:val="18"/>
                <w:lang w:val="pt-PT"/>
              </w:rPr>
              <w:t>)</w:t>
            </w:r>
          </w:p>
          <w:p w14:paraId="16BF74DD" w14:textId="77777777" w:rsidR="00AB7001" w:rsidRPr="0094639F" w:rsidRDefault="00AB7001" w:rsidP="0063178A">
            <w:pPr>
              <w:pStyle w:val="Head4"/>
              <w:rPr>
                <w:rFonts w:cs="Arial"/>
                <w:i w:val="0"/>
                <w:sz w:val="18"/>
                <w:szCs w:val="18"/>
                <w:lang w:val="pt-PT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9F3093E" w14:textId="77777777" w:rsidR="00D03CED" w:rsidRPr="0094639F" w:rsidRDefault="00D03CED" w:rsidP="00D03CE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900B49">
              <w:rPr>
                <w:i/>
                <w:sz w:val="18"/>
                <w:szCs w:val="16"/>
                <w:lang w:val="pt-PT" w:eastAsia="en-GB"/>
              </w:rPr>
              <w:t>Sistemas de produção de energias renováveis para centros de saúde rurais, hospitais ou outros serviços essenciais;</w:t>
            </w:r>
          </w:p>
          <w:p w14:paraId="0BB669E4" w14:textId="2D82CC5E" w:rsidR="00D03CED" w:rsidRPr="0094639F" w:rsidRDefault="00D03CED" w:rsidP="00D03CE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900B49">
              <w:rPr>
                <w:i/>
                <w:sz w:val="18"/>
                <w:szCs w:val="16"/>
                <w:lang w:val="pt-PT" w:eastAsia="en-GB"/>
              </w:rPr>
              <w:t xml:space="preserve">Sistemas de bombagem de água </w:t>
            </w:r>
            <w:r w:rsidR="008E326F" w:rsidRPr="008E326F">
              <w:rPr>
                <w:i/>
                <w:sz w:val="18"/>
                <w:szCs w:val="16"/>
                <w:lang w:val="pt-PT" w:eastAsia="en-GB"/>
              </w:rPr>
              <w:t>a partir de</w:t>
            </w:r>
            <w:r w:rsidR="008E326F">
              <w:rPr>
                <w:i/>
                <w:sz w:val="18"/>
                <w:szCs w:val="16"/>
                <w:lang w:val="pt-PT" w:eastAsia="en-GB"/>
              </w:rPr>
              <w:t xml:space="preserve"> </w:t>
            </w:r>
            <w:r w:rsidR="008E326F" w:rsidRPr="008E326F">
              <w:rPr>
                <w:i/>
                <w:sz w:val="18"/>
                <w:szCs w:val="16"/>
                <w:lang w:val="pt-PT" w:eastAsia="en-GB"/>
              </w:rPr>
              <w:t>energias renováveis </w:t>
            </w:r>
            <w:r w:rsidRPr="00900B49">
              <w:rPr>
                <w:i/>
                <w:sz w:val="18"/>
                <w:szCs w:val="16"/>
                <w:lang w:val="pt-PT" w:eastAsia="en-GB"/>
              </w:rPr>
              <w:t>para centros de saúde, hospitais, escolas ou outros serviços essenciais;</w:t>
            </w:r>
          </w:p>
          <w:p w14:paraId="7009058D" w14:textId="77777777" w:rsidR="00D03CED" w:rsidRPr="0094639F" w:rsidRDefault="00D03CED" w:rsidP="00D03CE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900B49">
              <w:rPr>
                <w:i/>
                <w:sz w:val="18"/>
                <w:szCs w:val="16"/>
                <w:lang w:val="pt-PT" w:eastAsia="en-GB"/>
              </w:rPr>
              <w:t>Frigoríficos solares para centros de saúde ou hospitais</w:t>
            </w:r>
          </w:p>
          <w:p w14:paraId="2526D521" w14:textId="3C821E6D" w:rsidR="00D03CED" w:rsidRPr="0094639F" w:rsidRDefault="00D03CED" w:rsidP="00D03CE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900B49">
              <w:rPr>
                <w:i/>
                <w:sz w:val="18"/>
                <w:szCs w:val="16"/>
                <w:lang w:val="pt-PT" w:eastAsia="en-GB"/>
              </w:rPr>
              <w:t xml:space="preserve">Aquecedores </w:t>
            </w:r>
            <w:r w:rsidR="00F42456" w:rsidRPr="00F42456">
              <w:rPr>
                <w:i/>
                <w:sz w:val="18"/>
                <w:szCs w:val="16"/>
                <w:lang w:val="pt-PT" w:eastAsia="en-GB"/>
              </w:rPr>
              <w:t>solares de água</w:t>
            </w:r>
            <w:r w:rsidR="00F42456">
              <w:rPr>
                <w:i/>
                <w:sz w:val="18"/>
                <w:szCs w:val="16"/>
                <w:lang w:val="pt-PT" w:eastAsia="en-GB"/>
              </w:rPr>
              <w:t xml:space="preserve"> </w:t>
            </w:r>
            <w:r w:rsidRPr="00900B49">
              <w:rPr>
                <w:i/>
                <w:sz w:val="18"/>
                <w:szCs w:val="16"/>
                <w:lang w:val="pt-PT" w:eastAsia="en-GB"/>
              </w:rPr>
              <w:t>para centros de saúde ou hospitais</w:t>
            </w:r>
          </w:p>
          <w:p w14:paraId="5DCB23D6" w14:textId="355999BD" w:rsidR="00D03CED" w:rsidRPr="0094639F" w:rsidRDefault="00D03CED" w:rsidP="00D03CE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900B49">
              <w:rPr>
                <w:i/>
                <w:sz w:val="18"/>
                <w:szCs w:val="16"/>
                <w:lang w:val="pt-PT" w:eastAsia="en-GB"/>
              </w:rPr>
              <w:t xml:space="preserve">Centros </w:t>
            </w:r>
            <w:r w:rsidR="007C3DAC" w:rsidRPr="007C3DAC">
              <w:rPr>
                <w:i/>
                <w:sz w:val="18"/>
                <w:szCs w:val="16"/>
                <w:lang w:val="pt-PT" w:eastAsia="en-GB"/>
              </w:rPr>
              <w:t>de Serviço Comunitário</w:t>
            </w:r>
            <w:r w:rsidR="007C3DAC">
              <w:rPr>
                <w:i/>
                <w:sz w:val="18"/>
                <w:szCs w:val="16"/>
                <w:lang w:val="pt-PT" w:eastAsia="en-GB"/>
              </w:rPr>
              <w:t xml:space="preserve"> </w:t>
            </w:r>
            <w:r w:rsidRPr="00900B49">
              <w:rPr>
                <w:i/>
                <w:sz w:val="18"/>
                <w:szCs w:val="16"/>
                <w:lang w:val="pt-PT" w:eastAsia="en-GB"/>
              </w:rPr>
              <w:t xml:space="preserve">de </w:t>
            </w:r>
            <w:r w:rsidR="00F42456">
              <w:rPr>
                <w:i/>
                <w:sz w:val="18"/>
                <w:szCs w:val="16"/>
                <w:lang w:val="pt-PT" w:eastAsia="en-GB"/>
              </w:rPr>
              <w:t>E</w:t>
            </w:r>
            <w:r w:rsidRPr="00900B49">
              <w:rPr>
                <w:i/>
                <w:sz w:val="18"/>
                <w:szCs w:val="16"/>
                <w:lang w:val="pt-PT" w:eastAsia="en-GB"/>
              </w:rPr>
              <w:t xml:space="preserve">nergia </w:t>
            </w:r>
            <w:r w:rsidR="0065098F">
              <w:rPr>
                <w:i/>
                <w:sz w:val="18"/>
                <w:szCs w:val="16"/>
                <w:lang w:val="pt-PT" w:eastAsia="en-GB"/>
              </w:rPr>
              <w:t>L</w:t>
            </w:r>
            <w:r w:rsidRPr="00900B49">
              <w:rPr>
                <w:i/>
                <w:sz w:val="18"/>
                <w:szCs w:val="16"/>
                <w:lang w:val="pt-PT" w:eastAsia="en-GB"/>
              </w:rPr>
              <w:t>impa</w:t>
            </w:r>
          </w:p>
          <w:p w14:paraId="552AA235" w14:textId="6FF2FBDC" w:rsidR="00D03CED" w:rsidRPr="0094639F" w:rsidRDefault="00D03CED" w:rsidP="00D03CE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900B49">
              <w:rPr>
                <w:i/>
                <w:sz w:val="18"/>
                <w:szCs w:val="16"/>
                <w:lang w:val="pt-PT" w:eastAsia="en-GB"/>
              </w:rPr>
              <w:t xml:space="preserve">Soluções </w:t>
            </w:r>
            <w:r w:rsidR="000E15D4">
              <w:rPr>
                <w:i/>
                <w:sz w:val="18"/>
                <w:szCs w:val="16"/>
                <w:lang w:val="pt-PT" w:eastAsia="en-GB"/>
              </w:rPr>
              <w:t xml:space="preserve">para </w:t>
            </w:r>
            <w:r w:rsidR="000E15D4" w:rsidRPr="000E15D4">
              <w:rPr>
                <w:i/>
                <w:sz w:val="18"/>
                <w:szCs w:val="16"/>
                <w:lang w:val="pt-PT" w:eastAsia="en-GB"/>
              </w:rPr>
              <w:t xml:space="preserve">Cocção Limpa </w:t>
            </w:r>
            <w:r w:rsidRPr="00900B49">
              <w:rPr>
                <w:i/>
                <w:sz w:val="18"/>
                <w:szCs w:val="16"/>
                <w:lang w:val="pt-PT" w:eastAsia="en-GB"/>
              </w:rPr>
              <w:t>que contribuem para</w:t>
            </w:r>
            <w:r w:rsidR="007C3DAC">
              <w:rPr>
                <w:i/>
                <w:sz w:val="18"/>
                <w:szCs w:val="16"/>
                <w:lang w:val="pt-PT" w:eastAsia="en-GB"/>
              </w:rPr>
              <w:t xml:space="preserve"> os</w:t>
            </w:r>
            <w:r w:rsidRPr="00900B49">
              <w:rPr>
                <w:i/>
                <w:sz w:val="18"/>
                <w:szCs w:val="16"/>
                <w:lang w:val="pt-PT" w:eastAsia="en-GB"/>
              </w:rPr>
              <w:t xml:space="preserve"> serviços essenciais</w:t>
            </w:r>
          </w:p>
          <w:p w14:paraId="5F9DA072" w14:textId="7BCD0183" w:rsidR="00171B05" w:rsidRPr="0094639F" w:rsidRDefault="00D03CED" w:rsidP="00D03CED">
            <w:pPr>
              <w:pStyle w:val="Table"/>
              <w:numPr>
                <w:ilvl w:val="0"/>
                <w:numId w:val="38"/>
              </w:numPr>
              <w:rPr>
                <w:i/>
                <w:sz w:val="18"/>
                <w:szCs w:val="16"/>
                <w:lang w:val="pt-PT"/>
              </w:rPr>
            </w:pPr>
            <w:r w:rsidRPr="00D03CED">
              <w:rPr>
                <w:i/>
                <w:sz w:val="18"/>
                <w:szCs w:val="16"/>
                <w:lang w:val="pt-PT"/>
              </w:rPr>
              <w:t xml:space="preserve">Expansão ou remodelação </w:t>
            </w:r>
            <w:r w:rsidR="0001532F" w:rsidRPr="0001532F">
              <w:rPr>
                <w:i/>
                <w:sz w:val="18"/>
                <w:szCs w:val="16"/>
                <w:lang w:val="pt-PT"/>
              </w:rPr>
              <w:t>de projectos existentes de energias renováveis que contribuam para a resiliência de serviços essenciais, tais como centros de saúde, hospitais ou escolas</w:t>
            </w:r>
            <w:r w:rsidRPr="00D03CED">
              <w:rPr>
                <w:i/>
                <w:sz w:val="18"/>
                <w:szCs w:val="16"/>
                <w:lang w:val="pt-PT"/>
              </w:rPr>
              <w:t>.</w:t>
            </w:r>
          </w:p>
          <w:p w14:paraId="663457C2" w14:textId="79EEADDC" w:rsidR="00AA7F44" w:rsidRPr="0094639F" w:rsidRDefault="00AA7F44" w:rsidP="00AA7F44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AA7F44">
              <w:rPr>
                <w:i/>
                <w:sz w:val="18"/>
                <w:szCs w:val="16"/>
                <w:lang w:val="pt-PT" w:eastAsia="en-GB"/>
              </w:rPr>
              <w:t>Mini-Redes de Energia Limpa (</w:t>
            </w:r>
            <w:r w:rsidR="00A01300" w:rsidRPr="00A01300">
              <w:rPr>
                <w:i/>
                <w:sz w:val="18"/>
                <w:szCs w:val="16"/>
                <w:lang w:val="pt-PT" w:eastAsia="en-GB"/>
              </w:rPr>
              <w:t>energia solar, eólica</w:t>
            </w:r>
            <w:r w:rsidRPr="00AA7F44">
              <w:rPr>
                <w:i/>
                <w:sz w:val="18"/>
                <w:szCs w:val="16"/>
                <w:lang w:val="pt-PT" w:eastAsia="en-GB"/>
              </w:rPr>
              <w:t xml:space="preserve">, </w:t>
            </w:r>
            <w:r w:rsidR="00A01300" w:rsidRPr="00A01300">
              <w:rPr>
                <w:i/>
                <w:sz w:val="18"/>
                <w:szCs w:val="16"/>
                <w:lang w:val="pt-PT" w:eastAsia="en-GB"/>
              </w:rPr>
              <w:t>pequenas centrais hidroeléctricas</w:t>
            </w:r>
            <w:r w:rsidRPr="00AA7F44">
              <w:rPr>
                <w:i/>
                <w:sz w:val="18"/>
                <w:szCs w:val="16"/>
                <w:lang w:val="pt-PT" w:eastAsia="en-GB"/>
              </w:rPr>
              <w:t>, biogás)</w:t>
            </w:r>
          </w:p>
          <w:p w14:paraId="43C55E88" w14:textId="77777777" w:rsidR="00A01300" w:rsidRPr="00A01300" w:rsidRDefault="00A01300" w:rsidP="002101A8">
            <w:pPr>
              <w:pStyle w:val="Table"/>
              <w:numPr>
                <w:ilvl w:val="0"/>
                <w:numId w:val="38"/>
              </w:numPr>
              <w:rPr>
                <w:i/>
                <w:sz w:val="18"/>
                <w:szCs w:val="16"/>
              </w:rPr>
            </w:pPr>
            <w:r w:rsidRPr="00A01300">
              <w:rPr>
                <w:i/>
                <w:sz w:val="18"/>
                <w:szCs w:val="16"/>
                <w:lang w:val="pt-PT"/>
              </w:rPr>
              <w:t>Sistemas solares domésticos e autónomos</w:t>
            </w:r>
          </w:p>
          <w:p w14:paraId="333A13E5" w14:textId="11BABBDA" w:rsidR="002101A8" w:rsidRPr="002101A8" w:rsidRDefault="002101A8" w:rsidP="002101A8">
            <w:pPr>
              <w:pStyle w:val="Table"/>
              <w:numPr>
                <w:ilvl w:val="0"/>
                <w:numId w:val="38"/>
              </w:numPr>
              <w:rPr>
                <w:i/>
                <w:sz w:val="18"/>
                <w:szCs w:val="16"/>
              </w:rPr>
            </w:pPr>
            <w:r w:rsidRPr="002101A8">
              <w:rPr>
                <w:i/>
                <w:sz w:val="18"/>
                <w:szCs w:val="16"/>
                <w:lang w:val="pt-PT"/>
              </w:rPr>
              <w:t>WTE (biogás, etc.)</w:t>
            </w:r>
          </w:p>
          <w:p w14:paraId="3E7759BC" w14:textId="09C091B2" w:rsidR="00900B49" w:rsidRPr="005228CB" w:rsidRDefault="005228CB" w:rsidP="00900B49">
            <w:pPr>
              <w:pStyle w:val="Table"/>
              <w:numPr>
                <w:ilvl w:val="0"/>
                <w:numId w:val="38"/>
              </w:numPr>
              <w:rPr>
                <w:i/>
                <w:sz w:val="18"/>
                <w:szCs w:val="16"/>
                <w:lang w:val="pt-PT"/>
              </w:rPr>
            </w:pPr>
            <w:r w:rsidRPr="005228CB">
              <w:rPr>
                <w:i/>
                <w:sz w:val="18"/>
                <w:szCs w:val="16"/>
                <w:lang w:val="pt-PT"/>
              </w:rPr>
              <w:t>Ligação entre água, energia e</w:t>
            </w:r>
            <w:r>
              <w:rPr>
                <w:i/>
                <w:sz w:val="18"/>
                <w:szCs w:val="16"/>
                <w:lang w:val="pt-PT"/>
              </w:rPr>
              <w:t xml:space="preserve"> </w:t>
            </w:r>
            <w:r w:rsidR="00F64FF5">
              <w:rPr>
                <w:i/>
                <w:sz w:val="18"/>
                <w:szCs w:val="16"/>
                <w:lang w:val="pt-PT"/>
              </w:rPr>
              <w:t>a</w:t>
            </w:r>
            <w:r w:rsidR="00F64FF5" w:rsidRPr="00F64FF5">
              <w:rPr>
                <w:i/>
                <w:sz w:val="18"/>
                <w:szCs w:val="16"/>
                <w:lang w:val="pt-PT"/>
              </w:rPr>
              <w:t>limentação</w:t>
            </w:r>
          </w:p>
          <w:p w14:paraId="4A3F3B4B" w14:textId="0D2C48FD" w:rsidR="00900B49" w:rsidRPr="0094639F" w:rsidRDefault="007F2B32" w:rsidP="00900B49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  <w:i/>
                <w:sz w:val="18"/>
                <w:szCs w:val="16"/>
                <w:lang w:val="pt-PT" w:eastAsia="en-GB"/>
              </w:rPr>
            </w:pPr>
            <w:r w:rsidRPr="007F2B32">
              <w:rPr>
                <w:i/>
                <w:sz w:val="18"/>
                <w:szCs w:val="16"/>
                <w:lang w:val="pt-PT" w:eastAsia="en-GB"/>
              </w:rPr>
              <w:lastRenderedPageBreak/>
              <w:t xml:space="preserve">Energia como Serviço </w:t>
            </w:r>
            <w:r w:rsidR="005228CB" w:rsidRPr="005228CB">
              <w:rPr>
                <w:i/>
                <w:sz w:val="18"/>
                <w:szCs w:val="16"/>
                <w:lang w:val="pt-PT" w:eastAsia="en-GB"/>
              </w:rPr>
              <w:t xml:space="preserve">para os sectores </w:t>
            </w:r>
            <w:r w:rsidR="00CD44D4" w:rsidRPr="00CD44D4">
              <w:rPr>
                <w:i/>
                <w:sz w:val="18"/>
                <w:szCs w:val="16"/>
                <w:lang w:val="pt-PT" w:eastAsia="en-GB"/>
              </w:rPr>
              <w:t xml:space="preserve">Comercial e Industrial </w:t>
            </w:r>
            <w:r w:rsidR="00900B49" w:rsidRPr="00900B49">
              <w:rPr>
                <w:i/>
                <w:sz w:val="18"/>
                <w:szCs w:val="16"/>
                <w:lang w:val="pt-PT" w:eastAsia="en-GB"/>
              </w:rPr>
              <w:t xml:space="preserve">(C&amp;I) </w:t>
            </w:r>
          </w:p>
          <w:p w14:paraId="15B52A4C" w14:textId="61C2DF6A" w:rsidR="00C338E7" w:rsidRPr="0094639F" w:rsidRDefault="00900B49" w:rsidP="00AA7F44">
            <w:pPr>
              <w:pStyle w:val="Table"/>
              <w:numPr>
                <w:ilvl w:val="0"/>
                <w:numId w:val="38"/>
              </w:numPr>
              <w:rPr>
                <w:i/>
                <w:sz w:val="18"/>
                <w:szCs w:val="16"/>
                <w:lang w:val="pt-PT"/>
              </w:rPr>
            </w:pPr>
            <w:r w:rsidRPr="00900B49">
              <w:rPr>
                <w:i/>
                <w:sz w:val="18"/>
                <w:szCs w:val="16"/>
                <w:lang w:val="pt-PT"/>
              </w:rPr>
              <w:t xml:space="preserve">Outras utilizações produtivas da energia (PUE) </w:t>
            </w:r>
          </w:p>
          <w:p w14:paraId="287DEA0D" w14:textId="77777777" w:rsidR="00D10154" w:rsidRPr="00D10154" w:rsidRDefault="00D10154" w:rsidP="00D03CED">
            <w:pPr>
              <w:pStyle w:val="Table"/>
              <w:numPr>
                <w:ilvl w:val="0"/>
                <w:numId w:val="38"/>
              </w:numPr>
              <w:rPr>
                <w:i/>
                <w:sz w:val="18"/>
                <w:szCs w:val="16"/>
              </w:rPr>
            </w:pPr>
            <w:r w:rsidRPr="00D10154">
              <w:rPr>
                <w:i/>
                <w:sz w:val="18"/>
                <w:szCs w:val="16"/>
                <w:lang w:val="pt-PT"/>
              </w:rPr>
              <w:t>Mobilidade Electrónica</w:t>
            </w:r>
          </w:p>
          <w:p w14:paraId="3FAAFEEE" w14:textId="5A346E72" w:rsidR="00D03CED" w:rsidRDefault="00D03CED" w:rsidP="00D03CED">
            <w:pPr>
              <w:pStyle w:val="Table"/>
              <w:numPr>
                <w:ilvl w:val="0"/>
                <w:numId w:val="38"/>
              </w:numPr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  <w:lang w:val="pt-PT"/>
              </w:rPr>
              <w:t>Outros (Especificar:)</w:t>
            </w:r>
          </w:p>
          <w:p w14:paraId="3D212369" w14:textId="34D3E2A7" w:rsidR="00900B49" w:rsidRPr="00900B49" w:rsidRDefault="00900B49" w:rsidP="00900B49">
            <w:pPr>
              <w:pStyle w:val="Table"/>
              <w:ind w:left="720"/>
              <w:rPr>
                <w:i/>
                <w:sz w:val="18"/>
                <w:szCs w:val="16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pct5" w:color="auto" w:fill="FFFFFF"/>
          </w:tcPr>
          <w:p w14:paraId="3B583F7F" w14:textId="77777777" w:rsidR="00FF0DD5" w:rsidRPr="00AD6F1C" w:rsidRDefault="00FF0DD5" w:rsidP="00171B05">
            <w:pPr>
              <w:pStyle w:val="Head4"/>
              <w:rPr>
                <w:rFonts w:cs="Arial"/>
                <w:i w:val="0"/>
                <w:szCs w:val="20"/>
                <w:lang w:val="en-AU"/>
              </w:rPr>
            </w:pPr>
          </w:p>
          <w:p w14:paraId="4388C87F" w14:textId="77777777" w:rsidR="00171B05" w:rsidRPr="00AD6F1C" w:rsidRDefault="007123AB" w:rsidP="00171B05">
            <w:pPr>
              <w:pStyle w:val="Head4"/>
              <w:rPr>
                <w:rFonts w:cs="Arial"/>
                <w:i w:val="0"/>
                <w:szCs w:val="20"/>
                <w:lang w:val="en-AU"/>
              </w:rPr>
            </w:pPr>
            <w:r w:rsidRPr="00AD6F1C">
              <w:rPr>
                <w:i w:val="0"/>
                <w:szCs w:val="20"/>
                <w:lang w:val="pt-PT"/>
              </w:rPr>
              <w:t xml:space="preserve">1.5.2 Duração do Projeto </w:t>
            </w:r>
          </w:p>
          <w:p w14:paraId="71809669" w14:textId="7EC33D39" w:rsidR="00171B05" w:rsidRPr="00AD6F1C" w:rsidRDefault="00171B05" w:rsidP="00511E83">
            <w:pPr>
              <w:rPr>
                <w:rFonts w:eastAsia="Times New Roman" w:cs="Arial"/>
                <w:sz w:val="20"/>
                <w:szCs w:val="20"/>
                <w:lang w:val="en-AU" w:eastAsia="en-GB"/>
              </w:rPr>
            </w:pPr>
            <w:r w:rsidRPr="00AD6F1C">
              <w:rPr>
                <w:i/>
                <w:sz w:val="20"/>
                <w:szCs w:val="20"/>
                <w:lang w:val="pt-PT"/>
              </w:rPr>
              <w:t xml:space="preserve">(máx. </w:t>
            </w:r>
            <w:r w:rsidR="00511E83">
              <w:rPr>
                <w:i/>
                <w:sz w:val="20"/>
                <w:szCs w:val="20"/>
                <w:lang w:val="pt-PT"/>
              </w:rPr>
              <w:t>6</w:t>
            </w:r>
            <w:r w:rsidRPr="00AD6F1C">
              <w:rPr>
                <w:i/>
                <w:sz w:val="20"/>
                <w:szCs w:val="20"/>
                <w:lang w:val="pt-PT"/>
              </w:rPr>
              <w:t xml:space="preserve"> meses)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FFFFFF"/>
          </w:tcPr>
          <w:p w14:paraId="6D173806" w14:textId="77777777" w:rsidR="00FF0DD5" w:rsidRPr="00AD6F1C" w:rsidRDefault="00FF0DD5" w:rsidP="00EE3908">
            <w:pPr>
              <w:pStyle w:val="Table"/>
              <w:rPr>
                <w:lang w:val="en-AU"/>
              </w:rPr>
            </w:pPr>
          </w:p>
          <w:p w14:paraId="2ECD1E04" w14:textId="77777777" w:rsidR="00171B05" w:rsidRPr="00AD6F1C" w:rsidRDefault="00B45735" w:rsidP="00EE3908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1B0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  <w:r w:rsidR="00171B05" w:rsidRPr="00AD6F1C">
              <w:rPr>
                <w:lang w:val="pt-PT"/>
              </w:rPr>
              <w:t>Meses</w:t>
            </w:r>
          </w:p>
        </w:tc>
      </w:tr>
      <w:tr w:rsidR="00617427" w:rsidRPr="000260B8" w14:paraId="4C9E6402" w14:textId="77777777" w:rsidTr="003D0D6E">
        <w:trPr>
          <w:trHeight w:val="435"/>
        </w:trPr>
        <w:tc>
          <w:tcPr>
            <w:tcW w:w="2590" w:type="dxa"/>
            <w:vMerge w:val="restart"/>
            <w:shd w:val="clear" w:color="auto" w:fill="F2F2F2"/>
          </w:tcPr>
          <w:p w14:paraId="7A5710EC" w14:textId="77777777" w:rsidR="00617427" w:rsidRPr="00AD6F1C" w:rsidRDefault="00617427" w:rsidP="00EE3908">
            <w:pPr>
              <w:pStyle w:val="Head4"/>
              <w:rPr>
                <w:rFonts w:cs="Arial"/>
                <w:i w:val="0"/>
                <w:lang w:val="en-AU"/>
              </w:rPr>
            </w:pPr>
          </w:p>
          <w:p w14:paraId="793115CE" w14:textId="70525A4C" w:rsidR="00617427" w:rsidRPr="00AD6F1C" w:rsidRDefault="00617427" w:rsidP="00EE3908">
            <w:pPr>
              <w:pStyle w:val="Head4"/>
              <w:rPr>
                <w:rFonts w:cs="Arial"/>
                <w:i w:val="0"/>
                <w:lang w:val="en-AU"/>
              </w:rPr>
            </w:pPr>
            <w:r w:rsidRPr="00AD6F1C">
              <w:rPr>
                <w:i w:val="0"/>
                <w:lang w:val="pt-PT"/>
              </w:rPr>
              <w:t xml:space="preserve">1.6.1 </w:t>
            </w:r>
            <w:r w:rsidR="00FA237E" w:rsidRPr="00FA237E">
              <w:rPr>
                <w:i w:val="0"/>
                <w:lang w:val="pt-PT"/>
              </w:rPr>
              <w:t xml:space="preserve">Países abrangidos </w:t>
            </w:r>
            <w:r w:rsidR="00D03CED">
              <w:rPr>
                <w:i w:val="0"/>
                <w:lang w:val="pt-PT"/>
              </w:rPr>
              <w:t xml:space="preserve"> </w:t>
            </w:r>
          </w:p>
          <w:p w14:paraId="6B1E8B93" w14:textId="77777777" w:rsidR="00A07741" w:rsidRPr="00AD6F1C" w:rsidRDefault="00A07741" w:rsidP="00EE3908">
            <w:pPr>
              <w:pStyle w:val="Head4"/>
              <w:rPr>
                <w:rFonts w:cs="Arial"/>
                <w:b w:val="0"/>
                <w:sz w:val="18"/>
                <w:szCs w:val="18"/>
                <w:lang w:val="en-AU"/>
              </w:rPr>
            </w:pPr>
          </w:p>
          <w:p w14:paraId="0DDD7D77" w14:textId="6760EC2C" w:rsidR="00617427" w:rsidRPr="00FA237E" w:rsidRDefault="00D03CED" w:rsidP="00EE3908">
            <w:pPr>
              <w:pStyle w:val="Head4"/>
              <w:rPr>
                <w:rFonts w:cs="Arial"/>
                <w:b w:val="0"/>
                <w:sz w:val="18"/>
                <w:szCs w:val="18"/>
                <w:lang w:val="pt-PT"/>
              </w:rPr>
            </w:pPr>
            <w:r w:rsidRPr="00FA237E">
              <w:rPr>
                <w:b w:val="0"/>
                <w:sz w:val="18"/>
                <w:szCs w:val="18"/>
                <w:lang w:val="pt-PT"/>
              </w:rPr>
              <w:t>(</w:t>
            </w:r>
            <w:r w:rsidR="00FA237E" w:rsidRPr="00FA237E">
              <w:rPr>
                <w:b w:val="0"/>
                <w:sz w:val="18"/>
                <w:szCs w:val="18"/>
                <w:lang w:val="pt-PT"/>
              </w:rPr>
              <w:t>selecione o(s) país(es) e o(s) grupo(s) populacional(is) visados – exclua o resto</w:t>
            </w:r>
            <w:r w:rsidR="00617427" w:rsidRPr="00FA237E">
              <w:rPr>
                <w:b w:val="0"/>
                <w:sz w:val="18"/>
                <w:szCs w:val="18"/>
                <w:lang w:val="pt-PT"/>
              </w:rPr>
              <w:t>)</w:t>
            </w:r>
          </w:p>
          <w:p w14:paraId="052309D6" w14:textId="77777777" w:rsidR="00617427" w:rsidRPr="00FA237E" w:rsidRDefault="00617427" w:rsidP="00EE3908">
            <w:pPr>
              <w:pStyle w:val="Table"/>
              <w:rPr>
                <w:lang w:val="pt-PT"/>
              </w:rPr>
            </w:pPr>
          </w:p>
          <w:p w14:paraId="2C3D14C9" w14:textId="77777777" w:rsidR="00617427" w:rsidRPr="00FA237E" w:rsidRDefault="00617427" w:rsidP="00D942D0">
            <w:pPr>
              <w:pStyle w:val="Table"/>
              <w:jc w:val="center"/>
              <w:rPr>
                <w:lang w:val="pt-PT"/>
              </w:rPr>
            </w:pPr>
          </w:p>
          <w:p w14:paraId="3E5325C8" w14:textId="77777777" w:rsidR="00617427" w:rsidRPr="00FA237E" w:rsidRDefault="00617427" w:rsidP="00D942D0">
            <w:pPr>
              <w:pStyle w:val="Table"/>
              <w:jc w:val="center"/>
              <w:rPr>
                <w:lang w:val="pt-PT"/>
              </w:rPr>
            </w:pPr>
          </w:p>
          <w:p w14:paraId="16DD3D6E" w14:textId="77777777" w:rsidR="00617427" w:rsidRPr="00FA237E" w:rsidRDefault="00617427" w:rsidP="00D942D0">
            <w:pPr>
              <w:pStyle w:val="Table"/>
              <w:jc w:val="center"/>
              <w:rPr>
                <w:lang w:val="pt-PT"/>
              </w:rPr>
            </w:pPr>
          </w:p>
        </w:tc>
        <w:tc>
          <w:tcPr>
            <w:tcW w:w="3687" w:type="dxa"/>
            <w:gridSpan w:val="2"/>
            <w:vMerge w:val="restart"/>
            <w:shd w:val="clear" w:color="auto" w:fill="FFFFFF"/>
          </w:tcPr>
          <w:p w14:paraId="408A5B49" w14:textId="77777777" w:rsidR="00617427" w:rsidRPr="00FA237E" w:rsidRDefault="00617427" w:rsidP="006A2706">
            <w:pPr>
              <w:pStyle w:val="Table8"/>
              <w:ind w:left="214"/>
              <w:rPr>
                <w:sz w:val="20"/>
                <w:szCs w:val="20"/>
                <w:lang w:val="pt-PT"/>
              </w:rPr>
            </w:pPr>
          </w:p>
          <w:p w14:paraId="16DCCD73" w14:textId="77777777" w:rsidR="00617427" w:rsidRPr="00FA237E" w:rsidRDefault="00B45735" w:rsidP="006A2706">
            <w:pPr>
              <w:pStyle w:val="Table8"/>
              <w:ind w:left="214"/>
              <w:rPr>
                <w:sz w:val="20"/>
                <w:szCs w:val="20"/>
                <w:lang w:val="pt-PT"/>
              </w:rPr>
            </w:pPr>
            <w:r w:rsidRPr="00AD6F1C">
              <w:rPr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427" w:rsidRPr="00FA237E">
              <w:rPr>
                <w:sz w:val="20"/>
                <w:szCs w:val="20"/>
                <w:lang w:val="pt-PT"/>
              </w:rPr>
              <w:instrText xml:space="preserve"> FORMTEXT </w:instrText>
            </w:r>
            <w:r w:rsidR="00D52EBE">
              <w:rPr>
                <w:sz w:val="20"/>
                <w:szCs w:val="20"/>
                <w:lang w:val="pt-PT"/>
              </w:rPr>
            </w:r>
            <w:r w:rsidR="00D52EBE">
              <w:rPr>
                <w:sz w:val="20"/>
                <w:szCs w:val="20"/>
                <w:lang w:val="pt-PT"/>
              </w:rPr>
              <w:fldChar w:fldCharType="separate"/>
            </w:r>
            <w:r w:rsidRPr="00AD6F1C">
              <w:rPr>
                <w:sz w:val="20"/>
                <w:szCs w:val="20"/>
                <w:lang w:val="pt-PT"/>
              </w:rPr>
              <w:fldChar w:fldCharType="end"/>
            </w:r>
          </w:p>
          <w:p w14:paraId="2FC264A8" w14:textId="2237BBE4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Benin</w:t>
            </w:r>
          </w:p>
          <w:p w14:paraId="4F9C5D7E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Burkina Faso</w:t>
            </w:r>
          </w:p>
          <w:p w14:paraId="3CBB8A28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Cabo Verde</w:t>
            </w:r>
          </w:p>
          <w:p w14:paraId="01B00324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bCs/>
                <w:color w:val="000000"/>
                <w:sz w:val="20"/>
                <w:szCs w:val="20"/>
                <w:lang w:val="pt-PT" w:eastAsia="en-US" w:bidi="th-TH"/>
              </w:rPr>
              <w:t>Costa do Marfim</w:t>
            </w:r>
          </w:p>
          <w:p w14:paraId="5875310D" w14:textId="79178D2B" w:rsidR="00617427" w:rsidRPr="00AD6F1C" w:rsidRDefault="00AD6F1C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Gâmbia</w:t>
            </w:r>
          </w:p>
          <w:p w14:paraId="22E7A9AD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Gana</w:t>
            </w:r>
          </w:p>
          <w:p w14:paraId="2C65162F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Guiné</w:t>
            </w:r>
          </w:p>
          <w:p w14:paraId="3D10D5BA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Guiné-Bissau</w:t>
            </w:r>
          </w:p>
          <w:p w14:paraId="49E41371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Libéria</w:t>
            </w:r>
          </w:p>
          <w:p w14:paraId="4DCAABD8" w14:textId="6324455A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Mali</w:t>
            </w:r>
          </w:p>
          <w:p w14:paraId="732F567B" w14:textId="6F5614E8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Níger</w:t>
            </w:r>
          </w:p>
          <w:p w14:paraId="7A15A4CA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Nigéria</w:t>
            </w:r>
          </w:p>
          <w:p w14:paraId="2B5FE02E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Senegal</w:t>
            </w:r>
          </w:p>
          <w:p w14:paraId="182815DC" w14:textId="77777777" w:rsidR="00617427" w:rsidRPr="00AD6F1C" w:rsidRDefault="00617427" w:rsidP="00EE3908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Serra Leoa</w:t>
            </w:r>
          </w:p>
          <w:p w14:paraId="002DA745" w14:textId="2310A633" w:rsidR="00617427" w:rsidRPr="00A40B8D" w:rsidRDefault="00617427" w:rsidP="00A40B8D">
            <w:pPr>
              <w:pStyle w:val="Table8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  <w:lang w:val="en-AU"/>
              </w:rPr>
            </w:pPr>
            <w:r w:rsidRPr="00AD6F1C">
              <w:rPr>
                <w:sz w:val="20"/>
                <w:szCs w:val="20"/>
                <w:lang w:val="pt-PT"/>
              </w:rPr>
              <w:t>Togo</w:t>
            </w:r>
          </w:p>
        </w:tc>
        <w:tc>
          <w:tcPr>
            <w:tcW w:w="4073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7276A4D5" w14:textId="70FCF18E" w:rsidR="00617427" w:rsidRPr="0094639F" w:rsidRDefault="00617427" w:rsidP="00964131">
            <w:pPr>
              <w:pStyle w:val="Table"/>
              <w:rPr>
                <w:i/>
                <w:lang w:val="pt-PT"/>
              </w:rPr>
            </w:pPr>
            <w:r w:rsidRPr="00AD6F1C">
              <w:rPr>
                <w:b/>
                <w:lang w:val="pt-PT"/>
              </w:rPr>
              <w:t>1.6.2 Nome d</w:t>
            </w:r>
            <w:r w:rsidR="00523062">
              <w:rPr>
                <w:b/>
                <w:lang w:val="pt-PT"/>
              </w:rPr>
              <w:t>a</w:t>
            </w:r>
            <w:r w:rsidRPr="00AD6F1C">
              <w:rPr>
                <w:b/>
                <w:lang w:val="pt-PT"/>
              </w:rPr>
              <w:t xml:space="preserve"> localização específica, incluindo coordenadas geográficas, se possível:</w:t>
            </w:r>
          </w:p>
        </w:tc>
      </w:tr>
      <w:tr w:rsidR="00617427" w:rsidRPr="000260B8" w14:paraId="53A6E8C5" w14:textId="77777777" w:rsidTr="003D0D6E">
        <w:trPr>
          <w:trHeight w:val="1500"/>
        </w:trPr>
        <w:tc>
          <w:tcPr>
            <w:tcW w:w="2590" w:type="dxa"/>
            <w:vMerge/>
            <w:shd w:val="clear" w:color="auto" w:fill="F2F2F2"/>
          </w:tcPr>
          <w:p w14:paraId="736F86DA" w14:textId="77777777" w:rsidR="00617427" w:rsidRPr="0094639F" w:rsidRDefault="00617427" w:rsidP="00EE3908">
            <w:pPr>
              <w:pStyle w:val="Head4"/>
              <w:rPr>
                <w:rFonts w:cs="Arial"/>
                <w:i w:val="0"/>
                <w:lang w:val="pt-PT"/>
              </w:rPr>
            </w:pPr>
          </w:p>
        </w:tc>
        <w:tc>
          <w:tcPr>
            <w:tcW w:w="3687" w:type="dxa"/>
            <w:gridSpan w:val="2"/>
            <w:vMerge/>
            <w:shd w:val="clear" w:color="auto" w:fill="FFFFFF"/>
          </w:tcPr>
          <w:p w14:paraId="18954924" w14:textId="77777777" w:rsidR="00617427" w:rsidRPr="0094639F" w:rsidRDefault="00617427" w:rsidP="006A2706">
            <w:pPr>
              <w:pStyle w:val="Table8"/>
              <w:ind w:left="214"/>
              <w:rPr>
                <w:sz w:val="20"/>
                <w:szCs w:val="20"/>
                <w:lang w:val="pt-PT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23ABF1" w14:textId="77777777" w:rsidR="00617427" w:rsidRPr="0094639F" w:rsidRDefault="00617427" w:rsidP="00FE322D">
            <w:pPr>
              <w:pStyle w:val="Table"/>
              <w:rPr>
                <w:i/>
                <w:lang w:val="pt-PT"/>
              </w:rPr>
            </w:pPr>
            <w:r w:rsidRPr="0094639F">
              <w:rPr>
                <w:i/>
                <w:lang w:val="pt-PT"/>
              </w:rPr>
              <w:t xml:space="preserve"> </w:t>
            </w:r>
          </w:p>
          <w:p w14:paraId="1D88096E" w14:textId="77777777" w:rsidR="00617427" w:rsidRPr="00BB2789" w:rsidRDefault="00B45735" w:rsidP="00FE322D">
            <w:pPr>
              <w:pStyle w:val="Table"/>
              <w:rPr>
                <w:lang w:val="pt-PT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427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  <w:r w:rsidR="00617427" w:rsidRPr="00AD6F1C">
              <w:rPr>
                <w:lang w:val="pt-PT"/>
              </w:rPr>
              <w:t>(região/cidade/aldeia)</w:t>
            </w:r>
          </w:p>
          <w:p w14:paraId="06DE8261" w14:textId="77777777" w:rsidR="00617427" w:rsidRPr="00BB2789" w:rsidRDefault="00617427" w:rsidP="00FE322D">
            <w:pPr>
              <w:pStyle w:val="Table"/>
              <w:rPr>
                <w:lang w:val="pt-PT"/>
              </w:rPr>
            </w:pPr>
          </w:p>
          <w:p w14:paraId="213C664F" w14:textId="77777777" w:rsidR="00617427" w:rsidRPr="00BB2789" w:rsidRDefault="00B45735" w:rsidP="00FE322D">
            <w:pPr>
              <w:pStyle w:val="Table"/>
              <w:rPr>
                <w:i/>
                <w:lang w:val="pt-PT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427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  <w:r w:rsidR="00617427" w:rsidRPr="00AD6F1C">
              <w:rPr>
                <w:i/>
                <w:lang w:val="pt-PT"/>
              </w:rPr>
              <w:t>(coordenadas geográficas)</w:t>
            </w:r>
          </w:p>
          <w:p w14:paraId="252D987A" w14:textId="77777777" w:rsidR="00617427" w:rsidRPr="00BB2789" w:rsidRDefault="00617427" w:rsidP="006A2706">
            <w:pPr>
              <w:pStyle w:val="Table"/>
              <w:rPr>
                <w:i/>
                <w:lang w:val="pt-PT"/>
              </w:rPr>
            </w:pPr>
          </w:p>
          <w:p w14:paraId="613F4780" w14:textId="77777777" w:rsidR="00617427" w:rsidRPr="00BB2789" w:rsidRDefault="00617427" w:rsidP="006A2706">
            <w:pPr>
              <w:pStyle w:val="Table"/>
              <w:rPr>
                <w:b/>
                <w:lang w:val="pt-PT"/>
              </w:rPr>
            </w:pPr>
          </w:p>
        </w:tc>
      </w:tr>
      <w:tr w:rsidR="00617427" w:rsidRPr="000260B8" w14:paraId="70623FC9" w14:textId="77777777" w:rsidTr="003D0D6E">
        <w:trPr>
          <w:trHeight w:val="210"/>
        </w:trPr>
        <w:tc>
          <w:tcPr>
            <w:tcW w:w="2590" w:type="dxa"/>
            <w:vMerge/>
            <w:shd w:val="clear" w:color="auto" w:fill="F2F2F2"/>
          </w:tcPr>
          <w:p w14:paraId="453C9D4A" w14:textId="77777777" w:rsidR="00617427" w:rsidRPr="00BB2789" w:rsidRDefault="00617427" w:rsidP="00EE3908">
            <w:pPr>
              <w:pStyle w:val="Head4"/>
              <w:rPr>
                <w:rFonts w:cs="Arial"/>
                <w:i w:val="0"/>
                <w:lang w:val="pt-PT"/>
              </w:rPr>
            </w:pPr>
          </w:p>
        </w:tc>
        <w:tc>
          <w:tcPr>
            <w:tcW w:w="3687" w:type="dxa"/>
            <w:gridSpan w:val="2"/>
            <w:vMerge/>
            <w:shd w:val="clear" w:color="auto" w:fill="FFFFFF"/>
          </w:tcPr>
          <w:p w14:paraId="416B03EA" w14:textId="77777777" w:rsidR="00617427" w:rsidRPr="00BB2789" w:rsidRDefault="00617427" w:rsidP="006A2706">
            <w:pPr>
              <w:pStyle w:val="Table8"/>
              <w:ind w:left="214"/>
              <w:rPr>
                <w:sz w:val="20"/>
                <w:szCs w:val="20"/>
                <w:lang w:val="pt-PT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4181EE4A" w14:textId="49259CEF" w:rsidR="00617427" w:rsidRPr="00B80C49" w:rsidRDefault="00617427" w:rsidP="006A2706">
            <w:pPr>
              <w:pStyle w:val="Table"/>
              <w:rPr>
                <w:b/>
                <w:lang w:val="pt-PT"/>
              </w:rPr>
            </w:pPr>
            <w:r w:rsidRPr="00AD6F1C">
              <w:rPr>
                <w:b/>
                <w:lang w:val="pt-PT"/>
              </w:rPr>
              <w:t>1.6.3 Grupo</w:t>
            </w:r>
            <w:r w:rsidR="00B80C49" w:rsidRPr="00B80C49">
              <w:rPr>
                <w:b/>
                <w:lang w:val="pt-PT"/>
              </w:rPr>
              <w:t>(s) da</w:t>
            </w:r>
            <w:r w:rsidR="00B80C49">
              <w:rPr>
                <w:b/>
                <w:lang w:val="pt-PT"/>
              </w:rPr>
              <w:t xml:space="preserve"> </w:t>
            </w:r>
            <w:r w:rsidR="00B80C49" w:rsidRPr="00B80C49">
              <w:rPr>
                <w:b/>
                <w:lang w:val="pt-PT"/>
              </w:rPr>
              <w:t>população-alvo</w:t>
            </w:r>
            <w:r w:rsidRPr="00AD6F1C">
              <w:rPr>
                <w:b/>
                <w:lang w:val="pt-PT"/>
              </w:rPr>
              <w:t xml:space="preserve">: </w:t>
            </w:r>
          </w:p>
          <w:p w14:paraId="309F7542" w14:textId="77777777" w:rsidR="00617427" w:rsidRPr="00B80C49" w:rsidRDefault="00617427" w:rsidP="006A2706">
            <w:pPr>
              <w:pStyle w:val="Table"/>
              <w:rPr>
                <w:i/>
                <w:lang w:val="pt-PT"/>
              </w:rPr>
            </w:pPr>
          </w:p>
        </w:tc>
      </w:tr>
      <w:tr w:rsidR="00617427" w:rsidRPr="000260B8" w14:paraId="5CCC7FFF" w14:textId="77777777" w:rsidTr="003D0D6E">
        <w:trPr>
          <w:trHeight w:val="1710"/>
        </w:trPr>
        <w:tc>
          <w:tcPr>
            <w:tcW w:w="2590" w:type="dxa"/>
            <w:vMerge/>
            <w:shd w:val="clear" w:color="auto" w:fill="F2F2F2"/>
          </w:tcPr>
          <w:p w14:paraId="043607EC" w14:textId="77777777" w:rsidR="00617427" w:rsidRPr="00B80C49" w:rsidRDefault="00617427" w:rsidP="00EE3908">
            <w:pPr>
              <w:pStyle w:val="Head4"/>
              <w:rPr>
                <w:rFonts w:cs="Arial"/>
                <w:i w:val="0"/>
                <w:lang w:val="pt-PT"/>
              </w:rPr>
            </w:pPr>
          </w:p>
        </w:tc>
        <w:tc>
          <w:tcPr>
            <w:tcW w:w="3687" w:type="dxa"/>
            <w:gridSpan w:val="2"/>
            <w:vMerge/>
            <w:shd w:val="clear" w:color="auto" w:fill="FFFFFF"/>
          </w:tcPr>
          <w:p w14:paraId="27DA8CA0" w14:textId="77777777" w:rsidR="00617427" w:rsidRPr="00B80C49" w:rsidRDefault="00617427" w:rsidP="006A2706">
            <w:pPr>
              <w:pStyle w:val="Table8"/>
              <w:ind w:left="214"/>
              <w:rPr>
                <w:sz w:val="20"/>
                <w:szCs w:val="20"/>
                <w:lang w:val="pt-PT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651B031" w14:textId="77777777" w:rsidR="00617427" w:rsidRPr="0094639F" w:rsidRDefault="00B45735" w:rsidP="006A2706">
            <w:pPr>
              <w:pStyle w:val="Table"/>
              <w:rPr>
                <w:i/>
                <w:lang w:val="pt-PT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427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  <w:p w14:paraId="06E10805" w14:textId="77777777" w:rsidR="00617427" w:rsidRPr="0094639F" w:rsidRDefault="00617427" w:rsidP="006A2706">
            <w:pPr>
              <w:pStyle w:val="Table"/>
              <w:rPr>
                <w:lang w:val="pt-PT"/>
              </w:rPr>
            </w:pPr>
            <w:r w:rsidRPr="00AD6F1C">
              <w:rPr>
                <w:lang w:val="pt-PT"/>
              </w:rPr>
              <w:t>- nas zonas rurais</w:t>
            </w:r>
          </w:p>
          <w:p w14:paraId="01FD4E7C" w14:textId="406B7352" w:rsidR="00617427" w:rsidRPr="0094639F" w:rsidRDefault="00617427" w:rsidP="006A2706">
            <w:pPr>
              <w:pStyle w:val="Table"/>
              <w:rPr>
                <w:lang w:val="pt-PT"/>
              </w:rPr>
            </w:pPr>
            <w:r w:rsidRPr="00AD6F1C">
              <w:rPr>
                <w:lang w:val="pt-PT"/>
              </w:rPr>
              <w:t xml:space="preserve">- nas zonas </w:t>
            </w:r>
            <w:r w:rsidR="00B80C49" w:rsidRPr="00B80C49">
              <w:rPr>
                <w:lang w:val="pt-PT"/>
              </w:rPr>
              <w:t>peri-urbanas</w:t>
            </w:r>
          </w:p>
          <w:p w14:paraId="6DB89408" w14:textId="77777777" w:rsidR="00617427" w:rsidRPr="0094639F" w:rsidRDefault="00617427" w:rsidP="00D03CED">
            <w:pPr>
              <w:pStyle w:val="Table"/>
              <w:rPr>
                <w:lang w:val="pt-PT"/>
              </w:rPr>
            </w:pPr>
          </w:p>
          <w:p w14:paraId="5D13DE75" w14:textId="77777777" w:rsidR="00617427" w:rsidRPr="0094639F" w:rsidRDefault="00617427" w:rsidP="006A2706">
            <w:pPr>
              <w:pStyle w:val="Table"/>
              <w:rPr>
                <w:lang w:val="pt-PT"/>
              </w:rPr>
            </w:pPr>
          </w:p>
          <w:p w14:paraId="5E4A2078" w14:textId="77777777" w:rsidR="00617427" w:rsidRPr="0094639F" w:rsidRDefault="00617427" w:rsidP="006A2706">
            <w:pPr>
              <w:pStyle w:val="Table"/>
              <w:rPr>
                <w:b/>
                <w:lang w:val="pt-PT"/>
              </w:rPr>
            </w:pPr>
          </w:p>
        </w:tc>
      </w:tr>
      <w:tr w:rsidR="00682B1E" w:rsidRPr="00AD6F1C" w14:paraId="6CC3D07E" w14:textId="77777777" w:rsidTr="006F5619">
        <w:trPr>
          <w:trHeight w:val="2523"/>
        </w:trPr>
        <w:tc>
          <w:tcPr>
            <w:tcW w:w="2590" w:type="dxa"/>
            <w:shd w:val="clear" w:color="auto" w:fill="F2F2F2"/>
          </w:tcPr>
          <w:p w14:paraId="2C5742C3" w14:textId="77777777" w:rsidR="00682B1E" w:rsidRPr="0094639F" w:rsidRDefault="00682B1E" w:rsidP="006D4980">
            <w:pPr>
              <w:pStyle w:val="Head4"/>
              <w:rPr>
                <w:rFonts w:cs="Arial"/>
                <w:i w:val="0"/>
                <w:szCs w:val="20"/>
                <w:lang w:val="pt-PT"/>
              </w:rPr>
            </w:pPr>
          </w:p>
          <w:p w14:paraId="2AA9069C" w14:textId="77777777" w:rsidR="00682B1E" w:rsidRPr="0094639F" w:rsidRDefault="00D03CED" w:rsidP="006D4980">
            <w:pPr>
              <w:pStyle w:val="Head4"/>
              <w:rPr>
                <w:rFonts w:cs="Arial"/>
                <w:i w:val="0"/>
                <w:szCs w:val="20"/>
                <w:lang w:val="pt-PT"/>
              </w:rPr>
            </w:pPr>
            <w:r>
              <w:rPr>
                <w:i w:val="0"/>
                <w:szCs w:val="20"/>
                <w:lang w:val="pt-PT"/>
              </w:rPr>
              <w:t>1.7 Fonte de energia renovável selecionada</w:t>
            </w:r>
          </w:p>
          <w:p w14:paraId="316F6B5C" w14:textId="77777777" w:rsidR="00682B1E" w:rsidRPr="0094639F" w:rsidRDefault="00682B1E" w:rsidP="00FE322D">
            <w:pPr>
              <w:pStyle w:val="Head4"/>
              <w:rPr>
                <w:rFonts w:cs="Arial"/>
                <w:b w:val="0"/>
                <w:sz w:val="18"/>
                <w:szCs w:val="18"/>
                <w:lang w:val="pt-PT"/>
              </w:rPr>
            </w:pPr>
          </w:p>
          <w:p w14:paraId="1A76765A" w14:textId="76C968A7" w:rsidR="00682B1E" w:rsidRPr="0094639F" w:rsidRDefault="00682B1E" w:rsidP="001755B6">
            <w:pPr>
              <w:pStyle w:val="Head4"/>
              <w:rPr>
                <w:rFonts w:cs="Arial"/>
                <w:i w:val="0"/>
                <w:lang w:val="pt-PT"/>
              </w:rPr>
            </w:pPr>
            <w:r w:rsidRPr="00AD6F1C">
              <w:rPr>
                <w:b w:val="0"/>
                <w:sz w:val="18"/>
                <w:szCs w:val="18"/>
                <w:lang w:val="pt-PT"/>
              </w:rPr>
              <w:t xml:space="preserve">Selecione uma ou mais opções e </w:t>
            </w:r>
            <w:r w:rsidR="00485796" w:rsidRPr="00485796">
              <w:rPr>
                <w:b w:val="0"/>
                <w:sz w:val="18"/>
                <w:szCs w:val="18"/>
                <w:lang w:val="pt-PT"/>
              </w:rPr>
              <w:t>exclua as demais</w:t>
            </w:r>
            <w:r w:rsidRPr="00AD6F1C">
              <w:rPr>
                <w:b w:val="0"/>
                <w:sz w:val="18"/>
                <w:szCs w:val="18"/>
                <w:lang w:val="pt-PT"/>
              </w:rPr>
              <w:t xml:space="preserve">. Os projetos podem abranger </w:t>
            </w:r>
            <w:r w:rsidR="00485796" w:rsidRPr="00485796">
              <w:rPr>
                <w:b w:val="0"/>
                <w:sz w:val="18"/>
                <w:szCs w:val="18"/>
                <w:lang w:val="pt-PT"/>
              </w:rPr>
              <w:t>mais do que uma solução</w:t>
            </w:r>
            <w:r w:rsidRPr="00AD6F1C">
              <w:rPr>
                <w:b w:val="0"/>
                <w:sz w:val="18"/>
                <w:szCs w:val="18"/>
                <w:lang w:val="pt-PT"/>
              </w:rPr>
              <w:t xml:space="preserve">. </w:t>
            </w:r>
          </w:p>
        </w:tc>
        <w:tc>
          <w:tcPr>
            <w:tcW w:w="7760" w:type="dxa"/>
            <w:gridSpan w:val="5"/>
            <w:shd w:val="clear" w:color="auto" w:fill="FFFFFF"/>
          </w:tcPr>
          <w:p w14:paraId="4DA70A93" w14:textId="77777777" w:rsidR="00682B1E" w:rsidRPr="0094639F" w:rsidRDefault="00682B1E" w:rsidP="006A2706">
            <w:pPr>
              <w:pStyle w:val="Table8"/>
              <w:rPr>
                <w:b/>
                <w:sz w:val="20"/>
                <w:szCs w:val="20"/>
                <w:u w:val="single"/>
                <w:lang w:val="pt-PT"/>
              </w:rPr>
            </w:pPr>
          </w:p>
          <w:p w14:paraId="1C4D85DE" w14:textId="77777777" w:rsidR="00682B1E" w:rsidRPr="00AD6F1C" w:rsidRDefault="00682B1E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en-AU"/>
              </w:rPr>
            </w:pPr>
            <w:r w:rsidRPr="00AD6F1C">
              <w:rPr>
                <w:iCs/>
                <w:sz w:val="19"/>
                <w:szCs w:val="19"/>
                <w:lang w:val="pt-PT"/>
              </w:rPr>
              <w:t xml:space="preserve">Biomassa </w:t>
            </w:r>
          </w:p>
          <w:p w14:paraId="65154EAB" w14:textId="77777777" w:rsidR="00682B1E" w:rsidRPr="00AD6F1C" w:rsidRDefault="00682B1E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es-ES"/>
              </w:rPr>
            </w:pPr>
            <w:r w:rsidRPr="00AD6F1C">
              <w:rPr>
                <w:iCs/>
                <w:sz w:val="19"/>
                <w:szCs w:val="19"/>
                <w:lang w:val="pt-PT"/>
              </w:rPr>
              <w:t>Biocombustíveis</w:t>
            </w:r>
          </w:p>
          <w:p w14:paraId="7D77D8B9" w14:textId="77777777" w:rsidR="00682B1E" w:rsidRPr="00AD6F1C" w:rsidRDefault="00682B1E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en-AU"/>
              </w:rPr>
            </w:pPr>
            <w:r w:rsidRPr="00AD6F1C">
              <w:rPr>
                <w:iCs/>
                <w:sz w:val="19"/>
                <w:szCs w:val="19"/>
                <w:lang w:val="pt-PT"/>
              </w:rPr>
              <w:t xml:space="preserve">Biogás </w:t>
            </w:r>
          </w:p>
          <w:p w14:paraId="79C232E8" w14:textId="06899610" w:rsidR="00682B1E" w:rsidRPr="00C12337" w:rsidRDefault="00C12337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pt-PT"/>
              </w:rPr>
            </w:pPr>
            <w:r w:rsidRPr="00C12337">
              <w:rPr>
                <w:iCs/>
                <w:sz w:val="19"/>
                <w:szCs w:val="19"/>
                <w:lang w:val="pt-PT"/>
              </w:rPr>
              <w:t>Valorização Energética de Resíduos</w:t>
            </w:r>
            <w:r w:rsidR="00682B1E" w:rsidRPr="00AD6F1C">
              <w:rPr>
                <w:iCs/>
                <w:sz w:val="19"/>
                <w:szCs w:val="19"/>
                <w:lang w:val="pt-PT"/>
              </w:rPr>
              <w:t xml:space="preserve"> </w:t>
            </w:r>
          </w:p>
          <w:p w14:paraId="0AAFE51F" w14:textId="1F5E6193" w:rsidR="00C12337" w:rsidRPr="00C12337" w:rsidRDefault="00C12337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en-AU"/>
              </w:rPr>
            </w:pPr>
            <w:proofErr w:type="spellStart"/>
            <w:r>
              <w:rPr>
                <w:iCs/>
                <w:sz w:val="19"/>
                <w:szCs w:val="19"/>
              </w:rPr>
              <w:t>E</w:t>
            </w:r>
            <w:r w:rsidRPr="00C12337">
              <w:rPr>
                <w:iCs/>
                <w:sz w:val="19"/>
                <w:szCs w:val="19"/>
              </w:rPr>
              <w:t>nergia</w:t>
            </w:r>
            <w:proofErr w:type="spellEnd"/>
            <w:r w:rsidRPr="00C12337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C12337">
              <w:rPr>
                <w:iCs/>
                <w:sz w:val="19"/>
                <w:szCs w:val="19"/>
              </w:rPr>
              <w:t>hídrica</w:t>
            </w:r>
            <w:proofErr w:type="spellEnd"/>
            <w:r w:rsidRPr="00C12337">
              <w:rPr>
                <w:iCs/>
                <w:sz w:val="19"/>
                <w:szCs w:val="19"/>
                <w:lang w:val="pt-PT"/>
              </w:rPr>
              <w:t xml:space="preserve"> </w:t>
            </w:r>
          </w:p>
          <w:p w14:paraId="55A20313" w14:textId="684430F9" w:rsidR="00682B1E" w:rsidRDefault="00C12337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en-AU"/>
              </w:rPr>
            </w:pPr>
            <w:r w:rsidRPr="00C12337">
              <w:rPr>
                <w:iCs/>
                <w:sz w:val="19"/>
                <w:szCs w:val="19"/>
                <w:lang w:val="pt-PT"/>
              </w:rPr>
              <w:t>Energia solar FV</w:t>
            </w:r>
            <w:r w:rsidR="00682B1E" w:rsidRPr="00AD6F1C">
              <w:rPr>
                <w:iCs/>
                <w:sz w:val="19"/>
                <w:szCs w:val="19"/>
                <w:lang w:val="pt-PT"/>
              </w:rPr>
              <w:t xml:space="preserve"> </w:t>
            </w:r>
            <w:r w:rsidR="00D03CED">
              <w:rPr>
                <w:lang w:val="pt-PT"/>
              </w:rPr>
              <w:t xml:space="preserve"> </w:t>
            </w:r>
          </w:p>
          <w:p w14:paraId="435CC878" w14:textId="4227AF31" w:rsidR="00D03CED" w:rsidRPr="00AD6F1C" w:rsidRDefault="00C12337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en-AU"/>
              </w:rPr>
            </w:pPr>
            <w:r w:rsidRPr="00C12337">
              <w:rPr>
                <w:iCs/>
                <w:sz w:val="19"/>
                <w:szCs w:val="19"/>
                <w:lang w:val="pt-PT"/>
              </w:rPr>
              <w:t xml:space="preserve">Energia </w:t>
            </w:r>
            <w:r>
              <w:rPr>
                <w:iCs/>
                <w:sz w:val="19"/>
                <w:szCs w:val="19"/>
                <w:lang w:val="pt-PT"/>
              </w:rPr>
              <w:t>S</w:t>
            </w:r>
            <w:r w:rsidRPr="00C12337">
              <w:rPr>
                <w:iCs/>
                <w:sz w:val="19"/>
                <w:szCs w:val="19"/>
                <w:lang w:val="pt-PT"/>
              </w:rPr>
              <w:t>ola</w:t>
            </w:r>
            <w:r>
              <w:rPr>
                <w:iCs/>
                <w:sz w:val="19"/>
                <w:szCs w:val="19"/>
                <w:lang w:val="pt-PT"/>
              </w:rPr>
              <w:t>r</w:t>
            </w:r>
            <w:r w:rsidR="00D03CED">
              <w:rPr>
                <w:iCs/>
                <w:sz w:val="19"/>
                <w:szCs w:val="19"/>
                <w:lang w:val="pt-PT"/>
              </w:rPr>
              <w:t xml:space="preserve"> Térmica</w:t>
            </w:r>
          </w:p>
          <w:p w14:paraId="598371E5" w14:textId="77777777" w:rsidR="00682B1E" w:rsidRPr="00AD6F1C" w:rsidRDefault="00682B1E" w:rsidP="00682B1E">
            <w:pPr>
              <w:pStyle w:val="Table8"/>
              <w:numPr>
                <w:ilvl w:val="0"/>
                <w:numId w:val="28"/>
              </w:numPr>
              <w:rPr>
                <w:iCs/>
                <w:sz w:val="19"/>
                <w:szCs w:val="19"/>
                <w:lang w:val="en-AU"/>
              </w:rPr>
            </w:pPr>
            <w:r w:rsidRPr="00AD6F1C">
              <w:rPr>
                <w:iCs/>
                <w:sz w:val="19"/>
                <w:szCs w:val="19"/>
                <w:lang w:val="pt-PT"/>
              </w:rPr>
              <w:t xml:space="preserve">Energia eólica </w:t>
            </w:r>
          </w:p>
          <w:p w14:paraId="6A52278A" w14:textId="264621D3" w:rsidR="00682B1E" w:rsidRPr="00AD6F1C" w:rsidRDefault="00682B1E" w:rsidP="003D0D6E">
            <w:pPr>
              <w:pStyle w:val="Table8"/>
              <w:numPr>
                <w:ilvl w:val="0"/>
                <w:numId w:val="28"/>
              </w:numPr>
              <w:rPr>
                <w:lang w:val="en-AU"/>
              </w:rPr>
            </w:pPr>
            <w:r w:rsidRPr="00AD6F1C">
              <w:rPr>
                <w:iCs/>
                <w:sz w:val="19"/>
                <w:szCs w:val="19"/>
                <w:lang w:val="pt-PT"/>
              </w:rPr>
              <w:t>Híbridos</w:t>
            </w:r>
          </w:p>
        </w:tc>
      </w:tr>
    </w:tbl>
    <w:p w14:paraId="2F22592D" w14:textId="77777777" w:rsidR="00544599" w:rsidRPr="00AD6F1C" w:rsidRDefault="00544599" w:rsidP="00544599">
      <w:pPr>
        <w:pStyle w:val="WordLimit"/>
        <w:rPr>
          <w:rFonts w:cs="Arial"/>
          <w:color w:val="FF0000"/>
          <w:lang w:val="en-AU"/>
        </w:rPr>
      </w:pPr>
    </w:p>
    <w:p w14:paraId="53C3E04C" w14:textId="77777777" w:rsidR="00A22FBB" w:rsidRPr="00AD6F1C" w:rsidRDefault="00A22FBB" w:rsidP="006A7D03">
      <w:pPr>
        <w:pStyle w:val="Head2"/>
        <w:rPr>
          <w:lang w:val="en-AU"/>
        </w:rPr>
      </w:pPr>
    </w:p>
    <w:p w14:paraId="1C80B25B" w14:textId="77777777" w:rsidR="00F01F3B" w:rsidRPr="0094639F" w:rsidRDefault="00536BFE" w:rsidP="006A7D03">
      <w:pPr>
        <w:pStyle w:val="Head2"/>
        <w:rPr>
          <w:lang w:val="pt-PT"/>
        </w:rPr>
      </w:pPr>
      <w:r w:rsidRPr="00AD6F1C">
        <w:rPr>
          <w:lang w:val="pt-PT"/>
        </w:rPr>
        <w:t xml:space="preserve">1.8 Resumo das principais características e conceito principal do projeto:  </w:t>
      </w:r>
    </w:p>
    <w:p w14:paraId="1047125F" w14:textId="77777777" w:rsidR="00E742C9" w:rsidRPr="0094639F" w:rsidRDefault="00E742C9" w:rsidP="00DB3649">
      <w:pPr>
        <w:pStyle w:val="Note"/>
        <w:jc w:val="both"/>
        <w:rPr>
          <w:rFonts w:cs="Arial"/>
          <w:lang w:val="pt-PT"/>
        </w:rPr>
      </w:pPr>
    </w:p>
    <w:p w14:paraId="11987AAA" w14:textId="77D8F2EA" w:rsidR="0021594E" w:rsidRPr="0094639F" w:rsidRDefault="00C82A69" w:rsidP="00DB3649">
      <w:pPr>
        <w:pStyle w:val="Note"/>
        <w:jc w:val="both"/>
        <w:rPr>
          <w:rFonts w:cs="Arial"/>
          <w:lang w:val="pt-PT"/>
        </w:rPr>
      </w:pPr>
      <w:r w:rsidRPr="00AD6F1C">
        <w:rPr>
          <w:lang w:val="pt-PT"/>
        </w:rPr>
        <w:t>Descreva e explique brevemente as principais características,</w:t>
      </w:r>
      <w:r w:rsidR="009850DB">
        <w:rPr>
          <w:lang w:val="pt-PT"/>
        </w:rPr>
        <w:t>o</w:t>
      </w:r>
      <w:r w:rsidRPr="00AD6F1C">
        <w:rPr>
          <w:lang w:val="pt-PT"/>
        </w:rPr>
        <w:t xml:space="preserve"> conceito principal e </w:t>
      </w:r>
      <w:r w:rsidR="009850DB" w:rsidRPr="009850DB">
        <w:rPr>
          <w:lang w:val="pt-PT"/>
        </w:rPr>
        <w:t>os fundamentos do projecto</w:t>
      </w:r>
      <w:r w:rsidRPr="00AD6F1C">
        <w:rPr>
          <w:lang w:val="pt-PT"/>
        </w:rPr>
        <w:t xml:space="preserve">. Isto pode resumir os problemas </w:t>
      </w:r>
      <w:r w:rsidR="00C81FE7" w:rsidRPr="00C81FE7">
        <w:rPr>
          <w:lang w:val="pt-PT"/>
        </w:rPr>
        <w:t>centrais</w:t>
      </w:r>
      <w:r w:rsidRPr="00AD6F1C">
        <w:rPr>
          <w:lang w:val="pt-PT"/>
        </w:rPr>
        <w:t xml:space="preserve">, os objetivos, </w:t>
      </w:r>
      <w:r w:rsidR="00C81FE7" w:rsidRPr="00C81FE7">
        <w:rPr>
          <w:lang w:val="pt-PT"/>
        </w:rPr>
        <w:t>as tecnologias/soluções</w:t>
      </w:r>
      <w:r w:rsidR="00C81FE7">
        <w:rPr>
          <w:lang w:val="pt-PT"/>
        </w:rPr>
        <w:t xml:space="preserve"> </w:t>
      </w:r>
      <w:r w:rsidRPr="00AD6F1C">
        <w:rPr>
          <w:lang w:val="pt-PT"/>
        </w:rPr>
        <w:t xml:space="preserve">inovadoras para </w:t>
      </w:r>
      <w:r w:rsidR="00C81FE7" w:rsidRPr="00C81FE7">
        <w:rPr>
          <w:lang w:val="pt-PT"/>
        </w:rPr>
        <w:t xml:space="preserve">abordar </w:t>
      </w:r>
      <w:r w:rsidRPr="00AD6F1C">
        <w:rPr>
          <w:lang w:val="pt-PT"/>
        </w:rPr>
        <w:t xml:space="preserve">estes problemas. Que atividades-chave </w:t>
      </w:r>
      <w:r w:rsidR="00C81FE7" w:rsidRPr="00C81FE7">
        <w:rPr>
          <w:lang w:val="pt-PT"/>
        </w:rPr>
        <w:t>serão empreendidas</w:t>
      </w:r>
      <w:r w:rsidR="00C81FE7">
        <w:rPr>
          <w:lang w:val="pt-PT"/>
        </w:rPr>
        <w:t xml:space="preserve"> </w:t>
      </w:r>
      <w:r w:rsidRPr="00AD6F1C">
        <w:rPr>
          <w:lang w:val="pt-PT"/>
        </w:rPr>
        <w:t xml:space="preserve">para alcançar as soluções, como o projeto irá gerar os seus principais benefícios, quais são os benefícios, quem são os beneficiários e como os benefícios e resultados serão sustentados ou replicados. </w:t>
      </w:r>
      <w:r w:rsidR="00C81FE7" w:rsidRPr="00C81FE7">
        <w:rPr>
          <w:lang w:val="pt-PT"/>
        </w:rPr>
        <w:t>O leitor deve ser capaz de compreender como funciona o projecto, porque é importante e quais são as suas principais características</w:t>
      </w:r>
      <w:r w:rsidRPr="00AD6F1C">
        <w:rPr>
          <w:lang w:val="pt-PT"/>
        </w:rPr>
        <w:t xml:space="preserve">. </w:t>
      </w:r>
    </w:p>
    <w:p w14:paraId="21A68F6C" w14:textId="77777777" w:rsidR="00E742C9" w:rsidRPr="0094639F" w:rsidRDefault="00E742C9" w:rsidP="00DB3649">
      <w:pPr>
        <w:pStyle w:val="Note"/>
        <w:jc w:val="both"/>
        <w:rPr>
          <w:rFonts w:cs="Arial"/>
          <w:lang w:val="pt-PT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278"/>
      </w:tblGrid>
      <w:tr w:rsidR="00790B73" w:rsidRPr="000260B8" w14:paraId="17004358" w14:textId="77777777" w:rsidTr="00FF6FB2">
        <w:tc>
          <w:tcPr>
            <w:tcW w:w="10278" w:type="dxa"/>
            <w:shd w:val="clear" w:color="auto" w:fill="F2F2F2"/>
          </w:tcPr>
          <w:p w14:paraId="0DD8D68A" w14:textId="77777777" w:rsidR="00790B73" w:rsidRPr="0094639F" w:rsidRDefault="00B45735" w:rsidP="00DD71FE">
            <w:pPr>
              <w:pStyle w:val="Table"/>
              <w:jc w:val="both"/>
              <w:rPr>
                <w:lang w:val="pt-PT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</w:p>
          <w:p w14:paraId="52AB175E" w14:textId="77777777" w:rsidR="00790B73" w:rsidRPr="0094639F" w:rsidRDefault="00790B73" w:rsidP="00DD71FE">
            <w:pPr>
              <w:pStyle w:val="Table"/>
              <w:jc w:val="both"/>
              <w:rPr>
                <w:lang w:val="pt-PT"/>
              </w:rPr>
            </w:pPr>
          </w:p>
          <w:p w14:paraId="08AC4393" w14:textId="77777777" w:rsidR="00C94E15" w:rsidRPr="0094639F" w:rsidRDefault="00C94E15" w:rsidP="00CD7360">
            <w:pPr>
              <w:pStyle w:val="Table"/>
              <w:rPr>
                <w:lang w:val="pt-PT"/>
              </w:rPr>
            </w:pPr>
          </w:p>
          <w:p w14:paraId="53A90A62" w14:textId="77777777" w:rsidR="003E3891" w:rsidRPr="0094639F" w:rsidRDefault="003E3891" w:rsidP="00CD7360">
            <w:pPr>
              <w:pStyle w:val="Table"/>
              <w:rPr>
                <w:lang w:val="pt-PT"/>
              </w:rPr>
            </w:pPr>
          </w:p>
        </w:tc>
      </w:tr>
    </w:tbl>
    <w:p w14:paraId="00245679" w14:textId="77777777" w:rsidR="00E85195" w:rsidRPr="0094639F" w:rsidRDefault="00E85195" w:rsidP="00E85195">
      <w:pPr>
        <w:pStyle w:val="WordLimit"/>
        <w:rPr>
          <w:rFonts w:cs="Arial"/>
          <w:color w:val="FF0000"/>
          <w:lang w:val="pt-PT"/>
        </w:rPr>
      </w:pPr>
    </w:p>
    <w:p w14:paraId="0D1608B9" w14:textId="77777777" w:rsidR="00234C2B" w:rsidRPr="0094639F" w:rsidRDefault="00234C2B" w:rsidP="00325258">
      <w:pPr>
        <w:rPr>
          <w:rFonts w:cs="Arial"/>
          <w:b/>
          <w:sz w:val="24"/>
          <w:szCs w:val="24"/>
          <w:lang w:val="pt-PT"/>
        </w:rPr>
      </w:pPr>
    </w:p>
    <w:p w14:paraId="21594D7E" w14:textId="3EA641FD" w:rsidR="002D6933" w:rsidRPr="00AD6F1C" w:rsidRDefault="002D6933" w:rsidP="00325258">
      <w:pPr>
        <w:rPr>
          <w:rFonts w:cs="Arial"/>
          <w:b/>
          <w:sz w:val="24"/>
          <w:szCs w:val="24"/>
          <w:lang w:val="en-AU"/>
        </w:rPr>
      </w:pPr>
      <w:r w:rsidRPr="00AD6F1C">
        <w:rPr>
          <w:b/>
          <w:sz w:val="24"/>
          <w:szCs w:val="24"/>
          <w:lang w:val="pt-PT"/>
        </w:rPr>
        <w:lastRenderedPageBreak/>
        <w:t xml:space="preserve">PARTE 2: INFORMAÇÃO </w:t>
      </w:r>
      <w:r w:rsidR="003E775C" w:rsidRPr="003E775C">
        <w:rPr>
          <w:b/>
          <w:sz w:val="24"/>
          <w:szCs w:val="24"/>
          <w:lang w:val="pt-PT"/>
        </w:rPr>
        <w:t xml:space="preserve">SOBRE O </w:t>
      </w:r>
      <w:r w:rsidRPr="00AD6F1C">
        <w:rPr>
          <w:b/>
          <w:sz w:val="24"/>
          <w:szCs w:val="24"/>
          <w:lang w:val="pt-PT"/>
        </w:rPr>
        <w:t>PROJETO</w:t>
      </w:r>
    </w:p>
    <w:p w14:paraId="79FEAA09" w14:textId="77777777" w:rsidR="00C6713D" w:rsidRPr="00AD6F1C" w:rsidRDefault="00C6713D" w:rsidP="00790B73">
      <w:pPr>
        <w:rPr>
          <w:rFonts w:cs="Arial"/>
          <w:lang w:val="en-AU"/>
        </w:rPr>
      </w:pPr>
    </w:p>
    <w:p w14:paraId="39CE12F8" w14:textId="77777777" w:rsidR="00D33AC1" w:rsidRPr="0094639F" w:rsidRDefault="00D33AC1" w:rsidP="00D926A4">
      <w:pPr>
        <w:pStyle w:val="Head2"/>
        <w:numPr>
          <w:ilvl w:val="1"/>
          <w:numId w:val="7"/>
        </w:numPr>
        <w:rPr>
          <w:i/>
          <w:sz w:val="16"/>
          <w:szCs w:val="16"/>
          <w:lang w:val="pt-PT"/>
        </w:rPr>
      </w:pPr>
      <w:r w:rsidRPr="00AD6F1C">
        <w:rPr>
          <w:lang w:val="pt-PT"/>
        </w:rPr>
        <w:t xml:space="preserve"> Relevância do Projeto e Análise de Problemas</w:t>
      </w:r>
    </w:p>
    <w:p w14:paraId="31BA8159" w14:textId="77777777" w:rsidR="008F5E9B" w:rsidRPr="0094639F" w:rsidRDefault="008F5E9B" w:rsidP="008F5E9B">
      <w:pPr>
        <w:spacing w:after="40"/>
        <w:ind w:left="720"/>
        <w:jc w:val="both"/>
        <w:rPr>
          <w:rFonts w:cs="Arial"/>
          <w:i/>
          <w:sz w:val="20"/>
          <w:szCs w:val="20"/>
          <w:lang w:val="pt-PT"/>
        </w:rPr>
      </w:pPr>
    </w:p>
    <w:p w14:paraId="5B00F139" w14:textId="25DB83D6" w:rsidR="006541E2" w:rsidRPr="0094639F" w:rsidRDefault="007C497F" w:rsidP="00D926A4">
      <w:pPr>
        <w:numPr>
          <w:ilvl w:val="0"/>
          <w:numId w:val="8"/>
        </w:numPr>
        <w:spacing w:after="40"/>
        <w:jc w:val="both"/>
        <w:rPr>
          <w:rFonts w:cs="Arial"/>
          <w:i/>
          <w:sz w:val="20"/>
          <w:szCs w:val="20"/>
          <w:lang w:val="pt-PT"/>
        </w:rPr>
      </w:pPr>
      <w:r w:rsidRPr="007C497F">
        <w:rPr>
          <w:i/>
          <w:sz w:val="20"/>
          <w:szCs w:val="20"/>
          <w:lang w:val="pt-PT"/>
        </w:rPr>
        <w:t>Descrever os</w:t>
      </w:r>
      <w:r>
        <w:rPr>
          <w:i/>
          <w:sz w:val="20"/>
          <w:szCs w:val="20"/>
          <w:lang w:val="pt-PT"/>
        </w:rPr>
        <w:t xml:space="preserve"> </w:t>
      </w:r>
      <w:r w:rsidR="002C5571">
        <w:rPr>
          <w:i/>
          <w:sz w:val="20"/>
          <w:szCs w:val="20"/>
          <w:lang w:val="pt-PT"/>
        </w:rPr>
        <w:t xml:space="preserve">problemas existentes causados pela pandemia Covid-19 </w:t>
      </w:r>
      <w:r w:rsidR="00F4690D" w:rsidRPr="00F4690D">
        <w:rPr>
          <w:i/>
          <w:sz w:val="20"/>
          <w:szCs w:val="20"/>
          <w:lang w:val="pt-PT"/>
        </w:rPr>
        <w:t>no sector energético</w:t>
      </w:r>
      <w:r w:rsidR="00F4690D">
        <w:rPr>
          <w:i/>
          <w:sz w:val="20"/>
          <w:szCs w:val="20"/>
          <w:lang w:val="pt-PT"/>
        </w:rPr>
        <w:t xml:space="preserve"> </w:t>
      </w:r>
      <w:r w:rsidR="002C5571">
        <w:rPr>
          <w:i/>
          <w:sz w:val="20"/>
          <w:szCs w:val="20"/>
          <w:lang w:val="pt-PT"/>
        </w:rPr>
        <w:t xml:space="preserve">da </w:t>
      </w:r>
      <w:r w:rsidR="00F4690D" w:rsidRPr="00F4690D">
        <w:rPr>
          <w:i/>
          <w:sz w:val="20"/>
          <w:szCs w:val="20"/>
          <w:lang w:val="pt-PT"/>
        </w:rPr>
        <w:t> região-alvo</w:t>
      </w:r>
      <w:r w:rsidR="002C5571">
        <w:rPr>
          <w:i/>
          <w:sz w:val="20"/>
          <w:szCs w:val="20"/>
          <w:lang w:val="pt-PT"/>
        </w:rPr>
        <w:t xml:space="preserve">, as necessidades </w:t>
      </w:r>
      <w:r w:rsidR="00F4690D" w:rsidRPr="00F4690D">
        <w:rPr>
          <w:i/>
          <w:sz w:val="20"/>
          <w:szCs w:val="20"/>
          <w:lang w:val="pt-PT"/>
        </w:rPr>
        <w:t>e limitações</w:t>
      </w:r>
      <w:r w:rsidR="00F4690D">
        <w:rPr>
          <w:i/>
          <w:sz w:val="20"/>
          <w:szCs w:val="20"/>
          <w:lang w:val="pt-PT"/>
        </w:rPr>
        <w:t xml:space="preserve"> </w:t>
      </w:r>
      <w:r w:rsidR="002C5571">
        <w:rPr>
          <w:i/>
          <w:sz w:val="20"/>
          <w:szCs w:val="20"/>
          <w:lang w:val="pt-PT"/>
        </w:rPr>
        <w:t>dos grupos-alvo/grupos beneficiários finais do projeto</w:t>
      </w:r>
    </w:p>
    <w:p w14:paraId="4E32F2E5" w14:textId="3B54165B" w:rsidR="006541E2" w:rsidRPr="0094639F" w:rsidRDefault="007C497F" w:rsidP="006541E2">
      <w:pPr>
        <w:numPr>
          <w:ilvl w:val="0"/>
          <w:numId w:val="8"/>
        </w:numPr>
        <w:spacing w:after="40"/>
        <w:jc w:val="both"/>
        <w:rPr>
          <w:rFonts w:cs="Arial"/>
          <w:i/>
          <w:sz w:val="20"/>
          <w:szCs w:val="20"/>
          <w:lang w:val="pt-PT"/>
        </w:rPr>
      </w:pPr>
      <w:r w:rsidRPr="007C497F">
        <w:rPr>
          <w:i/>
          <w:sz w:val="20"/>
          <w:szCs w:val="20"/>
          <w:lang w:val="pt-PT"/>
        </w:rPr>
        <w:t>Descrever quais os serviços energéticos</w:t>
      </w:r>
      <w:r>
        <w:rPr>
          <w:i/>
          <w:sz w:val="20"/>
          <w:szCs w:val="20"/>
          <w:lang w:val="pt-PT"/>
        </w:rPr>
        <w:t xml:space="preserve"> que </w:t>
      </w:r>
      <w:r w:rsidRPr="007C497F">
        <w:rPr>
          <w:i/>
          <w:sz w:val="20"/>
          <w:szCs w:val="20"/>
          <w:lang w:val="pt-PT"/>
        </w:rPr>
        <w:t>estão atualmente</w:t>
      </w:r>
      <w:r>
        <w:rPr>
          <w:i/>
          <w:sz w:val="20"/>
          <w:szCs w:val="20"/>
          <w:lang w:val="pt-PT"/>
        </w:rPr>
        <w:t xml:space="preserve"> </w:t>
      </w:r>
      <w:r w:rsidR="002C5571">
        <w:rPr>
          <w:i/>
          <w:sz w:val="20"/>
          <w:szCs w:val="20"/>
          <w:lang w:val="pt-PT"/>
        </w:rPr>
        <w:t>disponíveis</w:t>
      </w:r>
    </w:p>
    <w:p w14:paraId="139D1735" w14:textId="0839F857" w:rsidR="008F5E9B" w:rsidRPr="0094639F" w:rsidRDefault="000D0776" w:rsidP="00D926A4">
      <w:pPr>
        <w:numPr>
          <w:ilvl w:val="0"/>
          <w:numId w:val="8"/>
        </w:numPr>
        <w:spacing w:after="40"/>
        <w:jc w:val="both"/>
        <w:rPr>
          <w:rFonts w:cs="Arial"/>
          <w:i/>
          <w:sz w:val="20"/>
          <w:szCs w:val="20"/>
          <w:lang w:val="pt-PT"/>
        </w:rPr>
      </w:pPr>
      <w:r w:rsidRPr="000D0776">
        <w:rPr>
          <w:i/>
          <w:sz w:val="20"/>
          <w:szCs w:val="20"/>
          <w:lang w:val="pt-PT"/>
        </w:rPr>
        <w:t>Descrever as ligações</w:t>
      </w:r>
      <w:r>
        <w:rPr>
          <w:i/>
          <w:sz w:val="20"/>
          <w:szCs w:val="20"/>
          <w:lang w:val="pt-PT"/>
        </w:rPr>
        <w:t xml:space="preserve"> </w:t>
      </w:r>
      <w:r w:rsidR="008F5E9B" w:rsidRPr="00AD6F1C">
        <w:rPr>
          <w:i/>
          <w:sz w:val="20"/>
          <w:szCs w:val="20"/>
          <w:lang w:val="pt-PT"/>
        </w:rPr>
        <w:t xml:space="preserve">entre </w:t>
      </w:r>
      <w:r w:rsidRPr="000D0776">
        <w:rPr>
          <w:i/>
          <w:sz w:val="20"/>
          <w:szCs w:val="20"/>
          <w:lang w:val="pt-PT"/>
        </w:rPr>
        <w:t>a situação energética actual</w:t>
      </w:r>
      <w:r>
        <w:rPr>
          <w:i/>
          <w:sz w:val="20"/>
          <w:szCs w:val="20"/>
          <w:lang w:val="pt-PT"/>
        </w:rPr>
        <w:t xml:space="preserve"> </w:t>
      </w:r>
      <w:r w:rsidR="008F5E9B" w:rsidRPr="00AD6F1C">
        <w:rPr>
          <w:i/>
          <w:sz w:val="20"/>
          <w:szCs w:val="20"/>
          <w:lang w:val="pt-PT"/>
        </w:rPr>
        <w:t>e os problemas sociais, económicos e ambientais (por exemplo, saúde, educação, produtividade, rendimento</w:t>
      </w:r>
      <w:r>
        <w:rPr>
          <w:i/>
          <w:sz w:val="20"/>
          <w:szCs w:val="20"/>
          <w:lang w:val="pt-PT"/>
        </w:rPr>
        <w:t>s</w:t>
      </w:r>
      <w:r w:rsidR="008F5E9B" w:rsidRPr="00AD6F1C">
        <w:rPr>
          <w:i/>
          <w:sz w:val="20"/>
          <w:szCs w:val="20"/>
          <w:lang w:val="pt-PT"/>
        </w:rPr>
        <w:t>)</w:t>
      </w:r>
      <w:r w:rsidR="002C5571">
        <w:rPr>
          <w:i/>
          <w:sz w:val="20"/>
          <w:szCs w:val="20"/>
          <w:lang w:val="pt-PT"/>
        </w:rPr>
        <w:t xml:space="preserve"> causados pela pandemia </w:t>
      </w:r>
      <w:r w:rsidR="00CD2D58">
        <w:rPr>
          <w:i/>
          <w:sz w:val="20"/>
          <w:szCs w:val="20"/>
          <w:lang w:val="pt-PT"/>
        </w:rPr>
        <w:t xml:space="preserve">de </w:t>
      </w:r>
      <w:r w:rsidR="002C5571">
        <w:rPr>
          <w:i/>
          <w:sz w:val="20"/>
          <w:szCs w:val="20"/>
          <w:lang w:val="pt-PT"/>
        </w:rPr>
        <w:t>Covid-19</w:t>
      </w:r>
    </w:p>
    <w:p w14:paraId="0C9001D5" w14:textId="70656937" w:rsidR="00F55579" w:rsidRPr="0094639F" w:rsidRDefault="00C21C64" w:rsidP="00D926A4">
      <w:pPr>
        <w:numPr>
          <w:ilvl w:val="0"/>
          <w:numId w:val="8"/>
        </w:numPr>
        <w:spacing w:after="40"/>
        <w:jc w:val="both"/>
        <w:rPr>
          <w:rFonts w:cs="Arial"/>
          <w:i/>
          <w:sz w:val="20"/>
          <w:szCs w:val="20"/>
          <w:lang w:val="pt-PT"/>
        </w:rPr>
      </w:pPr>
      <w:r w:rsidRPr="00AD6F1C">
        <w:rPr>
          <w:i/>
          <w:sz w:val="20"/>
          <w:szCs w:val="20"/>
          <w:lang w:val="pt-PT"/>
        </w:rPr>
        <w:t xml:space="preserve">Demonstrar </w:t>
      </w:r>
      <w:r w:rsidR="00342C04" w:rsidRPr="00342C04">
        <w:rPr>
          <w:i/>
          <w:sz w:val="20"/>
          <w:szCs w:val="20"/>
          <w:lang w:val="pt-PT"/>
        </w:rPr>
        <w:t xml:space="preserve">a relevância </w:t>
      </w:r>
      <w:r w:rsidRPr="00AD6F1C">
        <w:rPr>
          <w:i/>
          <w:sz w:val="20"/>
          <w:szCs w:val="20"/>
          <w:lang w:val="pt-PT"/>
        </w:rPr>
        <w:t xml:space="preserve">da proposta </w:t>
      </w:r>
      <w:r w:rsidR="00342C04" w:rsidRPr="00342C04">
        <w:rPr>
          <w:i/>
          <w:sz w:val="20"/>
          <w:szCs w:val="20"/>
          <w:lang w:val="pt-PT"/>
        </w:rPr>
        <w:t>em relação aos objetivos do pedido de propostas</w:t>
      </w:r>
      <w:r w:rsidR="002C5571">
        <w:rPr>
          <w:i/>
          <w:sz w:val="20"/>
          <w:szCs w:val="20"/>
          <w:lang w:val="pt-PT"/>
        </w:rPr>
        <w:t xml:space="preserve">. </w:t>
      </w:r>
    </w:p>
    <w:p w14:paraId="0BA2F6FD" w14:textId="2556B8B2" w:rsidR="00C21C64" w:rsidRPr="0094639F" w:rsidRDefault="00C21C64" w:rsidP="00D926A4">
      <w:pPr>
        <w:pStyle w:val="Note"/>
        <w:numPr>
          <w:ilvl w:val="0"/>
          <w:numId w:val="8"/>
        </w:numPr>
        <w:jc w:val="both"/>
        <w:rPr>
          <w:rFonts w:cs="Arial"/>
          <w:szCs w:val="20"/>
          <w:lang w:val="pt-PT"/>
        </w:rPr>
      </w:pPr>
      <w:r w:rsidRPr="00AD6F1C">
        <w:rPr>
          <w:szCs w:val="20"/>
          <w:lang w:val="pt-PT"/>
        </w:rPr>
        <w:t xml:space="preserve">Indicar </w:t>
      </w:r>
      <w:r w:rsidR="00042D95" w:rsidRPr="00042D95">
        <w:rPr>
          <w:szCs w:val="20"/>
          <w:lang w:val="pt-PT"/>
        </w:rPr>
        <w:t>as principais prioridades e objectivos nacionais ou regionais para os quais o projecto contribui</w:t>
      </w:r>
    </w:p>
    <w:p w14:paraId="05E9FAA4" w14:textId="05C053D6" w:rsidR="00FF0FD9" w:rsidRPr="0094639F" w:rsidRDefault="008C4F33" w:rsidP="00D926A4">
      <w:pPr>
        <w:numPr>
          <w:ilvl w:val="0"/>
          <w:numId w:val="8"/>
        </w:numPr>
        <w:spacing w:after="40"/>
        <w:jc w:val="both"/>
        <w:rPr>
          <w:rFonts w:cs="Arial"/>
          <w:i/>
          <w:sz w:val="20"/>
          <w:szCs w:val="20"/>
          <w:lang w:val="pt-PT"/>
        </w:rPr>
      </w:pPr>
      <w:r w:rsidRPr="008C4F33">
        <w:rPr>
          <w:i/>
          <w:sz w:val="20"/>
          <w:szCs w:val="20"/>
          <w:lang w:val="pt-PT"/>
        </w:rPr>
        <w:t>Descrever o valor agregado do projeto</w:t>
      </w:r>
      <w:r w:rsidR="00F0571C" w:rsidRPr="00AD6F1C">
        <w:rPr>
          <w:i/>
          <w:sz w:val="20"/>
          <w:szCs w:val="20"/>
          <w:lang w:val="pt-PT"/>
        </w:rPr>
        <w:t xml:space="preserve">, considerando </w:t>
      </w:r>
      <w:r>
        <w:rPr>
          <w:i/>
          <w:sz w:val="20"/>
          <w:szCs w:val="20"/>
          <w:lang w:val="pt-PT"/>
        </w:rPr>
        <w:t xml:space="preserve">as </w:t>
      </w:r>
      <w:r w:rsidR="00F0571C" w:rsidRPr="00AD6F1C">
        <w:rPr>
          <w:i/>
          <w:sz w:val="20"/>
          <w:szCs w:val="20"/>
          <w:lang w:val="pt-PT"/>
        </w:rPr>
        <w:t xml:space="preserve">sinergias </w:t>
      </w:r>
      <w:r>
        <w:rPr>
          <w:i/>
          <w:sz w:val="20"/>
          <w:szCs w:val="20"/>
          <w:lang w:val="pt-PT"/>
        </w:rPr>
        <w:t>com</w:t>
      </w:r>
      <w:r w:rsidR="00F0571C" w:rsidRPr="00AD6F1C">
        <w:rPr>
          <w:i/>
          <w:sz w:val="20"/>
          <w:szCs w:val="20"/>
          <w:lang w:val="pt-PT"/>
        </w:rPr>
        <w:t xml:space="preserve"> outros projetos em curso e evitando a duplicação de atividades. Quando a ação fizer parte de um programa maior, </w:t>
      </w:r>
      <w:r w:rsidRPr="008C4F33">
        <w:rPr>
          <w:i/>
          <w:sz w:val="20"/>
          <w:szCs w:val="20"/>
          <w:lang w:val="pt-PT"/>
        </w:rPr>
        <w:t>explicar como se enquadra ou é coordenada e especificar os efeitos sinergéticos</w:t>
      </w:r>
      <w:r w:rsidR="00F0571C" w:rsidRPr="00AD6F1C">
        <w:rPr>
          <w:i/>
          <w:sz w:val="20"/>
          <w:szCs w:val="20"/>
          <w:lang w:val="pt-PT"/>
        </w:rPr>
        <w:t>.</w:t>
      </w:r>
    </w:p>
    <w:p w14:paraId="683FE1B2" w14:textId="51E60033" w:rsidR="00263320" w:rsidRPr="000C30C0" w:rsidRDefault="000C30C0" w:rsidP="00E8395A">
      <w:pPr>
        <w:pStyle w:val="Note"/>
        <w:numPr>
          <w:ilvl w:val="0"/>
          <w:numId w:val="8"/>
        </w:numPr>
        <w:spacing w:after="40"/>
        <w:ind w:left="709"/>
        <w:jc w:val="both"/>
        <w:rPr>
          <w:rFonts w:cs="Arial"/>
          <w:szCs w:val="20"/>
          <w:lang w:val="pt-PT"/>
        </w:rPr>
      </w:pPr>
      <w:r w:rsidRPr="000C30C0">
        <w:rPr>
          <w:szCs w:val="20"/>
          <w:lang w:val="pt-PT"/>
        </w:rPr>
        <w:t xml:space="preserve">Demonstrar </w:t>
      </w:r>
      <w:r w:rsidR="00263320" w:rsidRPr="000C30C0">
        <w:rPr>
          <w:szCs w:val="20"/>
          <w:lang w:val="pt-PT"/>
        </w:rPr>
        <w:t xml:space="preserve">a relevância do projeto </w:t>
      </w:r>
      <w:r w:rsidRPr="000C30C0">
        <w:rPr>
          <w:szCs w:val="20"/>
          <w:lang w:val="pt-PT"/>
        </w:rPr>
        <w:t xml:space="preserve">ou dos seus </w:t>
      </w:r>
      <w:r w:rsidR="00263320" w:rsidRPr="000C30C0">
        <w:rPr>
          <w:szCs w:val="20"/>
          <w:lang w:val="pt-PT"/>
        </w:rPr>
        <w:t xml:space="preserve">resultados para grupos populacionais </w:t>
      </w:r>
      <w:r w:rsidRPr="000C30C0">
        <w:rPr>
          <w:szCs w:val="20"/>
          <w:lang w:val="pt-PT"/>
        </w:rPr>
        <w:t>nas zonas peri-urbanas e rurais</w:t>
      </w:r>
    </w:p>
    <w:p w14:paraId="56A71458" w14:textId="77777777" w:rsidR="000C30C0" w:rsidRPr="000C30C0" w:rsidRDefault="000C30C0" w:rsidP="000C30C0">
      <w:pPr>
        <w:pStyle w:val="Note"/>
        <w:spacing w:after="40"/>
        <w:ind w:left="709"/>
        <w:jc w:val="both"/>
        <w:rPr>
          <w:rFonts w:cs="Arial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377597" w:rsidRPr="000260B8" w14:paraId="0BC64373" w14:textId="77777777" w:rsidTr="003C2EF4">
        <w:tc>
          <w:tcPr>
            <w:tcW w:w="10098" w:type="dxa"/>
            <w:shd w:val="clear" w:color="auto" w:fill="F2F2F2"/>
          </w:tcPr>
          <w:p w14:paraId="75C25A94" w14:textId="77777777" w:rsidR="00377597" w:rsidRPr="0094639F" w:rsidRDefault="00B45735" w:rsidP="003C2EF4">
            <w:pPr>
              <w:pStyle w:val="Note"/>
              <w:jc w:val="both"/>
              <w:rPr>
                <w:rFonts w:cs="Arial"/>
                <w:lang w:val="pt-PT"/>
              </w:rPr>
            </w:pPr>
            <w:r w:rsidRPr="00AD6F1C">
              <w:rPr>
                <w:i w:val="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7597" w:rsidRPr="00AD6F1C">
              <w:rPr>
                <w:i w:val="0"/>
                <w:szCs w:val="20"/>
                <w:lang w:val="pt-PT"/>
              </w:rPr>
              <w:instrText xml:space="preserve"> FORMTEXT </w:instrText>
            </w:r>
            <w:r w:rsidR="00D52EBE">
              <w:rPr>
                <w:i w:val="0"/>
                <w:szCs w:val="20"/>
                <w:lang w:val="pt-PT"/>
              </w:rPr>
            </w:r>
            <w:r w:rsidR="00D52EBE">
              <w:rPr>
                <w:i w:val="0"/>
                <w:szCs w:val="20"/>
                <w:lang w:val="pt-PT"/>
              </w:rPr>
              <w:fldChar w:fldCharType="separate"/>
            </w:r>
            <w:r w:rsidRPr="00AD6F1C">
              <w:rPr>
                <w:i w:val="0"/>
                <w:szCs w:val="20"/>
                <w:lang w:val="pt-PT"/>
              </w:rPr>
              <w:fldChar w:fldCharType="end"/>
            </w:r>
          </w:p>
          <w:p w14:paraId="3C19D5B4" w14:textId="77777777" w:rsidR="00377597" w:rsidRPr="0094639F" w:rsidRDefault="00377597" w:rsidP="003C2EF4">
            <w:pPr>
              <w:pStyle w:val="Note"/>
              <w:jc w:val="both"/>
              <w:rPr>
                <w:rFonts w:cs="Arial"/>
                <w:lang w:val="pt-PT"/>
              </w:rPr>
            </w:pPr>
          </w:p>
          <w:p w14:paraId="462830A2" w14:textId="77777777" w:rsidR="00377597" w:rsidRPr="0094639F" w:rsidRDefault="00377597" w:rsidP="003C2EF4">
            <w:pPr>
              <w:pStyle w:val="Note"/>
              <w:jc w:val="both"/>
              <w:rPr>
                <w:rFonts w:cs="Arial"/>
                <w:lang w:val="pt-PT"/>
              </w:rPr>
            </w:pPr>
          </w:p>
          <w:p w14:paraId="0EDE9351" w14:textId="77777777" w:rsidR="003E3891" w:rsidRPr="0094639F" w:rsidRDefault="003E3891" w:rsidP="003C2EF4">
            <w:pPr>
              <w:pStyle w:val="Note"/>
              <w:jc w:val="both"/>
              <w:rPr>
                <w:rFonts w:cs="Arial"/>
                <w:lang w:val="pt-PT"/>
              </w:rPr>
            </w:pPr>
          </w:p>
        </w:tc>
      </w:tr>
    </w:tbl>
    <w:p w14:paraId="50164F05" w14:textId="77777777" w:rsidR="00E85195" w:rsidRPr="0094639F" w:rsidRDefault="00377597" w:rsidP="00BF73BB">
      <w:pPr>
        <w:pStyle w:val="WordLimit"/>
        <w:rPr>
          <w:rFonts w:cs="Arial"/>
          <w:color w:val="FF0000"/>
          <w:lang w:val="pt-PT"/>
        </w:rPr>
      </w:pPr>
      <w:r w:rsidRPr="0094639F">
        <w:rPr>
          <w:rFonts w:cs="Arial"/>
          <w:color w:val="FF0000"/>
          <w:lang w:val="pt-PT"/>
        </w:rPr>
        <w:t xml:space="preserve"> </w:t>
      </w:r>
    </w:p>
    <w:p w14:paraId="02E24E28" w14:textId="77777777" w:rsidR="005B10DB" w:rsidRPr="0094639F" w:rsidRDefault="005B10DB" w:rsidP="00790B73">
      <w:pPr>
        <w:rPr>
          <w:rFonts w:cs="Arial"/>
          <w:lang w:val="pt-PT"/>
        </w:rPr>
      </w:pPr>
    </w:p>
    <w:p w14:paraId="3EDD181E" w14:textId="5AEA02D6" w:rsidR="00747F40" w:rsidRPr="0094639F" w:rsidRDefault="00747F40" w:rsidP="00D926A4">
      <w:pPr>
        <w:pStyle w:val="Head2"/>
        <w:numPr>
          <w:ilvl w:val="1"/>
          <w:numId w:val="7"/>
        </w:numPr>
        <w:rPr>
          <w:lang w:val="pt-PT"/>
        </w:rPr>
      </w:pPr>
      <w:r w:rsidRPr="00AD6F1C">
        <w:rPr>
          <w:lang w:val="pt-PT"/>
        </w:rPr>
        <w:t xml:space="preserve"> Legislação e contexto </w:t>
      </w:r>
      <w:r w:rsidR="00D20453" w:rsidRPr="00D20453">
        <w:rPr>
          <w:lang w:val="pt-PT"/>
        </w:rPr>
        <w:t xml:space="preserve">a nível local, nacional e regional </w:t>
      </w:r>
    </w:p>
    <w:p w14:paraId="42F30A99" w14:textId="77777777" w:rsidR="0071608C" w:rsidRPr="0094639F" w:rsidRDefault="0071608C" w:rsidP="006F5619">
      <w:pPr>
        <w:pStyle w:val="Head2"/>
        <w:ind w:left="360"/>
        <w:rPr>
          <w:lang w:val="pt-PT"/>
        </w:rPr>
      </w:pPr>
    </w:p>
    <w:p w14:paraId="00EA55F2" w14:textId="4E77D7CB" w:rsidR="00747F40" w:rsidRPr="0094639F" w:rsidRDefault="00272A5F" w:rsidP="006F5619">
      <w:pPr>
        <w:pStyle w:val="Note"/>
        <w:numPr>
          <w:ilvl w:val="0"/>
          <w:numId w:val="8"/>
        </w:numPr>
        <w:jc w:val="both"/>
        <w:rPr>
          <w:rFonts w:cs="Arial"/>
          <w:szCs w:val="20"/>
          <w:lang w:val="pt-PT"/>
        </w:rPr>
      </w:pPr>
      <w:r w:rsidRPr="00272A5F">
        <w:rPr>
          <w:szCs w:val="20"/>
          <w:lang w:val="pt-PT"/>
        </w:rPr>
        <w:t xml:space="preserve">Descrever a </w:t>
      </w:r>
      <w:r w:rsidR="00097DDF" w:rsidRPr="00AD6F1C">
        <w:rPr>
          <w:szCs w:val="20"/>
          <w:lang w:val="pt-PT"/>
        </w:rPr>
        <w:t xml:space="preserve">legislação local, nacional e regional relevante </w:t>
      </w:r>
      <w:r>
        <w:rPr>
          <w:szCs w:val="20"/>
          <w:lang w:val="pt-PT"/>
        </w:rPr>
        <w:t xml:space="preserve">e </w:t>
      </w:r>
      <w:r w:rsidRPr="00272A5F">
        <w:rPr>
          <w:szCs w:val="20"/>
          <w:lang w:val="pt-PT"/>
        </w:rPr>
        <w:t xml:space="preserve">mostrar que o </w:t>
      </w:r>
      <w:r w:rsidR="00097DDF" w:rsidRPr="00AD6F1C">
        <w:rPr>
          <w:szCs w:val="20"/>
          <w:lang w:val="pt-PT"/>
        </w:rPr>
        <w:t xml:space="preserve">projeto está </w:t>
      </w:r>
      <w:r w:rsidR="008D5011" w:rsidRPr="008D5011">
        <w:rPr>
          <w:szCs w:val="20"/>
          <w:lang w:val="pt-PT"/>
        </w:rPr>
        <w:t xml:space="preserve">em conformidade </w:t>
      </w:r>
      <w:r w:rsidRPr="00272A5F">
        <w:rPr>
          <w:szCs w:val="20"/>
          <w:lang w:val="pt-PT"/>
        </w:rPr>
        <w:t>com a mesma e respeita-a plenamente</w:t>
      </w:r>
      <w:r w:rsidR="00097DDF" w:rsidRPr="00AD6F1C">
        <w:rPr>
          <w:szCs w:val="20"/>
          <w:lang w:val="pt-PT"/>
        </w:rPr>
        <w:t>.</w:t>
      </w:r>
    </w:p>
    <w:p w14:paraId="38EFC788" w14:textId="77777777" w:rsidR="00747F40" w:rsidRPr="0094639F" w:rsidRDefault="00747F40" w:rsidP="006F5619">
      <w:pPr>
        <w:pStyle w:val="Head2"/>
        <w:rPr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917B74" w:rsidRPr="000260B8" w14:paraId="0503DABC" w14:textId="77777777" w:rsidTr="003E3891">
        <w:tc>
          <w:tcPr>
            <w:tcW w:w="10098" w:type="dxa"/>
            <w:shd w:val="clear" w:color="auto" w:fill="F2F2F2"/>
          </w:tcPr>
          <w:p w14:paraId="61C68319" w14:textId="77777777" w:rsidR="00917B74" w:rsidRPr="0094639F" w:rsidRDefault="00B45735" w:rsidP="003E3891">
            <w:pPr>
              <w:pStyle w:val="Note"/>
              <w:jc w:val="both"/>
              <w:rPr>
                <w:rFonts w:cs="Arial"/>
                <w:lang w:val="pt-PT"/>
              </w:rPr>
            </w:pPr>
            <w:r w:rsidRPr="00AD6F1C">
              <w:rPr>
                <w:i w:val="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7B74" w:rsidRPr="00AD6F1C">
              <w:rPr>
                <w:i w:val="0"/>
                <w:szCs w:val="20"/>
                <w:lang w:val="pt-PT"/>
              </w:rPr>
              <w:instrText xml:space="preserve"> FORMTEXT </w:instrText>
            </w:r>
            <w:r w:rsidR="00D52EBE">
              <w:rPr>
                <w:i w:val="0"/>
                <w:szCs w:val="20"/>
                <w:lang w:val="pt-PT"/>
              </w:rPr>
            </w:r>
            <w:r w:rsidR="00D52EBE">
              <w:rPr>
                <w:i w:val="0"/>
                <w:szCs w:val="20"/>
                <w:lang w:val="pt-PT"/>
              </w:rPr>
              <w:fldChar w:fldCharType="separate"/>
            </w:r>
            <w:r w:rsidRPr="00AD6F1C">
              <w:rPr>
                <w:i w:val="0"/>
                <w:szCs w:val="20"/>
                <w:lang w:val="pt-PT"/>
              </w:rPr>
              <w:fldChar w:fldCharType="end"/>
            </w:r>
          </w:p>
          <w:p w14:paraId="17A04175" w14:textId="77777777" w:rsidR="00917B74" w:rsidRPr="0094639F" w:rsidRDefault="00917B74" w:rsidP="003E3891">
            <w:pPr>
              <w:pStyle w:val="Note"/>
              <w:jc w:val="both"/>
              <w:rPr>
                <w:rFonts w:cs="Arial"/>
                <w:lang w:val="pt-PT"/>
              </w:rPr>
            </w:pPr>
          </w:p>
          <w:p w14:paraId="79FBE424" w14:textId="77777777" w:rsidR="00917B74" w:rsidRPr="0094639F" w:rsidRDefault="00917B74" w:rsidP="003E3891">
            <w:pPr>
              <w:pStyle w:val="Note"/>
              <w:jc w:val="both"/>
              <w:rPr>
                <w:rFonts w:cs="Arial"/>
                <w:lang w:val="pt-PT"/>
              </w:rPr>
            </w:pPr>
          </w:p>
          <w:p w14:paraId="4F6C3396" w14:textId="77777777" w:rsidR="003E3891" w:rsidRPr="0094639F" w:rsidRDefault="003E3891" w:rsidP="003E3891">
            <w:pPr>
              <w:pStyle w:val="Note"/>
              <w:jc w:val="both"/>
              <w:rPr>
                <w:rFonts w:cs="Arial"/>
                <w:lang w:val="pt-PT"/>
              </w:rPr>
            </w:pPr>
          </w:p>
        </w:tc>
      </w:tr>
    </w:tbl>
    <w:p w14:paraId="7FEB1E95" w14:textId="77777777" w:rsidR="00747F40" w:rsidRPr="0094639F" w:rsidRDefault="00747F40" w:rsidP="006F5619">
      <w:pPr>
        <w:pStyle w:val="Head2"/>
        <w:ind w:left="360"/>
        <w:rPr>
          <w:lang w:val="pt-PT"/>
        </w:rPr>
      </w:pPr>
    </w:p>
    <w:p w14:paraId="7A01347C" w14:textId="77777777" w:rsidR="00917B74" w:rsidRPr="0094639F" w:rsidRDefault="00917B74" w:rsidP="006F5619">
      <w:pPr>
        <w:pStyle w:val="Head2"/>
        <w:ind w:left="360"/>
        <w:rPr>
          <w:lang w:val="pt-PT"/>
        </w:rPr>
      </w:pPr>
    </w:p>
    <w:p w14:paraId="1B476AB7" w14:textId="7F879C2B" w:rsidR="00210D67" w:rsidRPr="0094639F" w:rsidRDefault="00210D67" w:rsidP="00D926A4">
      <w:pPr>
        <w:pStyle w:val="Head2"/>
        <w:numPr>
          <w:ilvl w:val="1"/>
          <w:numId w:val="7"/>
        </w:numPr>
        <w:rPr>
          <w:lang w:val="pt-PT"/>
        </w:rPr>
      </w:pPr>
      <w:r w:rsidRPr="00AD6F1C">
        <w:rPr>
          <w:lang w:val="pt-PT"/>
        </w:rPr>
        <w:t xml:space="preserve">Objetivos e Impactos </w:t>
      </w:r>
      <w:r w:rsidR="00554C6D" w:rsidRPr="00554C6D">
        <w:rPr>
          <w:lang w:val="pt-PT"/>
        </w:rPr>
        <w:t>Gerais</w:t>
      </w:r>
      <w:r w:rsidRPr="00AD6F1C">
        <w:rPr>
          <w:lang w:val="pt-PT"/>
        </w:rPr>
        <w:t xml:space="preserve"> do </w:t>
      </w:r>
      <w:r w:rsidR="00BD7098">
        <w:rPr>
          <w:lang w:val="pt-PT"/>
        </w:rPr>
        <w:t>P</w:t>
      </w:r>
      <w:r w:rsidRPr="00AD6F1C">
        <w:rPr>
          <w:lang w:val="pt-PT"/>
        </w:rPr>
        <w:t>rojeto</w:t>
      </w:r>
    </w:p>
    <w:p w14:paraId="1DD5B717" w14:textId="77777777" w:rsidR="00210D67" w:rsidRPr="0094639F" w:rsidRDefault="00210D67" w:rsidP="00210D67">
      <w:pPr>
        <w:pStyle w:val="Head2"/>
        <w:ind w:left="360"/>
        <w:rPr>
          <w:lang w:val="pt-PT"/>
        </w:rPr>
      </w:pPr>
    </w:p>
    <w:p w14:paraId="2ADDA135" w14:textId="3821EEB1" w:rsidR="00E454EB" w:rsidRPr="0094639F" w:rsidRDefault="004A374D" w:rsidP="00D926A4">
      <w:pPr>
        <w:numPr>
          <w:ilvl w:val="0"/>
          <w:numId w:val="11"/>
        </w:numPr>
        <w:spacing w:after="40"/>
        <w:ind w:left="709" w:hanging="283"/>
        <w:jc w:val="both"/>
        <w:rPr>
          <w:rFonts w:cs="Arial"/>
          <w:i/>
          <w:sz w:val="20"/>
          <w:szCs w:val="20"/>
          <w:lang w:val="pt-PT"/>
        </w:rPr>
      </w:pPr>
      <w:r w:rsidRPr="004A374D">
        <w:rPr>
          <w:i/>
          <w:sz w:val="20"/>
          <w:szCs w:val="20"/>
          <w:lang w:val="pt-PT"/>
        </w:rPr>
        <w:t>Apresentar o âmbito e a forma como o projecto conduz a uma melhoria da situação energética actual e como aborda os desafios interligados da pobreza energética, segurança energética e mitigação e adaptação às alterações climáticas. Apresentar como o projecto visa contribuir para a resolução dos problemas descritos na análise</w:t>
      </w:r>
      <w:r>
        <w:rPr>
          <w:i/>
          <w:sz w:val="20"/>
          <w:szCs w:val="20"/>
          <w:lang w:val="pt-PT"/>
        </w:rPr>
        <w:t xml:space="preserve"> </w:t>
      </w:r>
      <w:r w:rsidR="00210D67" w:rsidRPr="00AD6F1C">
        <w:rPr>
          <w:i/>
          <w:sz w:val="20"/>
          <w:szCs w:val="20"/>
          <w:lang w:val="pt-PT"/>
        </w:rPr>
        <w:t xml:space="preserve">de problemas. </w:t>
      </w:r>
    </w:p>
    <w:p w14:paraId="137E3C68" w14:textId="2AC92EF3" w:rsidR="00263320" w:rsidRPr="0094639F" w:rsidRDefault="00263320" w:rsidP="00263320">
      <w:pPr>
        <w:numPr>
          <w:ilvl w:val="0"/>
          <w:numId w:val="11"/>
        </w:numPr>
        <w:spacing w:after="40"/>
        <w:ind w:left="709" w:hanging="283"/>
        <w:jc w:val="both"/>
        <w:rPr>
          <w:rFonts w:cs="Arial"/>
          <w:i/>
          <w:sz w:val="20"/>
          <w:szCs w:val="20"/>
          <w:lang w:val="pt-PT"/>
        </w:rPr>
      </w:pPr>
      <w:r w:rsidRPr="00AD6F1C">
        <w:rPr>
          <w:i/>
          <w:sz w:val="20"/>
          <w:szCs w:val="20"/>
          <w:lang w:val="pt-PT" w:eastAsia="de-DE"/>
        </w:rPr>
        <w:t xml:space="preserve">O projeto demonstra </w:t>
      </w:r>
      <w:r w:rsidR="00B62B44" w:rsidRPr="00B62B44">
        <w:rPr>
          <w:i/>
          <w:sz w:val="20"/>
          <w:szCs w:val="20"/>
          <w:lang w:val="pt-PT" w:eastAsia="de-DE"/>
        </w:rPr>
        <w:t>um impacto positivo claro a nível social, económico, ambiental e a nível da redução  directa/indirecta da pobreza</w:t>
      </w:r>
      <w:r w:rsidRPr="00AD6F1C">
        <w:rPr>
          <w:i/>
          <w:sz w:val="20"/>
          <w:szCs w:val="20"/>
          <w:lang w:val="pt-PT" w:eastAsia="de-DE"/>
        </w:rPr>
        <w:t xml:space="preserve">. </w:t>
      </w:r>
    </w:p>
    <w:p w14:paraId="6CE02690" w14:textId="7415EEBC" w:rsidR="00E454EB" w:rsidRPr="0094639F" w:rsidRDefault="00446D20" w:rsidP="00263320">
      <w:pPr>
        <w:numPr>
          <w:ilvl w:val="0"/>
          <w:numId w:val="12"/>
        </w:numPr>
        <w:spacing w:after="40"/>
        <w:ind w:left="709" w:hanging="283"/>
        <w:jc w:val="both"/>
        <w:rPr>
          <w:rFonts w:cs="Arial"/>
          <w:i/>
          <w:sz w:val="20"/>
          <w:szCs w:val="20"/>
          <w:lang w:val="pt-PT"/>
        </w:rPr>
      </w:pPr>
      <w:r w:rsidRPr="00446D20">
        <w:rPr>
          <w:i/>
          <w:sz w:val="20"/>
          <w:szCs w:val="20"/>
          <w:lang w:val="pt-PT"/>
        </w:rPr>
        <w:t xml:space="preserve">Demonstrar o impacto positivo do projecto relativamente ao desenvolvimento sustentável </w:t>
      </w:r>
      <w:r w:rsidR="00536BC9" w:rsidRPr="00536BC9">
        <w:rPr>
          <w:i/>
          <w:sz w:val="20"/>
          <w:szCs w:val="20"/>
          <w:lang w:val="pt-PT"/>
        </w:rPr>
        <w:t xml:space="preserve">a nível social, económico e ambiental </w:t>
      </w:r>
      <w:r w:rsidRPr="00446D20">
        <w:rPr>
          <w:i/>
          <w:sz w:val="20"/>
          <w:szCs w:val="20"/>
          <w:lang w:val="pt-PT"/>
        </w:rPr>
        <w:t>e descrever os benefícios positivos esperados a curto e longo prazo em geral e para os grupos-alvo/grupos beneficiários finais do projecto em particular</w:t>
      </w:r>
      <w:r w:rsidR="00210D67" w:rsidRPr="00AD6F1C">
        <w:rPr>
          <w:i/>
          <w:color w:val="000000"/>
          <w:sz w:val="20"/>
          <w:szCs w:val="20"/>
          <w:lang w:val="pt-PT" w:eastAsia="de-DE"/>
        </w:rPr>
        <w:t xml:space="preserve">. </w:t>
      </w:r>
      <w:r w:rsidR="00210D67">
        <w:rPr>
          <w:lang w:val="pt-PT"/>
        </w:rPr>
        <w:t xml:space="preserve"> </w:t>
      </w:r>
      <w:r w:rsidR="00F60793" w:rsidRPr="00AD6F1C">
        <w:rPr>
          <w:i/>
          <w:sz w:val="20"/>
          <w:szCs w:val="20"/>
          <w:lang w:val="pt-PT"/>
        </w:rPr>
        <w:t>Seja específico e quantifique os resultados tanto quanto possível</w:t>
      </w:r>
      <w:r w:rsidR="0036772E">
        <w:rPr>
          <w:i/>
          <w:sz w:val="20"/>
          <w:szCs w:val="20"/>
          <w:lang w:val="pt-PT"/>
        </w:rPr>
        <w:t>,</w:t>
      </w:r>
      <w:r w:rsidR="00F60793" w:rsidRPr="00AD6F1C">
        <w:rPr>
          <w:i/>
          <w:sz w:val="20"/>
          <w:szCs w:val="20"/>
          <w:lang w:val="pt-PT"/>
        </w:rPr>
        <w:t xml:space="preserve"> </w:t>
      </w:r>
      <w:r w:rsidR="0036772E" w:rsidRPr="0036772E">
        <w:rPr>
          <w:i/>
          <w:sz w:val="20"/>
          <w:szCs w:val="20"/>
          <w:lang w:val="pt-PT"/>
        </w:rPr>
        <w:t>conforme indicado na tabela abaixo</w:t>
      </w:r>
      <w:r w:rsidR="00F60793" w:rsidRPr="00AD6F1C">
        <w:rPr>
          <w:i/>
          <w:sz w:val="20"/>
          <w:szCs w:val="20"/>
          <w:lang w:val="pt-PT"/>
        </w:rPr>
        <w:t>.</w:t>
      </w:r>
      <w:r w:rsidR="0036772E" w:rsidRPr="0036772E">
        <w:rPr>
          <w:i/>
          <w:color w:val="000000"/>
          <w:sz w:val="20"/>
          <w:szCs w:val="20"/>
          <w:lang w:val="pt-PT" w:eastAsia="de-DE"/>
        </w:rPr>
        <w:t>Propor indicadores quantificáveis</w:t>
      </w:r>
      <w:r w:rsidR="00210D67" w:rsidRPr="00AD6F1C">
        <w:rPr>
          <w:i/>
          <w:color w:val="000000"/>
          <w:sz w:val="20"/>
          <w:szCs w:val="20"/>
          <w:lang w:val="pt-PT" w:eastAsia="de-DE"/>
        </w:rPr>
        <w:t xml:space="preserve"> para medir as realizações (por exemplo, redução da poluição interna, poupança de rendimentos através da redução da dependência d</w:t>
      </w:r>
      <w:r w:rsidR="00107D8D">
        <w:rPr>
          <w:i/>
          <w:color w:val="000000"/>
          <w:sz w:val="20"/>
          <w:szCs w:val="20"/>
          <w:lang w:val="pt-PT" w:eastAsia="de-DE"/>
        </w:rPr>
        <w:t>e</w:t>
      </w:r>
      <w:r w:rsidR="00210D67" w:rsidRPr="00AD6F1C">
        <w:rPr>
          <w:i/>
          <w:color w:val="000000"/>
          <w:sz w:val="20"/>
          <w:szCs w:val="20"/>
          <w:lang w:val="pt-PT" w:eastAsia="de-DE"/>
        </w:rPr>
        <w:t xml:space="preserve"> combustíveis fósseis, melhorias na saúde, </w:t>
      </w:r>
      <w:r w:rsidR="00202D07" w:rsidRPr="00202D07">
        <w:rPr>
          <w:i/>
          <w:color w:val="000000"/>
          <w:sz w:val="20"/>
          <w:szCs w:val="20"/>
          <w:lang w:val="pt-PT" w:eastAsia="de-DE"/>
        </w:rPr>
        <w:t>serviços educacionais aprimorados</w:t>
      </w:r>
      <w:r w:rsidR="00210D67" w:rsidRPr="00AD6F1C">
        <w:rPr>
          <w:i/>
          <w:color w:val="000000"/>
          <w:sz w:val="20"/>
          <w:szCs w:val="20"/>
          <w:lang w:val="pt-PT" w:eastAsia="de-DE"/>
        </w:rPr>
        <w:t xml:space="preserve">, </w:t>
      </w:r>
      <w:r w:rsidR="005D3777" w:rsidRPr="005D3777">
        <w:rPr>
          <w:i/>
          <w:color w:val="000000"/>
          <w:sz w:val="20"/>
          <w:szCs w:val="20"/>
          <w:lang w:val="pt-PT" w:eastAsia="de-DE"/>
        </w:rPr>
        <w:t>criação de empregos</w:t>
      </w:r>
      <w:r w:rsidR="00210D67" w:rsidRPr="00AD6F1C">
        <w:rPr>
          <w:i/>
          <w:color w:val="000000"/>
          <w:sz w:val="20"/>
          <w:szCs w:val="20"/>
          <w:lang w:val="pt-PT" w:eastAsia="de-DE"/>
        </w:rPr>
        <w:t xml:space="preserve">). </w:t>
      </w:r>
      <w:r w:rsidR="00FC4A0B" w:rsidRPr="00FC4A0B">
        <w:rPr>
          <w:i/>
          <w:sz w:val="20"/>
          <w:szCs w:val="20"/>
          <w:lang w:val="pt-PT"/>
        </w:rPr>
        <w:t xml:space="preserve">Indicar como a acção irá melhorar a situação dos </w:t>
      </w:r>
      <w:r w:rsidR="00813A1A" w:rsidRPr="00813A1A">
        <w:rPr>
          <w:i/>
          <w:sz w:val="20"/>
          <w:szCs w:val="20"/>
          <w:lang w:val="pt-PT"/>
        </w:rPr>
        <w:t>grupos-alvo/beneficiários</w:t>
      </w:r>
      <w:r w:rsidR="00F60793" w:rsidRPr="00AD6F1C">
        <w:rPr>
          <w:i/>
          <w:sz w:val="20"/>
          <w:szCs w:val="20"/>
          <w:lang w:val="pt-PT"/>
        </w:rPr>
        <w:t xml:space="preserve">. </w:t>
      </w:r>
    </w:p>
    <w:p w14:paraId="6E3458C6" w14:textId="77777777" w:rsidR="00210D67" w:rsidRPr="0094639F" w:rsidRDefault="00210D67" w:rsidP="00F60793">
      <w:pPr>
        <w:spacing w:after="40"/>
        <w:ind w:left="709"/>
        <w:jc w:val="both"/>
        <w:rPr>
          <w:rFonts w:cs="Arial"/>
          <w:i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210D67" w:rsidRPr="000260B8" w14:paraId="2C0D6D55" w14:textId="77777777" w:rsidTr="00EA2098">
        <w:tc>
          <w:tcPr>
            <w:tcW w:w="10098" w:type="dxa"/>
            <w:shd w:val="clear" w:color="auto" w:fill="F2F2F2"/>
          </w:tcPr>
          <w:p w14:paraId="693E8483" w14:textId="77777777" w:rsidR="00E454EB" w:rsidRPr="0094639F" w:rsidRDefault="00B45735" w:rsidP="00EA2098">
            <w:pPr>
              <w:pStyle w:val="Note"/>
              <w:jc w:val="both"/>
              <w:rPr>
                <w:rFonts w:cs="Arial"/>
                <w:i w:val="0"/>
                <w:szCs w:val="20"/>
                <w:lang w:val="pt-PT"/>
              </w:rPr>
            </w:pPr>
            <w:r w:rsidRPr="00AD6F1C">
              <w:rPr>
                <w:i w:val="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 w:val="0"/>
                <w:szCs w:val="20"/>
                <w:lang w:val="pt-PT"/>
              </w:rPr>
              <w:instrText xml:space="preserve"> FORMTEXT </w:instrText>
            </w:r>
            <w:r w:rsidR="00D52EBE">
              <w:rPr>
                <w:i w:val="0"/>
                <w:szCs w:val="20"/>
                <w:lang w:val="pt-PT"/>
              </w:rPr>
            </w:r>
            <w:r w:rsidR="00D52EBE">
              <w:rPr>
                <w:i w:val="0"/>
                <w:szCs w:val="20"/>
                <w:lang w:val="pt-PT"/>
              </w:rPr>
              <w:fldChar w:fldCharType="separate"/>
            </w:r>
            <w:r w:rsidRPr="00AD6F1C">
              <w:rPr>
                <w:i w:val="0"/>
                <w:szCs w:val="20"/>
                <w:lang w:val="pt-PT"/>
              </w:rPr>
              <w:fldChar w:fldCharType="end"/>
            </w:r>
          </w:p>
          <w:p w14:paraId="1E6E74AD" w14:textId="77777777" w:rsidR="003E3891" w:rsidRPr="0094639F" w:rsidRDefault="003E3891" w:rsidP="00EA2098">
            <w:pPr>
              <w:pStyle w:val="Note"/>
              <w:jc w:val="both"/>
              <w:rPr>
                <w:rFonts w:cs="Arial"/>
                <w:i w:val="0"/>
                <w:szCs w:val="20"/>
                <w:lang w:val="pt-PT"/>
              </w:rPr>
            </w:pPr>
          </w:p>
          <w:p w14:paraId="0E7ED795" w14:textId="77777777" w:rsidR="003E3891" w:rsidRPr="0094639F" w:rsidRDefault="003E3891" w:rsidP="00EA2098">
            <w:pPr>
              <w:pStyle w:val="Note"/>
              <w:jc w:val="both"/>
              <w:rPr>
                <w:rFonts w:cs="Arial"/>
                <w:i w:val="0"/>
                <w:szCs w:val="20"/>
                <w:lang w:val="pt-PT"/>
              </w:rPr>
            </w:pPr>
          </w:p>
          <w:p w14:paraId="33213497" w14:textId="77777777" w:rsidR="003E3891" w:rsidRPr="0094639F" w:rsidRDefault="003E3891" w:rsidP="00EA2098">
            <w:pPr>
              <w:pStyle w:val="Note"/>
              <w:jc w:val="both"/>
              <w:rPr>
                <w:rFonts w:cs="Arial"/>
                <w:i w:val="0"/>
                <w:szCs w:val="20"/>
                <w:lang w:val="pt-PT"/>
              </w:rPr>
            </w:pPr>
          </w:p>
          <w:p w14:paraId="1BEB46F2" w14:textId="77777777" w:rsidR="003E3891" w:rsidRPr="0094639F" w:rsidRDefault="003E3891" w:rsidP="00EA2098">
            <w:pPr>
              <w:pStyle w:val="Note"/>
              <w:jc w:val="both"/>
              <w:rPr>
                <w:rFonts w:cs="Arial"/>
                <w:lang w:val="pt-PT"/>
              </w:rPr>
            </w:pPr>
          </w:p>
        </w:tc>
      </w:tr>
    </w:tbl>
    <w:p w14:paraId="1A28314B" w14:textId="77777777" w:rsidR="00E85195" w:rsidRPr="0094639F" w:rsidRDefault="00377597" w:rsidP="00BF73BB">
      <w:pPr>
        <w:pStyle w:val="WordLimit"/>
        <w:rPr>
          <w:rFonts w:cs="Arial"/>
          <w:color w:val="FF0000"/>
          <w:lang w:val="pt-PT"/>
        </w:rPr>
      </w:pPr>
      <w:r w:rsidRPr="0094639F">
        <w:rPr>
          <w:rFonts w:cs="Arial"/>
          <w:color w:val="FF0000"/>
          <w:lang w:val="pt-PT"/>
        </w:rPr>
        <w:t xml:space="preserve"> </w:t>
      </w:r>
    </w:p>
    <w:p w14:paraId="12F7D4CE" w14:textId="77777777" w:rsidR="00377597" w:rsidRPr="0094639F" w:rsidRDefault="00377597" w:rsidP="00377597">
      <w:pPr>
        <w:pStyle w:val="Head2"/>
        <w:jc w:val="both"/>
        <w:rPr>
          <w:b w:val="0"/>
          <w:i/>
          <w:sz w:val="20"/>
          <w:szCs w:val="20"/>
          <w:lang w:val="pt-PT"/>
        </w:rPr>
      </w:pPr>
    </w:p>
    <w:p w14:paraId="48AB8C0C" w14:textId="090975E7" w:rsidR="00182A84" w:rsidRPr="0094639F" w:rsidRDefault="007F0514" w:rsidP="00377597">
      <w:pPr>
        <w:pStyle w:val="Head2"/>
        <w:jc w:val="both"/>
        <w:rPr>
          <w:b w:val="0"/>
          <w:i/>
          <w:sz w:val="20"/>
          <w:szCs w:val="20"/>
          <w:lang w:val="pt-PT"/>
        </w:rPr>
      </w:pPr>
      <w:r w:rsidRPr="00AD6F1C">
        <w:rPr>
          <w:b w:val="0"/>
          <w:i/>
          <w:sz w:val="20"/>
          <w:szCs w:val="20"/>
          <w:lang w:val="pt-PT"/>
        </w:rPr>
        <w:t xml:space="preserve">Fornecer números quantificáveis sobre os impactos esperados a curto e a longo prazo do projeto, </w:t>
      </w:r>
      <w:r w:rsidR="006908A5" w:rsidRPr="006908A5">
        <w:rPr>
          <w:b w:val="0"/>
          <w:i/>
          <w:sz w:val="20"/>
          <w:szCs w:val="20"/>
          <w:lang w:val="pt-PT"/>
        </w:rPr>
        <w:t>conforme indicado na tabela abaixo</w:t>
      </w:r>
      <w:r w:rsidRPr="00AD6F1C">
        <w:rPr>
          <w:b w:val="0"/>
          <w:i/>
          <w:sz w:val="20"/>
          <w:szCs w:val="20"/>
          <w:lang w:val="pt-PT"/>
        </w:rPr>
        <w:t>. Modificar ou completar a tabela</w:t>
      </w:r>
      <w:r w:rsidR="006908A5">
        <w:rPr>
          <w:b w:val="0"/>
          <w:i/>
          <w:sz w:val="20"/>
          <w:szCs w:val="20"/>
          <w:lang w:val="pt-PT"/>
        </w:rPr>
        <w:t>,</w:t>
      </w:r>
      <w:r w:rsidRPr="00AD6F1C">
        <w:rPr>
          <w:b w:val="0"/>
          <w:i/>
          <w:sz w:val="20"/>
          <w:szCs w:val="20"/>
          <w:lang w:val="pt-PT"/>
        </w:rPr>
        <w:t xml:space="preserve"> conforme necessário. </w:t>
      </w:r>
      <w:r w:rsidR="006908A5" w:rsidRPr="006908A5">
        <w:rPr>
          <w:b w:val="0"/>
          <w:i/>
          <w:sz w:val="20"/>
          <w:szCs w:val="20"/>
          <w:lang w:val="pt-PT"/>
        </w:rPr>
        <w:t>Mostrar como o projecto contribui para o desenvolvimento económico, social e ambiental sustentável</w:t>
      </w:r>
      <w:r w:rsidRPr="00AD6F1C">
        <w:rPr>
          <w:b w:val="0"/>
          <w:i/>
          <w:sz w:val="20"/>
          <w:szCs w:val="20"/>
          <w:lang w:val="pt-PT"/>
        </w:rPr>
        <w:t xml:space="preserve">.  </w:t>
      </w:r>
    </w:p>
    <w:p w14:paraId="78287E73" w14:textId="77777777" w:rsidR="00377597" w:rsidRPr="0094639F" w:rsidRDefault="00377597" w:rsidP="00210D67">
      <w:pPr>
        <w:pStyle w:val="Head2"/>
        <w:rPr>
          <w:b w:val="0"/>
          <w:i/>
          <w:sz w:val="20"/>
          <w:szCs w:val="20"/>
          <w:lang w:val="pt-PT"/>
        </w:rPr>
      </w:pPr>
    </w:p>
    <w:p w14:paraId="504F5C29" w14:textId="4C50B235" w:rsidR="00377597" w:rsidRPr="0094639F" w:rsidRDefault="00377597" w:rsidP="00210D67">
      <w:pPr>
        <w:pStyle w:val="Head2"/>
        <w:rPr>
          <w:color w:val="FF0000"/>
          <w:lang w:val="pt-PT"/>
        </w:rPr>
      </w:pPr>
      <w:r w:rsidRPr="0094639F">
        <w:rPr>
          <w:sz w:val="22"/>
          <w:szCs w:val="22"/>
          <w:lang w:val="pt-PT"/>
        </w:rPr>
        <w:br/>
      </w:r>
    </w:p>
    <w:p w14:paraId="0F8F645E" w14:textId="2D548772" w:rsidR="00626EEE" w:rsidRPr="00AD6F1C" w:rsidRDefault="00210D67" w:rsidP="00D926A4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 xml:space="preserve"> Objetivos </w:t>
      </w:r>
      <w:r w:rsidR="00B873AD">
        <w:rPr>
          <w:lang w:val="pt-PT"/>
        </w:rPr>
        <w:t>E</w:t>
      </w:r>
      <w:r w:rsidRPr="00AD6F1C">
        <w:rPr>
          <w:lang w:val="pt-PT"/>
        </w:rPr>
        <w:t xml:space="preserve">specíficos e </w:t>
      </w:r>
      <w:r w:rsidR="00B873AD">
        <w:rPr>
          <w:lang w:val="pt-PT"/>
        </w:rPr>
        <w:t>E</w:t>
      </w:r>
      <w:r w:rsidRPr="00AD6F1C">
        <w:rPr>
          <w:lang w:val="pt-PT"/>
        </w:rPr>
        <w:t>ficácia</w:t>
      </w:r>
    </w:p>
    <w:p w14:paraId="0B0A2AF7" w14:textId="77777777" w:rsidR="00540C8E" w:rsidRPr="00AD6F1C" w:rsidRDefault="00540C8E" w:rsidP="008C405E">
      <w:pPr>
        <w:pStyle w:val="Note"/>
        <w:jc w:val="both"/>
        <w:rPr>
          <w:rFonts w:cs="Arial"/>
          <w:szCs w:val="20"/>
          <w:lang w:val="en-AU"/>
        </w:rPr>
      </w:pPr>
    </w:p>
    <w:p w14:paraId="201EFDC7" w14:textId="4DFA9444" w:rsidR="00D82CF7" w:rsidRPr="0094639F" w:rsidRDefault="0069383F" w:rsidP="00D926A4">
      <w:pPr>
        <w:numPr>
          <w:ilvl w:val="0"/>
          <w:numId w:val="12"/>
        </w:numPr>
        <w:spacing w:after="40"/>
        <w:ind w:left="709" w:hanging="283"/>
        <w:jc w:val="both"/>
        <w:rPr>
          <w:rFonts w:cs="Arial"/>
          <w:i/>
          <w:sz w:val="20"/>
          <w:szCs w:val="20"/>
          <w:lang w:val="pt-PT"/>
        </w:rPr>
      </w:pPr>
      <w:r w:rsidRPr="0069383F">
        <w:rPr>
          <w:i/>
          <w:sz w:val="20"/>
          <w:szCs w:val="20"/>
          <w:lang w:val="pt-PT"/>
        </w:rPr>
        <w:t>Elaborar uma lista de objetivos específicos a serem alcançados para superar os problemas identificados e contribuir para os objetivos gerais</w:t>
      </w:r>
      <w:r w:rsidR="001C4B47" w:rsidRPr="00AD6F1C">
        <w:rPr>
          <w:i/>
          <w:sz w:val="20"/>
          <w:szCs w:val="20"/>
          <w:lang w:val="pt-PT"/>
        </w:rPr>
        <w:t xml:space="preserve">. Isto representa o foco central de todo o projeto </w:t>
      </w:r>
      <w:r w:rsidR="007F540B" w:rsidRPr="007F540B">
        <w:rPr>
          <w:i/>
          <w:sz w:val="20"/>
          <w:szCs w:val="20"/>
          <w:lang w:val="pt-PT"/>
        </w:rPr>
        <w:t>que deverá ser alcançado após a sua finalização</w:t>
      </w:r>
      <w:r w:rsidR="001C4B47" w:rsidRPr="00AD6F1C">
        <w:rPr>
          <w:i/>
          <w:sz w:val="20"/>
          <w:szCs w:val="20"/>
          <w:lang w:val="pt-PT"/>
        </w:rPr>
        <w:t xml:space="preserve">. Devem ser fornecidos indicadores mensuráveis para verificar a realização dos objetivos (de acordo </w:t>
      </w:r>
      <w:r w:rsidR="00466592" w:rsidRPr="00466592">
        <w:rPr>
          <w:i/>
          <w:sz w:val="20"/>
          <w:szCs w:val="20"/>
          <w:lang w:val="pt-PT"/>
        </w:rPr>
        <w:t xml:space="preserve">com a tabela de indicadores </w:t>
      </w:r>
      <w:r w:rsidR="009C1DDF" w:rsidRPr="009C1DDF">
        <w:rPr>
          <w:i/>
          <w:sz w:val="20"/>
          <w:szCs w:val="20"/>
          <w:lang w:val="pt-PT"/>
        </w:rPr>
        <w:t xml:space="preserve">na secção </w:t>
      </w:r>
      <w:r w:rsidR="00466592" w:rsidRPr="00466592">
        <w:rPr>
          <w:i/>
          <w:sz w:val="20"/>
          <w:szCs w:val="20"/>
          <w:lang w:val="pt-PT"/>
        </w:rPr>
        <w:t>2.3</w:t>
      </w:r>
      <w:r w:rsidR="001C4B47" w:rsidRPr="00AD6F1C">
        <w:rPr>
          <w:i/>
          <w:sz w:val="20"/>
          <w:szCs w:val="20"/>
          <w:lang w:val="pt-PT"/>
        </w:rPr>
        <w:t xml:space="preserve">). </w:t>
      </w:r>
    </w:p>
    <w:p w14:paraId="5FFA9009" w14:textId="77777777" w:rsidR="00FF0FD9" w:rsidRPr="00AD6F1C" w:rsidRDefault="00D82CF7" w:rsidP="003C2EF4">
      <w:pPr>
        <w:numPr>
          <w:ilvl w:val="0"/>
          <w:numId w:val="9"/>
        </w:numPr>
        <w:autoSpaceDE w:val="0"/>
        <w:autoSpaceDN w:val="0"/>
        <w:adjustRightInd w:val="0"/>
        <w:spacing w:after="40"/>
        <w:ind w:left="709" w:hanging="283"/>
        <w:jc w:val="both"/>
        <w:rPr>
          <w:rFonts w:cs="Arial"/>
          <w:i/>
          <w:sz w:val="20"/>
          <w:szCs w:val="20"/>
          <w:lang w:val="en-AU" w:eastAsia="de-DE"/>
        </w:rPr>
      </w:pPr>
      <w:r w:rsidRPr="00AD6F1C">
        <w:rPr>
          <w:i/>
          <w:sz w:val="20"/>
          <w:szCs w:val="20"/>
          <w:lang w:val="pt-PT"/>
        </w:rPr>
        <w:t xml:space="preserve">Os objetivos específicos do projeto refletem claramente as necessidades identificadas dos grupos-alvo e dos beneficiários finais. </w:t>
      </w:r>
      <w:r w:rsidR="001C4B47" w:rsidRPr="00AD6F1C">
        <w:rPr>
          <w:i/>
          <w:sz w:val="20"/>
          <w:szCs w:val="20"/>
          <w:lang w:val="pt-PT" w:eastAsia="de-DE"/>
        </w:rPr>
        <w:t xml:space="preserve"> São realistas, orientados para os resultados e mensuráveis. </w:t>
      </w:r>
    </w:p>
    <w:p w14:paraId="2A7493D2" w14:textId="2C598559" w:rsidR="00D82CF7" w:rsidRPr="0094639F" w:rsidRDefault="00854854" w:rsidP="003C2EF4">
      <w:pPr>
        <w:numPr>
          <w:ilvl w:val="0"/>
          <w:numId w:val="9"/>
        </w:numPr>
        <w:autoSpaceDE w:val="0"/>
        <w:autoSpaceDN w:val="0"/>
        <w:adjustRightInd w:val="0"/>
        <w:spacing w:after="40"/>
        <w:ind w:left="709" w:hanging="283"/>
        <w:jc w:val="both"/>
        <w:rPr>
          <w:rFonts w:cs="Arial"/>
          <w:i/>
          <w:sz w:val="20"/>
          <w:szCs w:val="20"/>
          <w:lang w:val="pt-PT" w:eastAsia="de-DE"/>
        </w:rPr>
      </w:pPr>
      <w:r w:rsidRPr="00854854">
        <w:rPr>
          <w:i/>
          <w:sz w:val="20"/>
          <w:szCs w:val="20"/>
          <w:lang w:val="pt-PT" w:eastAsia="de-DE"/>
        </w:rPr>
        <w:t>A alternativa estratégica mais promissora, rentável e viável foi seleccionada para alcançar o objectivo global. A razão de ser da estratégia é lógica e realista</w:t>
      </w:r>
      <w:r w:rsidR="00D82CF7" w:rsidRPr="00AD6F1C">
        <w:rPr>
          <w:i/>
          <w:sz w:val="20"/>
          <w:szCs w:val="20"/>
          <w:lang w:val="pt-PT" w:eastAsia="de-DE"/>
        </w:rPr>
        <w:t xml:space="preserve">. Foi analisado um cenário "com e sem projeto". A tecnologia proposta é a melhor alternativa </w:t>
      </w:r>
      <w:r w:rsidR="005E222C" w:rsidRPr="005E222C">
        <w:rPr>
          <w:i/>
          <w:sz w:val="20"/>
          <w:szCs w:val="20"/>
          <w:lang w:val="pt-PT" w:eastAsia="de-DE"/>
        </w:rPr>
        <w:t>em relação às demais</w:t>
      </w:r>
      <w:r w:rsidR="00D82CF7" w:rsidRPr="00AD6F1C">
        <w:rPr>
          <w:i/>
          <w:sz w:val="20"/>
          <w:szCs w:val="20"/>
          <w:lang w:val="pt-PT" w:eastAsia="de-DE"/>
        </w:rPr>
        <w:t xml:space="preserve">. </w:t>
      </w:r>
    </w:p>
    <w:p w14:paraId="55579E01" w14:textId="36EAB1D8" w:rsidR="00D5068E" w:rsidRPr="0094639F" w:rsidRDefault="00BF73BB" w:rsidP="003C2EF4">
      <w:pPr>
        <w:pStyle w:val="Listenabsatz1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hanging="283"/>
        <w:rPr>
          <w:rFonts w:cs="Arial"/>
          <w:i/>
          <w:sz w:val="20"/>
          <w:lang w:val="pt-PT" w:eastAsia="de-DE"/>
        </w:rPr>
      </w:pPr>
      <w:r w:rsidRPr="00AD6F1C">
        <w:rPr>
          <w:i/>
          <w:sz w:val="20"/>
          <w:lang w:val="pt-PT" w:eastAsia="de-DE"/>
        </w:rPr>
        <w:t xml:space="preserve">As análises económicas e financeiras demonstraram que foi escolhida a melhor alternativa tecnológica. A alternativa era sustentável </w:t>
      </w:r>
      <w:r w:rsidR="005E16CA" w:rsidRPr="005E16CA">
        <w:rPr>
          <w:i/>
          <w:sz w:val="20"/>
          <w:lang w:val="pt-PT" w:eastAsia="de-DE"/>
        </w:rPr>
        <w:t>do ponto de vista económico, social e ambiental</w:t>
      </w:r>
      <w:r w:rsidRPr="00AD6F1C">
        <w:rPr>
          <w:i/>
          <w:sz w:val="20"/>
          <w:lang w:val="pt-PT" w:eastAsia="de-DE"/>
        </w:rPr>
        <w:t xml:space="preserve">. O cálculo foi feito </w:t>
      </w:r>
      <w:r w:rsidR="00404E22" w:rsidRPr="00404E22">
        <w:rPr>
          <w:i/>
          <w:sz w:val="20"/>
          <w:lang w:val="pt-PT" w:eastAsia="de-DE"/>
        </w:rPr>
        <w:t>com base no tempo de vida</w:t>
      </w:r>
      <w:r w:rsidRPr="00AD6F1C">
        <w:rPr>
          <w:i/>
          <w:sz w:val="20"/>
          <w:lang w:val="pt-PT" w:eastAsia="de-DE"/>
        </w:rPr>
        <w:t xml:space="preserve">. Os custos ambientais externos dos projetos baseados em combustíveis fósseis </w:t>
      </w:r>
      <w:r w:rsidR="00404E22" w:rsidRPr="00404E22">
        <w:rPr>
          <w:i/>
          <w:sz w:val="20"/>
          <w:lang w:val="pt-PT" w:eastAsia="de-DE"/>
        </w:rPr>
        <w:t xml:space="preserve">devem ser integrados nas análises </w:t>
      </w:r>
      <w:r w:rsidRPr="00AD6F1C">
        <w:rPr>
          <w:i/>
          <w:sz w:val="20"/>
          <w:lang w:val="pt-PT" w:eastAsia="de-DE"/>
        </w:rPr>
        <w:t xml:space="preserve">(por exemplo, externalidades, preço do carbono). </w:t>
      </w:r>
      <w:r w:rsidR="003C2EF4" w:rsidRPr="00AD6F1C">
        <w:rPr>
          <w:rStyle w:val="MScriteria"/>
          <w:i/>
          <w:color w:val="auto"/>
          <w:sz w:val="20"/>
          <w:szCs w:val="20"/>
          <w:lang w:val="pt-PT"/>
        </w:rPr>
        <w:t xml:space="preserve">Os futuros aumentos de preços foram considerados nos cálculos (por exemplo, aumento do preço do petróleo). </w:t>
      </w:r>
    </w:p>
    <w:p w14:paraId="1D55677B" w14:textId="41D7ACDC" w:rsidR="001C4B47" w:rsidRPr="0094639F" w:rsidRDefault="00AB7561" w:rsidP="003C2EF4">
      <w:pPr>
        <w:pStyle w:val="Listenabsatz1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09" w:hanging="283"/>
        <w:rPr>
          <w:rFonts w:cs="Arial"/>
          <w:i/>
          <w:sz w:val="20"/>
          <w:lang w:val="pt-PT" w:eastAsia="de-DE"/>
        </w:rPr>
      </w:pPr>
      <w:r w:rsidRPr="00AB7561">
        <w:rPr>
          <w:i/>
          <w:sz w:val="20"/>
          <w:lang w:val="pt-PT"/>
        </w:rPr>
        <w:t>A necessidade de uma subvenção deve ser justificada. O programa/projecto não pode ser totalmente financiado através de empréstimos ou microcréditos. A subvenção faz a diferença e o projecto não teria sido implementado sem o apoio do ECREEE</w:t>
      </w:r>
      <w:r w:rsidR="001C4B47">
        <w:rPr>
          <w:lang w:val="pt-PT"/>
        </w:rPr>
        <w:t>.</w:t>
      </w:r>
    </w:p>
    <w:p w14:paraId="706F885C" w14:textId="493B6525" w:rsidR="00540C8E" w:rsidRPr="0094639F" w:rsidRDefault="00446947" w:rsidP="00540C8E">
      <w:pPr>
        <w:numPr>
          <w:ilvl w:val="0"/>
          <w:numId w:val="9"/>
        </w:numPr>
        <w:spacing w:after="40"/>
        <w:ind w:left="709" w:hanging="283"/>
        <w:jc w:val="both"/>
        <w:rPr>
          <w:rFonts w:cs="Arial"/>
          <w:i/>
          <w:sz w:val="20"/>
          <w:szCs w:val="20"/>
          <w:lang w:val="pt-PT"/>
        </w:rPr>
      </w:pPr>
      <w:r w:rsidRPr="00446947">
        <w:rPr>
          <w:i/>
          <w:sz w:val="20"/>
          <w:szCs w:val="20"/>
          <w:lang w:val="pt-PT" w:eastAsia="de-DE"/>
        </w:rPr>
        <w:t xml:space="preserve">O montante do elemento de subvenção foi determinado de acordo com </w:t>
      </w:r>
      <w:r w:rsidR="00C77269" w:rsidRPr="00AD6F1C">
        <w:rPr>
          <w:i/>
          <w:sz w:val="20"/>
          <w:szCs w:val="20"/>
          <w:lang w:val="pt-PT" w:eastAsia="de-DE"/>
        </w:rPr>
        <w:t xml:space="preserve">os recursos disponíveis dos parceiros do projeto e/ou de outros doadores e </w:t>
      </w:r>
      <w:r w:rsidR="00B719A7" w:rsidRPr="00B719A7">
        <w:rPr>
          <w:i/>
          <w:sz w:val="20"/>
          <w:szCs w:val="20"/>
          <w:lang w:val="pt-PT" w:eastAsia="de-DE"/>
        </w:rPr>
        <w:t>co-financiadores</w:t>
      </w:r>
      <w:r w:rsidR="00C77269" w:rsidRPr="00AD6F1C">
        <w:rPr>
          <w:i/>
          <w:sz w:val="20"/>
          <w:szCs w:val="20"/>
          <w:lang w:val="pt-PT" w:eastAsia="de-DE"/>
        </w:rPr>
        <w:t>.</w:t>
      </w:r>
    </w:p>
    <w:p w14:paraId="01CF37D9" w14:textId="77777777" w:rsidR="00540C8E" w:rsidRPr="0094639F" w:rsidRDefault="00540C8E" w:rsidP="00540C8E">
      <w:pPr>
        <w:pStyle w:val="Note"/>
        <w:ind w:left="1080"/>
        <w:jc w:val="both"/>
        <w:rPr>
          <w:rFonts w:cs="Arial"/>
          <w:i w:val="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626EEE" w:rsidRPr="000260B8" w14:paraId="44705149" w14:textId="77777777" w:rsidTr="003F30B5">
        <w:tc>
          <w:tcPr>
            <w:tcW w:w="10098" w:type="dxa"/>
            <w:shd w:val="clear" w:color="auto" w:fill="F2F2F2"/>
          </w:tcPr>
          <w:p w14:paraId="059E2E37" w14:textId="77777777" w:rsidR="00626EEE" w:rsidRPr="0094639F" w:rsidRDefault="00B45735" w:rsidP="00DD71FE">
            <w:pPr>
              <w:pStyle w:val="Table"/>
              <w:jc w:val="both"/>
              <w:rPr>
                <w:lang w:val="pt-PT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  <w:p w14:paraId="205FB82B" w14:textId="77777777" w:rsidR="00626EEE" w:rsidRPr="0094639F" w:rsidRDefault="00626EEE" w:rsidP="00DD71FE">
            <w:pPr>
              <w:pStyle w:val="Table"/>
              <w:jc w:val="both"/>
              <w:rPr>
                <w:lang w:val="pt-PT"/>
              </w:rPr>
            </w:pPr>
          </w:p>
          <w:p w14:paraId="13291F55" w14:textId="77777777" w:rsidR="00626EEE" w:rsidRPr="0094639F" w:rsidRDefault="00626EEE" w:rsidP="00DD71FE">
            <w:pPr>
              <w:pStyle w:val="Table"/>
              <w:jc w:val="both"/>
              <w:rPr>
                <w:lang w:val="pt-PT"/>
              </w:rPr>
            </w:pPr>
          </w:p>
          <w:p w14:paraId="2BA3C2AE" w14:textId="77777777" w:rsidR="00E742C9" w:rsidRPr="0094639F" w:rsidRDefault="00E742C9" w:rsidP="00DD71FE">
            <w:pPr>
              <w:pStyle w:val="Table"/>
              <w:jc w:val="both"/>
              <w:rPr>
                <w:lang w:val="pt-PT"/>
              </w:rPr>
            </w:pPr>
          </w:p>
        </w:tc>
      </w:tr>
    </w:tbl>
    <w:p w14:paraId="23EB24F7" w14:textId="77777777" w:rsidR="00E85195" w:rsidRPr="0094639F" w:rsidRDefault="00E85195" w:rsidP="00E85195">
      <w:pPr>
        <w:pStyle w:val="WordLimit"/>
        <w:rPr>
          <w:rFonts w:cs="Arial"/>
          <w:color w:val="FF0000"/>
          <w:lang w:val="pt-PT"/>
        </w:rPr>
      </w:pPr>
    </w:p>
    <w:p w14:paraId="0EF5E5CF" w14:textId="77777777" w:rsidR="00F61630" w:rsidRPr="0094639F" w:rsidRDefault="00F61630" w:rsidP="00442584">
      <w:pPr>
        <w:rPr>
          <w:rFonts w:cs="Arial"/>
          <w:lang w:val="pt-PT"/>
        </w:rPr>
      </w:pPr>
    </w:p>
    <w:p w14:paraId="0A7DF405" w14:textId="16321F51" w:rsidR="00626EEE" w:rsidRPr="00AD6F1C" w:rsidRDefault="009D1B13" w:rsidP="006F5619">
      <w:pPr>
        <w:pStyle w:val="Head2"/>
        <w:numPr>
          <w:ilvl w:val="1"/>
          <w:numId w:val="7"/>
        </w:numPr>
        <w:rPr>
          <w:lang w:val="en-AU"/>
        </w:rPr>
      </w:pPr>
      <w:r>
        <w:rPr>
          <w:lang w:val="pt-PT"/>
        </w:rPr>
        <w:t xml:space="preserve"> </w:t>
      </w:r>
      <w:r w:rsidRPr="009D1B13">
        <w:rPr>
          <w:lang w:val="pt-PT"/>
        </w:rPr>
        <w:t xml:space="preserve">Resultados do </w:t>
      </w:r>
      <w:r>
        <w:rPr>
          <w:lang w:val="pt-PT"/>
        </w:rPr>
        <w:t>P</w:t>
      </w:r>
      <w:r w:rsidRPr="009D1B13">
        <w:rPr>
          <w:lang w:val="pt-PT"/>
        </w:rPr>
        <w:t>rojecto</w:t>
      </w:r>
    </w:p>
    <w:p w14:paraId="1D0711AD" w14:textId="24BA1A1B" w:rsidR="005B10DB" w:rsidRPr="0094639F" w:rsidRDefault="00FF0FD9" w:rsidP="000D15D2">
      <w:pPr>
        <w:pStyle w:val="Note"/>
        <w:jc w:val="both"/>
        <w:rPr>
          <w:rFonts w:cs="Arial"/>
          <w:szCs w:val="20"/>
          <w:lang w:val="pt-PT"/>
        </w:rPr>
      </w:pPr>
      <w:r w:rsidRPr="00AD6F1C">
        <w:rPr>
          <w:szCs w:val="20"/>
          <w:lang w:val="pt-PT"/>
        </w:rPr>
        <w:br/>
      </w:r>
      <w:r w:rsidR="006D73E7" w:rsidRPr="00AD6F1C">
        <w:rPr>
          <w:szCs w:val="20"/>
          <w:lang w:val="pt-PT"/>
        </w:rPr>
        <w:t>Fornecer uma lista d</w:t>
      </w:r>
      <w:r w:rsidR="007C778C">
        <w:rPr>
          <w:szCs w:val="20"/>
          <w:lang w:val="pt-PT"/>
        </w:rPr>
        <w:t>os</w:t>
      </w:r>
      <w:r w:rsidR="006D73E7" w:rsidRPr="00AD6F1C">
        <w:rPr>
          <w:szCs w:val="20"/>
          <w:lang w:val="pt-PT"/>
        </w:rPr>
        <w:t xml:space="preserve"> resultados esperados e </w:t>
      </w:r>
      <w:r w:rsidR="007C778C">
        <w:rPr>
          <w:szCs w:val="20"/>
          <w:lang w:val="pt-PT"/>
        </w:rPr>
        <w:t xml:space="preserve">dos </w:t>
      </w:r>
      <w:r w:rsidR="006D73E7" w:rsidRPr="00AD6F1C">
        <w:rPr>
          <w:szCs w:val="20"/>
          <w:lang w:val="pt-PT"/>
        </w:rPr>
        <w:t xml:space="preserve">produtos finais que o projeto irá entregar após a conclusão </w:t>
      </w:r>
      <w:r w:rsidR="0052124C" w:rsidRPr="0052124C">
        <w:rPr>
          <w:szCs w:val="20"/>
          <w:lang w:val="pt-PT"/>
        </w:rPr>
        <w:t xml:space="preserve">bem sucedida </w:t>
      </w:r>
      <w:r w:rsidR="006D73E7" w:rsidRPr="00AD6F1C">
        <w:rPr>
          <w:szCs w:val="20"/>
          <w:lang w:val="pt-PT"/>
        </w:rPr>
        <w:t xml:space="preserve">das atividades previstas descritas </w:t>
      </w:r>
      <w:r w:rsidR="009164C1" w:rsidRPr="009164C1">
        <w:rPr>
          <w:szCs w:val="20"/>
          <w:lang w:val="pt-PT"/>
        </w:rPr>
        <w:t xml:space="preserve">na secção </w:t>
      </w:r>
      <w:r w:rsidR="006D73E7" w:rsidRPr="00AD6F1C">
        <w:rPr>
          <w:szCs w:val="20"/>
          <w:lang w:val="pt-PT"/>
        </w:rPr>
        <w:t xml:space="preserve">2.6. </w:t>
      </w:r>
      <w:r w:rsidR="0052124C" w:rsidRPr="0052124C">
        <w:rPr>
          <w:szCs w:val="20"/>
          <w:lang w:val="pt-PT"/>
        </w:rPr>
        <w:t>Por outras palavras, descrever os principais elementos produzidos pelo projecto</w:t>
      </w:r>
      <w:r w:rsidR="006D73E7" w:rsidRPr="00AD6F1C">
        <w:rPr>
          <w:szCs w:val="20"/>
          <w:lang w:val="pt-PT"/>
        </w:rPr>
        <w:t xml:space="preserve"> para cada um dos principais conjuntos de atividades. Estes resultados devem estar sob o controlo do projeto e devem, em geral, ser os principais resultados do projeto. </w:t>
      </w:r>
      <w:r w:rsidR="009164C1" w:rsidRPr="009164C1">
        <w:rPr>
          <w:szCs w:val="20"/>
          <w:lang w:val="pt-PT"/>
        </w:rPr>
        <w:t xml:space="preserve">Indicadores quantitativos específicos e mensuráveis relativos à realização dos resultados devem ser fornecidos no anexo </w:t>
      </w:r>
      <w:r w:rsidR="006D73E7" w:rsidRPr="00AD6F1C">
        <w:rPr>
          <w:szCs w:val="20"/>
          <w:lang w:val="pt-PT"/>
        </w:rPr>
        <w:t xml:space="preserve">1. </w:t>
      </w:r>
    </w:p>
    <w:p w14:paraId="333DD39E" w14:textId="77777777" w:rsidR="00BB1547" w:rsidRPr="0094639F" w:rsidRDefault="00BB1547" w:rsidP="00172D7A">
      <w:pPr>
        <w:pStyle w:val="Note"/>
        <w:jc w:val="both"/>
        <w:rPr>
          <w:rFonts w:cs="Arial"/>
          <w:lang w:val="pt-PT"/>
        </w:rPr>
      </w:pPr>
    </w:p>
    <w:p w14:paraId="65EC2FF5" w14:textId="77777777" w:rsidR="00BB1547" w:rsidRPr="0094639F" w:rsidRDefault="00BB1547" w:rsidP="00172D7A">
      <w:pPr>
        <w:pStyle w:val="Note"/>
        <w:jc w:val="both"/>
        <w:rPr>
          <w:rFonts w:cs="Arial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626EEE" w:rsidRPr="00AD6F1C" w14:paraId="1B5ADE31" w14:textId="77777777" w:rsidTr="003F30B5">
        <w:tc>
          <w:tcPr>
            <w:tcW w:w="10098" w:type="dxa"/>
            <w:shd w:val="clear" w:color="auto" w:fill="F2F2F2"/>
          </w:tcPr>
          <w:p w14:paraId="30F8C8DC" w14:textId="77777777" w:rsidR="00665E85" w:rsidRPr="0094639F" w:rsidRDefault="008C405E" w:rsidP="008C405E">
            <w:pPr>
              <w:pStyle w:val="Table"/>
              <w:jc w:val="both"/>
              <w:rPr>
                <w:lang w:val="pt-PT"/>
              </w:rPr>
            </w:pPr>
            <w:r w:rsidRPr="0094639F">
              <w:rPr>
                <w:lang w:val="pt-PT"/>
              </w:rPr>
              <w:t xml:space="preserve"> </w:t>
            </w:r>
          </w:p>
          <w:p w14:paraId="533E6741" w14:textId="77777777" w:rsidR="00626EEE" w:rsidRPr="00AD6F1C" w:rsidRDefault="00AD7BFE" w:rsidP="008C405E">
            <w:pPr>
              <w:pStyle w:val="Table"/>
              <w:jc w:val="both"/>
              <w:rPr>
                <w:lang w:val="en-AU"/>
              </w:rPr>
            </w:pPr>
            <w:r w:rsidRPr="00AD6F1C">
              <w:rPr>
                <w:lang w:val="pt-PT"/>
              </w:rPr>
              <w:t xml:space="preserve">1. </w:t>
            </w:r>
            <w:r w:rsidR="00B45735"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="00B45735" w:rsidRPr="00AD6F1C">
              <w:rPr>
                <w:i/>
                <w:lang w:val="pt-PT"/>
              </w:rPr>
              <w:fldChar w:fldCharType="end"/>
            </w:r>
          </w:p>
          <w:p w14:paraId="1C0BFF75" w14:textId="77777777" w:rsidR="00626EEE" w:rsidRPr="00AD6F1C" w:rsidRDefault="00626EEE" w:rsidP="008C405E">
            <w:pPr>
              <w:pStyle w:val="Table"/>
              <w:jc w:val="both"/>
              <w:rPr>
                <w:lang w:val="en-AU"/>
              </w:rPr>
            </w:pPr>
          </w:p>
          <w:p w14:paraId="1353F2FD" w14:textId="77777777" w:rsidR="00626EEE" w:rsidRPr="00AD6F1C" w:rsidRDefault="00AD7BFE" w:rsidP="008C405E">
            <w:pPr>
              <w:pStyle w:val="Table"/>
              <w:jc w:val="both"/>
              <w:rPr>
                <w:lang w:val="en-AU"/>
              </w:rPr>
            </w:pPr>
            <w:r w:rsidRPr="00AD6F1C">
              <w:rPr>
                <w:lang w:val="pt-PT"/>
              </w:rPr>
              <w:t xml:space="preserve">2. </w:t>
            </w:r>
            <w:r w:rsidR="00B45735"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="00B45735" w:rsidRPr="00AD6F1C">
              <w:rPr>
                <w:i/>
                <w:lang w:val="pt-PT"/>
              </w:rPr>
              <w:fldChar w:fldCharType="end"/>
            </w:r>
          </w:p>
          <w:p w14:paraId="169D9254" w14:textId="77777777" w:rsidR="00626EEE" w:rsidRPr="00AD6F1C" w:rsidRDefault="00626EEE" w:rsidP="008C405E">
            <w:pPr>
              <w:pStyle w:val="Table"/>
              <w:jc w:val="both"/>
              <w:rPr>
                <w:lang w:val="en-AU"/>
              </w:rPr>
            </w:pPr>
          </w:p>
          <w:p w14:paraId="36035FC2" w14:textId="77777777" w:rsidR="00AD7BFE" w:rsidRPr="00AD6F1C" w:rsidRDefault="00AD7BFE" w:rsidP="008C405E">
            <w:pPr>
              <w:pStyle w:val="Table"/>
              <w:jc w:val="both"/>
              <w:rPr>
                <w:lang w:val="en-AU"/>
              </w:rPr>
            </w:pPr>
            <w:r w:rsidRPr="00AD6F1C">
              <w:rPr>
                <w:lang w:val="pt-PT"/>
              </w:rPr>
              <w:t xml:space="preserve">3. </w:t>
            </w:r>
            <w:r w:rsidR="00B45735"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="00B45735" w:rsidRPr="00AD6F1C">
              <w:rPr>
                <w:i/>
                <w:lang w:val="pt-PT"/>
              </w:rPr>
              <w:fldChar w:fldCharType="end"/>
            </w:r>
          </w:p>
          <w:p w14:paraId="3A7D54A4" w14:textId="77777777" w:rsidR="00AD7BFE" w:rsidRPr="00AD6F1C" w:rsidRDefault="00AD7BFE" w:rsidP="008C405E">
            <w:pPr>
              <w:pStyle w:val="Table"/>
              <w:jc w:val="both"/>
              <w:rPr>
                <w:lang w:val="en-AU"/>
              </w:rPr>
            </w:pPr>
          </w:p>
          <w:p w14:paraId="7524F622" w14:textId="77777777" w:rsidR="00AD7BFE" w:rsidRPr="00AD6F1C" w:rsidRDefault="00AD7BFE" w:rsidP="008C405E">
            <w:pPr>
              <w:pStyle w:val="Table"/>
              <w:jc w:val="both"/>
              <w:rPr>
                <w:lang w:val="en-AU"/>
              </w:rPr>
            </w:pPr>
            <w:r w:rsidRPr="00AD6F1C">
              <w:rPr>
                <w:lang w:val="pt-PT"/>
              </w:rPr>
              <w:t xml:space="preserve">4. </w:t>
            </w:r>
            <w:r w:rsidR="00B45735"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="00B45735" w:rsidRPr="00AD6F1C">
              <w:rPr>
                <w:i/>
                <w:lang w:val="pt-PT"/>
              </w:rPr>
              <w:fldChar w:fldCharType="end"/>
            </w:r>
          </w:p>
          <w:p w14:paraId="26037F66" w14:textId="77777777" w:rsidR="006374B9" w:rsidRPr="00AD6F1C" w:rsidRDefault="006374B9" w:rsidP="008C405E">
            <w:pPr>
              <w:pStyle w:val="Table"/>
              <w:jc w:val="both"/>
              <w:rPr>
                <w:lang w:val="en-AU"/>
              </w:rPr>
            </w:pPr>
          </w:p>
          <w:p w14:paraId="6F3B2812" w14:textId="77777777" w:rsidR="006374B9" w:rsidRPr="00AD6F1C" w:rsidRDefault="006374B9" w:rsidP="008C405E">
            <w:pPr>
              <w:pStyle w:val="Table"/>
              <w:jc w:val="both"/>
              <w:rPr>
                <w:lang w:val="en-AU"/>
              </w:rPr>
            </w:pPr>
            <w:r w:rsidRPr="00AD6F1C">
              <w:rPr>
                <w:lang w:val="pt-PT"/>
              </w:rPr>
              <w:t>5.</w:t>
            </w:r>
            <w:r w:rsidR="00B45735"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="00B45735" w:rsidRPr="00AD6F1C">
              <w:rPr>
                <w:i/>
                <w:lang w:val="pt-PT"/>
              </w:rPr>
              <w:fldChar w:fldCharType="end"/>
            </w:r>
          </w:p>
          <w:p w14:paraId="4B7D2756" w14:textId="77777777" w:rsidR="00AD7BFE" w:rsidRPr="00AD6F1C" w:rsidRDefault="00AD7BFE" w:rsidP="00442584">
            <w:pPr>
              <w:pStyle w:val="Table"/>
              <w:rPr>
                <w:lang w:val="en-AU"/>
              </w:rPr>
            </w:pPr>
          </w:p>
        </w:tc>
      </w:tr>
    </w:tbl>
    <w:p w14:paraId="080AD060" w14:textId="77777777" w:rsidR="00BB1547" w:rsidRPr="00AD6F1C" w:rsidRDefault="00BB1547" w:rsidP="002B5153">
      <w:pPr>
        <w:pStyle w:val="WordLimit"/>
        <w:rPr>
          <w:rFonts w:cs="Arial"/>
          <w:color w:val="FF0000"/>
          <w:lang w:val="en-AU"/>
        </w:rPr>
      </w:pPr>
    </w:p>
    <w:p w14:paraId="21E8ACCC" w14:textId="77777777" w:rsidR="00FA3EB4" w:rsidRPr="00AD6F1C" w:rsidRDefault="00FA3EB4" w:rsidP="002B5153">
      <w:pPr>
        <w:pStyle w:val="Head2"/>
        <w:rPr>
          <w:lang w:val="en-AU"/>
        </w:rPr>
      </w:pPr>
    </w:p>
    <w:p w14:paraId="7639D13E" w14:textId="77777777" w:rsidR="004F7690" w:rsidRPr="00AD6F1C" w:rsidRDefault="004F7690" w:rsidP="002B5153">
      <w:pPr>
        <w:pStyle w:val="Head2"/>
        <w:rPr>
          <w:lang w:val="en-AU"/>
        </w:rPr>
      </w:pPr>
    </w:p>
    <w:p w14:paraId="231D2E23" w14:textId="07CA0595" w:rsidR="005F63CE" w:rsidRPr="00AD6F1C" w:rsidRDefault="00E747DA" w:rsidP="006F5619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 xml:space="preserve">Principais </w:t>
      </w:r>
      <w:r w:rsidR="00A12A96">
        <w:rPr>
          <w:lang w:val="pt-PT"/>
        </w:rPr>
        <w:t>A</w:t>
      </w:r>
      <w:r w:rsidRPr="00AD6F1C">
        <w:rPr>
          <w:lang w:val="pt-PT"/>
        </w:rPr>
        <w:t xml:space="preserve">tividades do </w:t>
      </w:r>
      <w:r w:rsidR="00A12A96">
        <w:rPr>
          <w:lang w:val="pt-PT"/>
        </w:rPr>
        <w:t>P</w:t>
      </w:r>
      <w:r w:rsidRPr="00AD6F1C">
        <w:rPr>
          <w:lang w:val="pt-PT"/>
        </w:rPr>
        <w:t>rojeto</w:t>
      </w:r>
    </w:p>
    <w:p w14:paraId="317FBCDF" w14:textId="77777777" w:rsidR="002B5153" w:rsidRPr="00AD6F1C" w:rsidRDefault="002B5153" w:rsidP="002B5153">
      <w:pPr>
        <w:pStyle w:val="Head2"/>
        <w:rPr>
          <w:lang w:val="en-AU"/>
        </w:rPr>
      </w:pPr>
    </w:p>
    <w:p w14:paraId="0C7D8DC8" w14:textId="5F0DD11E" w:rsidR="00BB1547" w:rsidRPr="0094639F" w:rsidRDefault="00BB1547" w:rsidP="00BB1547">
      <w:pPr>
        <w:pStyle w:val="Note"/>
        <w:jc w:val="both"/>
        <w:rPr>
          <w:rFonts w:cs="Arial"/>
          <w:szCs w:val="20"/>
          <w:lang w:val="pt-PT" w:eastAsia="en-IN"/>
        </w:rPr>
      </w:pPr>
      <w:r w:rsidRPr="00AD6F1C">
        <w:rPr>
          <w:bCs/>
          <w:szCs w:val="20"/>
          <w:lang w:val="pt-PT" w:eastAsia="en-IN"/>
        </w:rPr>
        <w:t>Enumerar e descrever</w:t>
      </w:r>
      <w:r w:rsidRPr="00AD6F1C">
        <w:rPr>
          <w:szCs w:val="20"/>
          <w:lang w:val="pt-PT" w:eastAsia="en-IN"/>
        </w:rPr>
        <w:t xml:space="preserve"> as principais atividades necessárias para alcançar os principais resultados do projeto descritos </w:t>
      </w:r>
      <w:r w:rsidR="00A12A96" w:rsidRPr="00A12A96">
        <w:rPr>
          <w:szCs w:val="20"/>
          <w:lang w:val="pt-PT" w:eastAsia="en-IN"/>
        </w:rPr>
        <w:t>na secção</w:t>
      </w:r>
      <w:r w:rsidRPr="00AD6F1C">
        <w:rPr>
          <w:szCs w:val="20"/>
          <w:lang w:val="pt-PT" w:eastAsia="en-IN"/>
        </w:rPr>
        <w:t xml:space="preserve"> 2.5 e </w:t>
      </w:r>
      <w:r w:rsidR="00E926DB" w:rsidRPr="00E926DB">
        <w:rPr>
          <w:szCs w:val="20"/>
          <w:lang w:val="pt-PT" w:eastAsia="en-IN"/>
        </w:rPr>
        <w:t>indicar quem será o responsável pelas mesmas</w:t>
      </w:r>
      <w:r w:rsidRPr="00AD6F1C">
        <w:rPr>
          <w:szCs w:val="20"/>
          <w:lang w:val="pt-PT" w:eastAsia="en-IN"/>
        </w:rPr>
        <w:t xml:space="preserve">. </w:t>
      </w:r>
      <w:r w:rsidR="00A12A96" w:rsidRPr="00A12A96">
        <w:rPr>
          <w:szCs w:val="20"/>
          <w:lang w:val="pt-PT" w:eastAsia="en-IN"/>
        </w:rPr>
        <w:t>Verificar se as actividades são práticas, realistas, viáveis e coerentes</w:t>
      </w:r>
      <w:r w:rsidRPr="00AD6F1C">
        <w:rPr>
          <w:szCs w:val="20"/>
          <w:lang w:val="pt-PT" w:eastAsia="en-IN"/>
        </w:rPr>
        <w:t xml:space="preserve">. Assegurar-se de que o plano de ação </w:t>
      </w:r>
      <w:r w:rsidR="00A12A96" w:rsidRPr="00A12A96">
        <w:rPr>
          <w:szCs w:val="20"/>
          <w:lang w:val="pt-PT" w:eastAsia="en-IN"/>
        </w:rPr>
        <w:t>seja claro e viável</w:t>
      </w:r>
      <w:r w:rsidRPr="00AD6F1C">
        <w:rPr>
          <w:szCs w:val="20"/>
          <w:lang w:val="pt-PT" w:eastAsia="en-IN"/>
        </w:rPr>
        <w:t xml:space="preserve">. O prazo terá de ser indicado </w:t>
      </w:r>
      <w:r w:rsidR="001B15C1" w:rsidRPr="001B15C1">
        <w:rPr>
          <w:szCs w:val="20"/>
          <w:lang w:val="pt-PT" w:eastAsia="en-IN"/>
        </w:rPr>
        <w:t xml:space="preserve">no tempo e no calendário de destacamento dos peritos </w:t>
      </w:r>
      <w:r w:rsidRPr="00AD6F1C">
        <w:rPr>
          <w:szCs w:val="20"/>
          <w:lang w:val="pt-PT" w:eastAsia="en-IN"/>
        </w:rPr>
        <w:t>no anexo 2.</w:t>
      </w:r>
    </w:p>
    <w:p w14:paraId="47B4F22B" w14:textId="77777777" w:rsidR="00BB1547" w:rsidRPr="0094639F" w:rsidRDefault="00BB1547" w:rsidP="008C405E">
      <w:pPr>
        <w:pStyle w:val="Note"/>
        <w:jc w:val="both"/>
        <w:rPr>
          <w:rFonts w:cs="Arial"/>
          <w:bCs/>
          <w:szCs w:val="20"/>
          <w:lang w:val="pt-PT" w:eastAsia="en-IN"/>
        </w:rPr>
      </w:pPr>
    </w:p>
    <w:p w14:paraId="03BB4486" w14:textId="77777777" w:rsidR="000D15D2" w:rsidRPr="0094639F" w:rsidRDefault="000D15D2" w:rsidP="008C405E">
      <w:pPr>
        <w:pStyle w:val="Note"/>
        <w:jc w:val="both"/>
        <w:rPr>
          <w:rFonts w:cs="Arial"/>
          <w:lang w:val="pt-PT" w:eastAsia="en-I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6917"/>
        <w:gridCol w:w="1961"/>
      </w:tblGrid>
      <w:tr w:rsidR="008715A8" w:rsidRPr="00AD6F1C" w14:paraId="2CB68734" w14:textId="77777777" w:rsidTr="00BB1547">
        <w:tc>
          <w:tcPr>
            <w:tcW w:w="939" w:type="dxa"/>
            <w:shd w:val="clear" w:color="auto" w:fill="auto"/>
          </w:tcPr>
          <w:p w14:paraId="4240878B" w14:textId="77777777" w:rsidR="008715A8" w:rsidRPr="00AD6F1C" w:rsidRDefault="00BB1547" w:rsidP="007929D7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Resultados</w:t>
            </w:r>
          </w:p>
        </w:tc>
        <w:tc>
          <w:tcPr>
            <w:tcW w:w="7249" w:type="dxa"/>
            <w:shd w:val="clear" w:color="auto" w:fill="auto"/>
          </w:tcPr>
          <w:p w14:paraId="409CC88C" w14:textId="4EE54384" w:rsidR="008715A8" w:rsidRPr="0094639F" w:rsidRDefault="008715A8" w:rsidP="007929D7">
            <w:pPr>
              <w:pStyle w:val="Table"/>
              <w:rPr>
                <w:b/>
                <w:lang w:val="pt-PT"/>
              </w:rPr>
            </w:pPr>
            <w:r w:rsidRPr="00AD6F1C">
              <w:rPr>
                <w:b/>
                <w:lang w:val="pt-PT"/>
              </w:rPr>
              <w:t xml:space="preserve">Principais </w:t>
            </w:r>
            <w:r w:rsidR="002D5B1F">
              <w:rPr>
                <w:b/>
                <w:lang w:val="pt-PT"/>
              </w:rPr>
              <w:t>A</w:t>
            </w:r>
            <w:r w:rsidRPr="00AD6F1C">
              <w:rPr>
                <w:b/>
                <w:lang w:val="pt-PT"/>
              </w:rPr>
              <w:t>tividades (prolongar conforme necessário)</w:t>
            </w:r>
          </w:p>
        </w:tc>
        <w:tc>
          <w:tcPr>
            <w:tcW w:w="1985" w:type="dxa"/>
            <w:shd w:val="clear" w:color="auto" w:fill="auto"/>
          </w:tcPr>
          <w:p w14:paraId="59C66FA9" w14:textId="5CFF1A47" w:rsidR="008715A8" w:rsidRPr="00AD6F1C" w:rsidRDefault="002D5B1F" w:rsidP="007929D7">
            <w:pPr>
              <w:pStyle w:val="Table"/>
              <w:rPr>
                <w:b/>
                <w:lang w:val="en-AU"/>
              </w:rPr>
            </w:pPr>
            <w:r w:rsidRPr="002D5B1F">
              <w:rPr>
                <w:b/>
                <w:lang w:val="pt-PT"/>
              </w:rPr>
              <w:t xml:space="preserve">Parceiros </w:t>
            </w:r>
            <w:r>
              <w:rPr>
                <w:b/>
                <w:lang w:val="pt-PT"/>
              </w:rPr>
              <w:t>R</w:t>
            </w:r>
            <w:r w:rsidRPr="002D5B1F">
              <w:rPr>
                <w:b/>
                <w:lang w:val="pt-PT"/>
              </w:rPr>
              <w:t>esponsáveis</w:t>
            </w:r>
          </w:p>
        </w:tc>
      </w:tr>
      <w:tr w:rsidR="008715A8" w:rsidRPr="00AD6F1C" w14:paraId="3CDF20BE" w14:textId="77777777" w:rsidTr="00BB1547">
        <w:tc>
          <w:tcPr>
            <w:tcW w:w="939" w:type="dxa"/>
            <w:shd w:val="clear" w:color="auto" w:fill="auto"/>
          </w:tcPr>
          <w:p w14:paraId="716DA370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t>1.1</w:t>
            </w:r>
          </w:p>
        </w:tc>
        <w:tc>
          <w:tcPr>
            <w:tcW w:w="7249" w:type="dxa"/>
            <w:shd w:val="clear" w:color="auto" w:fill="F2F2F2"/>
          </w:tcPr>
          <w:p w14:paraId="1623FFD1" w14:textId="77777777" w:rsidR="008715A8" w:rsidRPr="00AD6F1C" w:rsidRDefault="00B45735" w:rsidP="00ED74F5">
            <w:pPr>
              <w:pStyle w:val="Table"/>
              <w:ind w:firstLine="72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A8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</w:tcPr>
          <w:p w14:paraId="7E19BFC7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</w:p>
        </w:tc>
      </w:tr>
      <w:tr w:rsidR="008715A8" w:rsidRPr="00AD6F1C" w14:paraId="5304ABA6" w14:textId="77777777" w:rsidTr="00BB1547">
        <w:tc>
          <w:tcPr>
            <w:tcW w:w="939" w:type="dxa"/>
            <w:shd w:val="clear" w:color="auto" w:fill="auto"/>
          </w:tcPr>
          <w:p w14:paraId="56F7DEC8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t>1.2</w:t>
            </w:r>
          </w:p>
        </w:tc>
        <w:tc>
          <w:tcPr>
            <w:tcW w:w="7249" w:type="dxa"/>
            <w:shd w:val="clear" w:color="auto" w:fill="F2F2F2"/>
          </w:tcPr>
          <w:p w14:paraId="7E2A7C9D" w14:textId="77777777" w:rsidR="008715A8" w:rsidRPr="00AD6F1C" w:rsidRDefault="00B45735" w:rsidP="00ED74F5">
            <w:pPr>
              <w:pStyle w:val="Table"/>
              <w:ind w:firstLine="72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A8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</w:tcPr>
          <w:p w14:paraId="3EFB8AB2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</w:p>
        </w:tc>
      </w:tr>
      <w:tr w:rsidR="008715A8" w:rsidRPr="00AD6F1C" w14:paraId="45F3FC62" w14:textId="77777777" w:rsidTr="00BB1547">
        <w:tc>
          <w:tcPr>
            <w:tcW w:w="939" w:type="dxa"/>
            <w:shd w:val="clear" w:color="auto" w:fill="auto"/>
          </w:tcPr>
          <w:p w14:paraId="7539E91A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t>2.1</w:t>
            </w:r>
          </w:p>
        </w:tc>
        <w:tc>
          <w:tcPr>
            <w:tcW w:w="7249" w:type="dxa"/>
            <w:shd w:val="clear" w:color="auto" w:fill="F2F2F2"/>
          </w:tcPr>
          <w:p w14:paraId="49B07691" w14:textId="77777777" w:rsidR="008715A8" w:rsidRPr="00AD6F1C" w:rsidRDefault="00B45735" w:rsidP="00ED74F5">
            <w:pPr>
              <w:pStyle w:val="Table"/>
              <w:ind w:firstLine="72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A8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</w:tcPr>
          <w:p w14:paraId="11C176B7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</w:p>
        </w:tc>
      </w:tr>
      <w:tr w:rsidR="008715A8" w:rsidRPr="00AD6F1C" w14:paraId="0DA28BF9" w14:textId="77777777" w:rsidTr="00BB1547">
        <w:tc>
          <w:tcPr>
            <w:tcW w:w="939" w:type="dxa"/>
            <w:shd w:val="clear" w:color="auto" w:fill="auto"/>
          </w:tcPr>
          <w:p w14:paraId="3C261464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t>3.1</w:t>
            </w:r>
          </w:p>
        </w:tc>
        <w:tc>
          <w:tcPr>
            <w:tcW w:w="7249" w:type="dxa"/>
            <w:shd w:val="clear" w:color="auto" w:fill="F2F2F2"/>
          </w:tcPr>
          <w:p w14:paraId="1BE92389" w14:textId="77777777" w:rsidR="008715A8" w:rsidRPr="00AD6F1C" w:rsidRDefault="00B45735" w:rsidP="00ED74F5">
            <w:pPr>
              <w:pStyle w:val="Table"/>
              <w:ind w:firstLine="72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A8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</w:tcPr>
          <w:p w14:paraId="5A050520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</w:p>
        </w:tc>
      </w:tr>
      <w:tr w:rsidR="008715A8" w:rsidRPr="00AD6F1C" w14:paraId="405259C1" w14:textId="77777777" w:rsidTr="00BB1547">
        <w:tc>
          <w:tcPr>
            <w:tcW w:w="939" w:type="dxa"/>
            <w:shd w:val="clear" w:color="auto" w:fill="auto"/>
          </w:tcPr>
          <w:p w14:paraId="2FE07FC9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t>4.1</w:t>
            </w:r>
          </w:p>
        </w:tc>
        <w:tc>
          <w:tcPr>
            <w:tcW w:w="7249" w:type="dxa"/>
            <w:shd w:val="clear" w:color="auto" w:fill="F2F2F2"/>
          </w:tcPr>
          <w:p w14:paraId="529321ED" w14:textId="77777777" w:rsidR="008715A8" w:rsidRPr="00AD6F1C" w:rsidRDefault="00B45735" w:rsidP="00ED74F5">
            <w:pPr>
              <w:pStyle w:val="Table"/>
              <w:ind w:firstLine="72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A8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</w:tcPr>
          <w:p w14:paraId="71896E1E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</w:p>
        </w:tc>
      </w:tr>
      <w:tr w:rsidR="008715A8" w:rsidRPr="00AD6F1C" w14:paraId="0448EDA7" w14:textId="77777777" w:rsidTr="00BB1547">
        <w:tc>
          <w:tcPr>
            <w:tcW w:w="939" w:type="dxa"/>
            <w:shd w:val="clear" w:color="auto" w:fill="auto"/>
          </w:tcPr>
          <w:p w14:paraId="324A0779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t>5.1</w:t>
            </w:r>
          </w:p>
        </w:tc>
        <w:tc>
          <w:tcPr>
            <w:tcW w:w="7249" w:type="dxa"/>
            <w:shd w:val="clear" w:color="auto" w:fill="F2F2F2"/>
          </w:tcPr>
          <w:p w14:paraId="5D0D75F0" w14:textId="77777777" w:rsidR="008715A8" w:rsidRPr="00AD6F1C" w:rsidRDefault="00B45735" w:rsidP="00ED74F5">
            <w:pPr>
              <w:pStyle w:val="Table"/>
              <w:ind w:firstLine="72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A8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</w:tcPr>
          <w:p w14:paraId="68724EE1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</w:p>
        </w:tc>
      </w:tr>
      <w:tr w:rsidR="008715A8" w:rsidRPr="00AD6F1C" w14:paraId="2A6FCF28" w14:textId="77777777" w:rsidTr="00BB1547">
        <w:tc>
          <w:tcPr>
            <w:tcW w:w="939" w:type="dxa"/>
            <w:shd w:val="clear" w:color="auto" w:fill="auto"/>
          </w:tcPr>
          <w:p w14:paraId="7CD1BFF5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  <w:r w:rsidRPr="00AD6F1C">
              <w:rPr>
                <w:lang w:val="pt-PT"/>
              </w:rPr>
              <w:t>6.1</w:t>
            </w:r>
          </w:p>
        </w:tc>
        <w:tc>
          <w:tcPr>
            <w:tcW w:w="7249" w:type="dxa"/>
            <w:shd w:val="clear" w:color="auto" w:fill="F2F2F2"/>
          </w:tcPr>
          <w:p w14:paraId="15BE2539" w14:textId="77777777" w:rsidR="008715A8" w:rsidRPr="00AD6F1C" w:rsidRDefault="00B45735" w:rsidP="00ED74F5">
            <w:pPr>
              <w:pStyle w:val="Table"/>
              <w:ind w:firstLine="72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A8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</w:tcPr>
          <w:p w14:paraId="3AA6C211" w14:textId="77777777" w:rsidR="008715A8" w:rsidRPr="00AD6F1C" w:rsidRDefault="008715A8" w:rsidP="007929D7">
            <w:pPr>
              <w:pStyle w:val="Table"/>
              <w:rPr>
                <w:lang w:val="en-AU"/>
              </w:rPr>
            </w:pPr>
          </w:p>
        </w:tc>
      </w:tr>
    </w:tbl>
    <w:p w14:paraId="1E6B083A" w14:textId="77777777" w:rsidR="00E85195" w:rsidRPr="00AD6F1C" w:rsidRDefault="00E85195" w:rsidP="00E85195">
      <w:pPr>
        <w:pStyle w:val="WordLimit"/>
        <w:rPr>
          <w:rFonts w:cs="Arial"/>
          <w:color w:val="FF0000"/>
          <w:lang w:val="en-AU"/>
        </w:rPr>
      </w:pPr>
    </w:p>
    <w:p w14:paraId="0B27529E" w14:textId="77777777" w:rsidR="00DE2E8C" w:rsidRDefault="00DE2E8C" w:rsidP="004110C8">
      <w:pPr>
        <w:rPr>
          <w:rFonts w:cs="Arial"/>
          <w:lang w:val="en-AU"/>
        </w:rPr>
      </w:pPr>
    </w:p>
    <w:p w14:paraId="7E993E0D" w14:textId="77777777" w:rsidR="003E3891" w:rsidRDefault="003E3891" w:rsidP="004110C8">
      <w:pPr>
        <w:rPr>
          <w:rFonts w:cs="Arial"/>
          <w:lang w:val="en-AU"/>
        </w:rPr>
      </w:pPr>
    </w:p>
    <w:p w14:paraId="57EE83F0" w14:textId="77777777" w:rsidR="003E3891" w:rsidRDefault="003E3891" w:rsidP="004110C8">
      <w:pPr>
        <w:rPr>
          <w:rFonts w:cs="Arial"/>
          <w:lang w:val="en-AU"/>
        </w:rPr>
      </w:pPr>
    </w:p>
    <w:p w14:paraId="74487AE8" w14:textId="77777777" w:rsidR="003E3891" w:rsidRPr="00AD6F1C" w:rsidRDefault="003E3891" w:rsidP="004110C8">
      <w:pPr>
        <w:rPr>
          <w:rFonts w:cs="Arial"/>
          <w:lang w:val="en-AU"/>
        </w:rPr>
      </w:pPr>
    </w:p>
    <w:p w14:paraId="1BA005A1" w14:textId="77777777" w:rsidR="00F0571C" w:rsidRPr="00AD6F1C" w:rsidRDefault="00F0571C" w:rsidP="006F5619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>Viabilidade e Eficiência do Projeto</w:t>
      </w:r>
    </w:p>
    <w:p w14:paraId="6504A1F7" w14:textId="77777777" w:rsidR="00E454EB" w:rsidRPr="00AD6F1C" w:rsidRDefault="00E454EB" w:rsidP="006A7D03">
      <w:pPr>
        <w:pStyle w:val="Head2"/>
        <w:rPr>
          <w:color w:val="262626"/>
          <w:lang w:val="en-AU"/>
        </w:rPr>
      </w:pPr>
    </w:p>
    <w:p w14:paraId="7DC66E92" w14:textId="1F7F43A4" w:rsidR="00E43591" w:rsidRPr="0094639F" w:rsidRDefault="00F766CA" w:rsidP="0055403F">
      <w:pPr>
        <w:numPr>
          <w:ilvl w:val="0"/>
          <w:numId w:val="12"/>
        </w:numPr>
        <w:spacing w:after="40"/>
        <w:ind w:left="567" w:hanging="425"/>
        <w:jc w:val="both"/>
        <w:rPr>
          <w:rStyle w:val="MScriteria"/>
          <w:rFonts w:cs="Arial"/>
          <w:i/>
          <w:color w:val="262626"/>
          <w:sz w:val="20"/>
          <w:szCs w:val="20"/>
          <w:lang w:val="pt-PT"/>
        </w:rPr>
      </w:pPr>
      <w:r w:rsidRPr="00AD6F1C">
        <w:rPr>
          <w:i/>
          <w:color w:val="262626"/>
          <w:sz w:val="20"/>
          <w:szCs w:val="20"/>
          <w:lang w:val="pt-PT"/>
        </w:rPr>
        <w:t xml:space="preserve">Demonstrar a viabilidade geral do projeto e a eficiência do método de implementação sugerido.  É escolhida uma estratégia de implementação realista </w:t>
      </w:r>
      <w:r w:rsidR="00675C69" w:rsidRPr="00675C69">
        <w:rPr>
          <w:i/>
          <w:color w:val="262626"/>
          <w:sz w:val="20"/>
          <w:szCs w:val="20"/>
          <w:lang w:val="pt-PT"/>
        </w:rPr>
        <w:t>e alcançável</w:t>
      </w:r>
      <w:r w:rsidR="00675C69">
        <w:rPr>
          <w:i/>
          <w:color w:val="262626"/>
          <w:sz w:val="20"/>
          <w:szCs w:val="20"/>
          <w:lang w:val="pt-PT"/>
        </w:rPr>
        <w:t xml:space="preserve"> </w:t>
      </w:r>
      <w:r w:rsidRPr="00AD6F1C">
        <w:rPr>
          <w:i/>
          <w:color w:val="262626"/>
          <w:sz w:val="20"/>
          <w:szCs w:val="20"/>
          <w:lang w:val="pt-PT"/>
        </w:rPr>
        <w:t xml:space="preserve">e uma divisão </w:t>
      </w:r>
      <w:r w:rsidR="00675C69" w:rsidRPr="00675C69">
        <w:rPr>
          <w:i/>
          <w:color w:val="262626"/>
          <w:sz w:val="20"/>
          <w:szCs w:val="20"/>
          <w:lang w:val="pt-PT"/>
        </w:rPr>
        <w:t>efetiva</w:t>
      </w:r>
      <w:r w:rsidRPr="00AD6F1C">
        <w:rPr>
          <w:i/>
          <w:color w:val="262626"/>
          <w:sz w:val="20"/>
          <w:szCs w:val="20"/>
          <w:lang w:val="pt-PT"/>
        </w:rPr>
        <w:t xml:space="preserve"> do trabalho entre os parceiros. </w:t>
      </w:r>
      <w:r w:rsidR="009B4D4C" w:rsidRPr="00AD6F1C">
        <w:rPr>
          <w:i/>
          <w:snapToGrid w:val="0"/>
          <w:color w:val="262626"/>
          <w:sz w:val="20"/>
          <w:szCs w:val="20"/>
          <w:lang w:val="pt-PT"/>
        </w:rPr>
        <w:t xml:space="preserve">As atividades propostas são adequadas, práticas e coerentes com os objetivos específicos e os resultados esperados do projeto. </w:t>
      </w:r>
      <w:r>
        <w:rPr>
          <w:lang w:val="pt-PT"/>
        </w:rPr>
        <w:t xml:space="preserve"> </w:t>
      </w:r>
      <w:r w:rsidR="0023102C" w:rsidRPr="00AD6F1C">
        <w:rPr>
          <w:i/>
          <w:color w:val="262626"/>
          <w:sz w:val="20"/>
          <w:szCs w:val="20"/>
          <w:lang w:val="pt-PT"/>
        </w:rPr>
        <w:t xml:space="preserve">Descrever o papel dos diferentes </w:t>
      </w:r>
      <w:r w:rsidR="00CE6C6B" w:rsidRPr="00CE6C6B">
        <w:rPr>
          <w:i/>
          <w:color w:val="262626"/>
          <w:sz w:val="20"/>
          <w:szCs w:val="20"/>
          <w:lang w:val="pt-PT"/>
        </w:rPr>
        <w:t xml:space="preserve">actores e intervenientes </w:t>
      </w:r>
      <w:r w:rsidR="0023102C" w:rsidRPr="00AD6F1C">
        <w:rPr>
          <w:i/>
          <w:color w:val="262626"/>
          <w:sz w:val="20"/>
          <w:szCs w:val="20"/>
          <w:lang w:val="pt-PT"/>
        </w:rPr>
        <w:t>(</w:t>
      </w:r>
      <w:r w:rsidR="00CE6C6B" w:rsidRPr="00CE6C6B">
        <w:rPr>
          <w:i/>
          <w:color w:val="262626"/>
          <w:sz w:val="20"/>
          <w:szCs w:val="20"/>
          <w:lang w:val="pt-PT"/>
        </w:rPr>
        <w:t xml:space="preserve">candidato(s), parceiro(s) </w:t>
      </w:r>
      <w:r w:rsidR="008A3EB2" w:rsidRPr="008A3EB2">
        <w:rPr>
          <w:i/>
          <w:color w:val="262626"/>
          <w:sz w:val="20"/>
          <w:szCs w:val="20"/>
          <w:lang w:val="pt-PT"/>
        </w:rPr>
        <w:t>local(is)</w:t>
      </w:r>
      <w:r w:rsidR="00CE6C6B" w:rsidRPr="00CE6C6B">
        <w:rPr>
          <w:i/>
          <w:color w:val="262626"/>
          <w:sz w:val="20"/>
          <w:szCs w:val="20"/>
          <w:lang w:val="pt-PT"/>
        </w:rPr>
        <w:t>, grupos-alvo, autoridades locais</w:t>
      </w:r>
      <w:r w:rsidR="0023102C" w:rsidRPr="00AD6F1C">
        <w:rPr>
          <w:i/>
          <w:color w:val="262626"/>
          <w:sz w:val="20"/>
          <w:szCs w:val="20"/>
          <w:lang w:val="pt-PT"/>
        </w:rPr>
        <w:t xml:space="preserve">, etc.), o seu valor acrescentado e as razões pelas quais lhes foram atribuídas </w:t>
      </w:r>
      <w:r w:rsidR="000121E0" w:rsidRPr="000121E0">
        <w:rPr>
          <w:i/>
          <w:color w:val="262626"/>
          <w:sz w:val="20"/>
          <w:szCs w:val="20"/>
          <w:lang w:val="pt-PT"/>
        </w:rPr>
        <w:t>essas</w:t>
      </w:r>
      <w:r w:rsidR="0023102C" w:rsidRPr="00AD6F1C">
        <w:rPr>
          <w:i/>
          <w:color w:val="262626"/>
          <w:sz w:val="20"/>
          <w:szCs w:val="20"/>
          <w:lang w:val="pt-PT"/>
        </w:rPr>
        <w:t xml:space="preserve"> funções.</w:t>
      </w:r>
      <w:r>
        <w:rPr>
          <w:lang w:val="pt-PT"/>
        </w:rPr>
        <w:t xml:space="preserve"> </w:t>
      </w:r>
      <w:r w:rsidR="00F7266F" w:rsidRPr="00F7266F">
        <w:rPr>
          <w:rStyle w:val="MScriteria"/>
          <w:i/>
          <w:color w:val="262626"/>
          <w:sz w:val="20"/>
          <w:szCs w:val="20"/>
          <w:lang w:val="pt-PT"/>
        </w:rPr>
        <w:t xml:space="preserve">O candidato principal e os parceiros </w:t>
      </w:r>
      <w:r w:rsidR="0023102C" w:rsidRPr="00AD6F1C">
        <w:rPr>
          <w:rStyle w:val="MScriteria"/>
          <w:i/>
          <w:color w:val="262626"/>
          <w:sz w:val="20"/>
          <w:szCs w:val="20"/>
          <w:lang w:val="pt-PT"/>
        </w:rPr>
        <w:t xml:space="preserve">estabeleceram ligações com as autoridades locais/nacionais responsáveis pela gestão </w:t>
      </w:r>
      <w:r w:rsidR="001D5B2B" w:rsidRPr="001D5B2B">
        <w:rPr>
          <w:rStyle w:val="MScriteria"/>
          <w:i/>
          <w:color w:val="262626"/>
          <w:sz w:val="20"/>
          <w:szCs w:val="20"/>
          <w:lang w:val="pt-PT"/>
        </w:rPr>
        <w:t>e administração dos serviços implicados no projecto</w:t>
      </w:r>
      <w:r w:rsidR="0023102C" w:rsidRPr="00AD6F1C">
        <w:rPr>
          <w:rStyle w:val="MScriteria"/>
          <w:i/>
          <w:color w:val="262626"/>
          <w:sz w:val="20"/>
          <w:szCs w:val="20"/>
          <w:lang w:val="pt-PT"/>
        </w:rPr>
        <w:t>.</w:t>
      </w:r>
    </w:p>
    <w:p w14:paraId="408CE22E" w14:textId="729CECFF" w:rsidR="00E43591" w:rsidRPr="0094639F" w:rsidRDefault="00F766CA" w:rsidP="009B4D4C">
      <w:pPr>
        <w:numPr>
          <w:ilvl w:val="0"/>
          <w:numId w:val="12"/>
        </w:numPr>
        <w:spacing w:after="40"/>
        <w:ind w:left="567" w:hanging="425"/>
        <w:jc w:val="both"/>
        <w:rPr>
          <w:rFonts w:cs="Arial"/>
          <w:i/>
          <w:color w:val="262626"/>
          <w:sz w:val="20"/>
          <w:szCs w:val="20"/>
          <w:lang w:val="pt-PT"/>
        </w:rPr>
      </w:pPr>
      <w:r w:rsidRPr="00AD6F1C">
        <w:rPr>
          <w:i/>
          <w:color w:val="262626"/>
          <w:sz w:val="20"/>
          <w:szCs w:val="20"/>
          <w:lang w:val="pt-PT"/>
        </w:rPr>
        <w:t xml:space="preserve">A viabilidade financeira do projeto é claramente demonstrada na repartição orçamental do ponto 3.1 e </w:t>
      </w:r>
      <w:r w:rsidR="00F22731" w:rsidRPr="00F22731">
        <w:rPr>
          <w:i/>
          <w:color w:val="262626"/>
          <w:sz w:val="20"/>
          <w:szCs w:val="20"/>
          <w:lang w:val="pt-PT"/>
        </w:rPr>
        <w:t>na planilha Excel do orçamento, no anexo 3</w:t>
      </w:r>
      <w:r w:rsidRPr="00AD6F1C">
        <w:rPr>
          <w:i/>
          <w:color w:val="262626"/>
          <w:sz w:val="20"/>
          <w:szCs w:val="20"/>
          <w:lang w:val="pt-PT"/>
        </w:rPr>
        <w:t xml:space="preserve">. A estrutura do projeto garante uma implementação eficiente e rentável. O </w:t>
      </w:r>
      <w:r w:rsidR="001205CC" w:rsidRPr="001205CC">
        <w:rPr>
          <w:i/>
          <w:color w:val="262626"/>
          <w:sz w:val="20"/>
          <w:szCs w:val="20"/>
          <w:lang w:val="pt-PT"/>
        </w:rPr>
        <w:t>co-financiamento</w:t>
      </w:r>
      <w:r w:rsidRPr="00AD6F1C">
        <w:rPr>
          <w:i/>
          <w:color w:val="262626"/>
          <w:sz w:val="20"/>
          <w:szCs w:val="20"/>
          <w:lang w:val="pt-PT"/>
        </w:rPr>
        <w:t xml:space="preserve"> </w:t>
      </w:r>
      <w:r w:rsidR="001205CC" w:rsidRPr="001205CC">
        <w:rPr>
          <w:i/>
          <w:color w:val="262626"/>
          <w:sz w:val="20"/>
          <w:szCs w:val="20"/>
          <w:lang w:val="pt-PT"/>
        </w:rPr>
        <w:t>está garantido</w:t>
      </w:r>
      <w:r w:rsidRPr="00AD6F1C">
        <w:rPr>
          <w:i/>
          <w:color w:val="262626"/>
          <w:sz w:val="20"/>
          <w:szCs w:val="20"/>
          <w:lang w:val="pt-PT"/>
        </w:rPr>
        <w:t xml:space="preserve">. </w:t>
      </w:r>
      <w:r w:rsidR="001205CC" w:rsidRPr="001205CC">
        <w:rPr>
          <w:i/>
          <w:color w:val="262626"/>
          <w:sz w:val="20"/>
          <w:szCs w:val="20"/>
          <w:lang w:val="pt-PT"/>
        </w:rPr>
        <w:t>O(s) acordo(s) de parceria assinado(s)</w:t>
      </w:r>
      <w:r w:rsidRPr="00AD6F1C">
        <w:rPr>
          <w:i/>
          <w:color w:val="262626"/>
          <w:sz w:val="20"/>
          <w:szCs w:val="20"/>
          <w:lang w:val="pt-PT"/>
        </w:rPr>
        <w:t xml:space="preserve">, </w:t>
      </w:r>
      <w:r w:rsidR="001205CC" w:rsidRPr="001205CC">
        <w:rPr>
          <w:i/>
          <w:color w:val="262626"/>
          <w:sz w:val="20"/>
          <w:szCs w:val="20"/>
          <w:lang w:val="pt-PT"/>
        </w:rPr>
        <w:t xml:space="preserve">cartas de compromisso </w:t>
      </w:r>
      <w:r w:rsidRPr="00AD6F1C">
        <w:rPr>
          <w:i/>
          <w:color w:val="262626"/>
          <w:sz w:val="20"/>
          <w:szCs w:val="20"/>
          <w:lang w:val="pt-PT"/>
        </w:rPr>
        <w:t xml:space="preserve">e/ou </w:t>
      </w:r>
      <w:r w:rsidR="001205CC" w:rsidRPr="001205CC">
        <w:rPr>
          <w:i/>
          <w:color w:val="262626"/>
          <w:sz w:val="20"/>
          <w:szCs w:val="20"/>
          <w:lang w:val="pt-PT"/>
        </w:rPr>
        <w:t xml:space="preserve">cartas de co-financiamento confirmando as contribuições de cada parceiro para o projecto e de acordo com a repartição orçamental devem ser anexados à proposta </w:t>
      </w:r>
      <w:r w:rsidRPr="00AD6F1C">
        <w:rPr>
          <w:i/>
          <w:color w:val="262626"/>
          <w:sz w:val="20"/>
          <w:szCs w:val="20"/>
          <w:lang w:val="pt-PT"/>
        </w:rPr>
        <w:t>(</w:t>
      </w:r>
      <w:r w:rsidR="001205CC">
        <w:rPr>
          <w:i/>
          <w:color w:val="262626"/>
          <w:sz w:val="20"/>
          <w:szCs w:val="20"/>
          <w:lang w:val="pt-PT"/>
        </w:rPr>
        <w:t>A</w:t>
      </w:r>
      <w:r w:rsidRPr="00AD6F1C">
        <w:rPr>
          <w:i/>
          <w:color w:val="262626"/>
          <w:sz w:val="20"/>
          <w:szCs w:val="20"/>
          <w:lang w:val="pt-PT"/>
        </w:rPr>
        <w:t xml:space="preserve">nexo 5). Os custos administrativos devem ser razoáveis em relação ao orçamento </w:t>
      </w:r>
      <w:r w:rsidR="00771E74" w:rsidRPr="00771E74">
        <w:rPr>
          <w:i/>
          <w:color w:val="262626"/>
          <w:sz w:val="20"/>
          <w:szCs w:val="20"/>
          <w:lang w:val="pt-PT"/>
        </w:rPr>
        <w:t>geral</w:t>
      </w:r>
      <w:r w:rsidR="00771E74">
        <w:rPr>
          <w:i/>
          <w:color w:val="262626"/>
          <w:sz w:val="20"/>
          <w:szCs w:val="20"/>
          <w:lang w:val="pt-PT"/>
        </w:rPr>
        <w:t xml:space="preserve"> </w:t>
      </w:r>
      <w:r w:rsidRPr="00AD6F1C">
        <w:rPr>
          <w:i/>
          <w:color w:val="262626"/>
          <w:sz w:val="20"/>
          <w:szCs w:val="20"/>
          <w:lang w:val="pt-PT"/>
        </w:rPr>
        <w:t xml:space="preserve">do projeto (máx. 10%). </w:t>
      </w:r>
    </w:p>
    <w:p w14:paraId="77CDE463" w14:textId="2EA12B41" w:rsidR="00675138" w:rsidRPr="0094639F" w:rsidRDefault="0023102C">
      <w:pPr>
        <w:numPr>
          <w:ilvl w:val="0"/>
          <w:numId w:val="12"/>
        </w:numPr>
        <w:spacing w:after="40"/>
        <w:ind w:left="567" w:hanging="425"/>
        <w:jc w:val="both"/>
        <w:rPr>
          <w:rFonts w:cs="Arial"/>
          <w:i/>
          <w:color w:val="262626"/>
          <w:sz w:val="20"/>
          <w:szCs w:val="20"/>
          <w:lang w:val="pt-PT"/>
        </w:rPr>
      </w:pPr>
      <w:r w:rsidRPr="00AD6F1C">
        <w:rPr>
          <w:i/>
          <w:color w:val="262626"/>
          <w:sz w:val="20"/>
          <w:szCs w:val="20"/>
          <w:lang w:val="pt-PT"/>
        </w:rPr>
        <w:t xml:space="preserve">O requerente e os seus parceiros dispõem de capacidade de gestão suficiente e de fontes financeiras estáveis para a execução do projeto. A este respeito, os requerentes e os seus parceiros </w:t>
      </w:r>
      <w:r w:rsidR="00771E74" w:rsidRPr="00771E74">
        <w:rPr>
          <w:i/>
          <w:color w:val="262626"/>
          <w:sz w:val="20"/>
          <w:szCs w:val="20"/>
          <w:lang w:val="pt-PT"/>
        </w:rPr>
        <w:t>devem cumprir os requisitos mínimos administrativos e financeiros descritos em pormenor nas orientações</w:t>
      </w:r>
      <w:r w:rsidRPr="00AD6F1C">
        <w:rPr>
          <w:i/>
          <w:color w:val="262626"/>
          <w:sz w:val="20"/>
          <w:szCs w:val="20"/>
          <w:lang w:val="pt-PT"/>
        </w:rPr>
        <w:t xml:space="preserve">. </w:t>
      </w:r>
      <w:r w:rsidRPr="00AD6F1C">
        <w:rPr>
          <w:rStyle w:val="MScriteria"/>
          <w:i/>
          <w:color w:val="262626"/>
          <w:sz w:val="20"/>
          <w:szCs w:val="20"/>
          <w:lang w:val="pt-PT"/>
        </w:rPr>
        <w:t xml:space="preserve">O requerente e os parceiros </w:t>
      </w:r>
      <w:r w:rsidR="00F90558" w:rsidRPr="00F90558">
        <w:rPr>
          <w:rStyle w:val="MScriteria"/>
          <w:i/>
          <w:color w:val="262626"/>
          <w:sz w:val="20"/>
          <w:szCs w:val="20"/>
          <w:lang w:val="pt-PT"/>
        </w:rPr>
        <w:t>dispõem de capacidade de gestão suficiente</w:t>
      </w:r>
      <w:r w:rsidRPr="00AD6F1C">
        <w:rPr>
          <w:rStyle w:val="MScriteria"/>
          <w:i/>
          <w:color w:val="262626"/>
          <w:sz w:val="20"/>
          <w:szCs w:val="20"/>
          <w:lang w:val="pt-PT"/>
        </w:rPr>
        <w:t xml:space="preserve">: adequação do pessoal (número, qualificações </w:t>
      </w:r>
      <w:r w:rsidRPr="00AD6F1C">
        <w:rPr>
          <w:rStyle w:val="MScriteria"/>
          <w:i/>
          <w:color w:val="262626"/>
          <w:sz w:val="20"/>
          <w:szCs w:val="20"/>
          <w:lang w:val="pt-PT"/>
        </w:rPr>
        <w:lastRenderedPageBreak/>
        <w:t>e conhecimentos especializados), adequação do sistema de informação de gestão e controlo (</w:t>
      </w:r>
      <w:r w:rsidR="00EE22CD" w:rsidRPr="00EE22CD">
        <w:rPr>
          <w:rStyle w:val="MScriteria"/>
          <w:i/>
          <w:color w:val="262626"/>
          <w:sz w:val="20"/>
          <w:szCs w:val="20"/>
          <w:lang w:val="pt-PT"/>
        </w:rPr>
        <w:t>a ser descrito também no ponto</w:t>
      </w:r>
      <w:r w:rsidRPr="00AD6F1C">
        <w:rPr>
          <w:rStyle w:val="MScriteria"/>
          <w:i/>
          <w:color w:val="262626"/>
          <w:sz w:val="20"/>
          <w:szCs w:val="20"/>
          <w:lang w:val="pt-PT"/>
        </w:rPr>
        <w:t xml:space="preserve"> 4.4). </w:t>
      </w:r>
    </w:p>
    <w:p w14:paraId="30BF9676" w14:textId="648887F9" w:rsidR="00E43591" w:rsidRPr="0094639F" w:rsidRDefault="00E43591" w:rsidP="00E43591">
      <w:pPr>
        <w:numPr>
          <w:ilvl w:val="0"/>
          <w:numId w:val="13"/>
        </w:numPr>
        <w:spacing w:after="40"/>
        <w:ind w:left="567" w:hanging="425"/>
        <w:jc w:val="both"/>
        <w:rPr>
          <w:rFonts w:cs="Arial"/>
          <w:i/>
          <w:color w:val="262626"/>
          <w:sz w:val="20"/>
          <w:szCs w:val="20"/>
          <w:lang w:val="pt-PT"/>
        </w:rPr>
      </w:pPr>
      <w:r w:rsidRPr="00AD6F1C">
        <w:rPr>
          <w:i/>
          <w:color w:val="262626"/>
          <w:sz w:val="20"/>
          <w:szCs w:val="20"/>
          <w:lang w:val="pt-PT" w:eastAsia="de-DE"/>
        </w:rPr>
        <w:t xml:space="preserve">As principais lições </w:t>
      </w:r>
      <w:r w:rsidR="00E64BEA" w:rsidRPr="00E64BEA">
        <w:rPr>
          <w:i/>
          <w:color w:val="262626"/>
          <w:sz w:val="20"/>
          <w:szCs w:val="20"/>
          <w:lang w:val="pt-PT" w:eastAsia="de-DE"/>
        </w:rPr>
        <w:t xml:space="preserve">de outras actividades comparáveis </w:t>
      </w:r>
      <w:r w:rsidRPr="00AD6F1C">
        <w:rPr>
          <w:i/>
          <w:color w:val="262626"/>
          <w:sz w:val="20"/>
          <w:szCs w:val="20"/>
          <w:lang w:val="pt-PT" w:eastAsia="de-DE"/>
        </w:rPr>
        <w:t>anteriores ou em curso são explicitamente analisadas e incorporadas.</w:t>
      </w:r>
    </w:p>
    <w:p w14:paraId="40FC074E" w14:textId="77777777" w:rsidR="00E43591" w:rsidRPr="0094639F" w:rsidRDefault="00E43591" w:rsidP="00E43591">
      <w:pPr>
        <w:spacing w:after="40"/>
        <w:ind w:left="567"/>
        <w:jc w:val="both"/>
        <w:rPr>
          <w:rStyle w:val="MScriteria"/>
          <w:rFonts w:cs="Arial"/>
          <w:i/>
          <w:color w:val="262626"/>
          <w:sz w:val="20"/>
          <w:szCs w:val="20"/>
          <w:lang w:val="pt-PT"/>
        </w:rPr>
      </w:pPr>
    </w:p>
    <w:p w14:paraId="1FB11E65" w14:textId="77777777" w:rsidR="00DF470A" w:rsidRPr="00AD6F1C" w:rsidRDefault="00795B1B" w:rsidP="00795B1B">
      <w:pPr>
        <w:tabs>
          <w:tab w:val="left" w:pos="426"/>
        </w:tabs>
        <w:spacing w:after="60"/>
        <w:ind w:left="1080"/>
        <w:jc w:val="both"/>
        <w:rPr>
          <w:rFonts w:cs="Arial"/>
          <w:i/>
          <w:sz w:val="20"/>
          <w:szCs w:val="20"/>
          <w:lang w:val="en-AU"/>
        </w:rPr>
      </w:pPr>
      <w:r w:rsidRPr="00AD6F1C">
        <w:rPr>
          <w:i/>
          <w:sz w:val="18"/>
          <w:szCs w:val="18"/>
          <w:lang w:val="pt-PT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DF470A" w:rsidRPr="00AD6F1C" w14:paraId="5A91C14E" w14:textId="77777777" w:rsidTr="00EA2098">
        <w:tc>
          <w:tcPr>
            <w:tcW w:w="10098" w:type="dxa"/>
            <w:shd w:val="clear" w:color="auto" w:fill="F2F2F2"/>
          </w:tcPr>
          <w:p w14:paraId="68E7C11C" w14:textId="77777777" w:rsidR="00DF470A" w:rsidRPr="00AD6F1C" w:rsidRDefault="003E3891" w:rsidP="00EA2098">
            <w:pPr>
              <w:pStyle w:val="Table"/>
              <w:jc w:val="both"/>
              <w:rPr>
                <w:lang w:val="en-AU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</w:p>
          <w:p w14:paraId="1DE846C3" w14:textId="77777777" w:rsidR="00DF470A" w:rsidRPr="00AD6F1C" w:rsidRDefault="00DF470A" w:rsidP="00EA2098">
            <w:pPr>
              <w:pStyle w:val="Table"/>
              <w:jc w:val="both"/>
              <w:rPr>
                <w:lang w:val="en-AU"/>
              </w:rPr>
            </w:pPr>
          </w:p>
          <w:p w14:paraId="72EF566B" w14:textId="77777777" w:rsidR="00DF470A" w:rsidRPr="00AD6F1C" w:rsidRDefault="00DF470A" w:rsidP="00EA2098">
            <w:pPr>
              <w:pStyle w:val="Table"/>
              <w:jc w:val="both"/>
              <w:rPr>
                <w:lang w:val="en-AU"/>
              </w:rPr>
            </w:pPr>
          </w:p>
          <w:p w14:paraId="62D32DD2" w14:textId="77777777" w:rsidR="00DF470A" w:rsidRPr="00AD6F1C" w:rsidRDefault="00DF470A" w:rsidP="00EA2098">
            <w:pPr>
              <w:pStyle w:val="Table"/>
              <w:jc w:val="both"/>
              <w:rPr>
                <w:lang w:val="en-AU"/>
              </w:rPr>
            </w:pPr>
          </w:p>
        </w:tc>
      </w:tr>
    </w:tbl>
    <w:p w14:paraId="24B1BC62" w14:textId="77777777" w:rsidR="00E85195" w:rsidRPr="00AD6F1C" w:rsidRDefault="00E85195" w:rsidP="00E85195">
      <w:pPr>
        <w:pStyle w:val="WordLimit"/>
        <w:rPr>
          <w:rFonts w:cs="Arial"/>
          <w:color w:val="FF0000"/>
          <w:lang w:val="en-AU"/>
        </w:rPr>
      </w:pPr>
    </w:p>
    <w:p w14:paraId="5194B66B" w14:textId="77777777" w:rsidR="00E454EB" w:rsidRPr="00AD6F1C" w:rsidRDefault="00E454EB" w:rsidP="006A7D03">
      <w:pPr>
        <w:pStyle w:val="Head2"/>
        <w:rPr>
          <w:lang w:val="en-AU"/>
        </w:rPr>
      </w:pPr>
    </w:p>
    <w:p w14:paraId="51271743" w14:textId="77777777" w:rsidR="00663E34" w:rsidRPr="00AD6F1C" w:rsidRDefault="00C77E66" w:rsidP="006F5619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 xml:space="preserve">Beneficiários Finais </w:t>
      </w:r>
    </w:p>
    <w:p w14:paraId="63B450DC" w14:textId="77777777" w:rsidR="00E742C9" w:rsidRPr="00AD6F1C" w:rsidRDefault="00E742C9" w:rsidP="008C405E">
      <w:pPr>
        <w:pStyle w:val="Note"/>
        <w:jc w:val="both"/>
        <w:rPr>
          <w:rFonts w:cs="Arial"/>
          <w:lang w:val="en-AU"/>
        </w:rPr>
      </w:pPr>
    </w:p>
    <w:p w14:paraId="178EFADD" w14:textId="77777777" w:rsidR="004725F3" w:rsidRPr="0094639F" w:rsidRDefault="005F63CE" w:rsidP="006F5619">
      <w:pPr>
        <w:numPr>
          <w:ilvl w:val="0"/>
          <w:numId w:val="13"/>
        </w:numPr>
        <w:spacing w:after="40"/>
        <w:ind w:left="567" w:hanging="425"/>
        <w:jc w:val="both"/>
        <w:rPr>
          <w:rFonts w:cs="Arial"/>
          <w:color w:val="262626"/>
          <w:szCs w:val="20"/>
          <w:lang w:val="pt-PT" w:eastAsia="de-DE"/>
        </w:rPr>
      </w:pPr>
      <w:r w:rsidRPr="00AD6F1C">
        <w:rPr>
          <w:i/>
          <w:color w:val="262626"/>
          <w:sz w:val="20"/>
          <w:szCs w:val="20"/>
          <w:lang w:val="pt-PT" w:eastAsia="de-DE"/>
        </w:rPr>
        <w:t>Descreva diretamente os principais grupos-alvo envolvidos ou interessados durante a execução do projeto e os beneficiários finais que beneficiam dos resultados do projeto.</w:t>
      </w:r>
    </w:p>
    <w:p w14:paraId="633ABC30" w14:textId="690C0504" w:rsidR="004725F3" w:rsidRPr="0094639F" w:rsidRDefault="00477AA8" w:rsidP="006F5619">
      <w:pPr>
        <w:numPr>
          <w:ilvl w:val="0"/>
          <w:numId w:val="13"/>
        </w:numPr>
        <w:spacing w:after="40"/>
        <w:ind w:left="567" w:hanging="425"/>
        <w:jc w:val="both"/>
        <w:rPr>
          <w:rFonts w:cs="Arial"/>
          <w:color w:val="262626"/>
          <w:szCs w:val="20"/>
          <w:lang w:val="pt-PT" w:eastAsia="de-DE"/>
        </w:rPr>
      </w:pPr>
      <w:r w:rsidRPr="00477AA8">
        <w:rPr>
          <w:i/>
          <w:color w:val="262626"/>
          <w:sz w:val="20"/>
          <w:szCs w:val="20"/>
          <w:lang w:val="pt-PT" w:eastAsia="de-DE"/>
        </w:rPr>
        <w:t>Como irá o projecto identificar e responder às suas necessidades</w:t>
      </w:r>
      <w:r w:rsidR="00807311" w:rsidRPr="00AD6F1C">
        <w:rPr>
          <w:i/>
          <w:color w:val="262626"/>
          <w:sz w:val="20"/>
          <w:szCs w:val="20"/>
          <w:lang w:val="pt-PT" w:eastAsia="de-DE"/>
        </w:rPr>
        <w:t>?</w:t>
      </w:r>
    </w:p>
    <w:p w14:paraId="5F52575A" w14:textId="0F9DF317" w:rsidR="004725F3" w:rsidRPr="0094639F" w:rsidRDefault="00807311" w:rsidP="006F5619">
      <w:pPr>
        <w:numPr>
          <w:ilvl w:val="0"/>
          <w:numId w:val="13"/>
        </w:numPr>
        <w:spacing w:after="40"/>
        <w:ind w:left="567" w:hanging="425"/>
        <w:jc w:val="both"/>
        <w:rPr>
          <w:rFonts w:cs="Arial"/>
          <w:color w:val="262626"/>
          <w:szCs w:val="20"/>
          <w:lang w:val="pt-PT" w:eastAsia="de-DE"/>
        </w:rPr>
      </w:pPr>
      <w:r w:rsidRPr="00AD6F1C">
        <w:rPr>
          <w:i/>
          <w:color w:val="262626"/>
          <w:sz w:val="20"/>
          <w:szCs w:val="20"/>
          <w:lang w:val="pt-PT" w:eastAsia="de-DE"/>
        </w:rPr>
        <w:t xml:space="preserve">Até que ponto o projeto irá responder às necessidades </w:t>
      </w:r>
      <w:r w:rsidR="0003109C" w:rsidRPr="0003109C">
        <w:rPr>
          <w:i/>
          <w:color w:val="262626"/>
          <w:sz w:val="20"/>
          <w:szCs w:val="20"/>
          <w:lang w:val="pt-PT" w:eastAsia="de-DE"/>
        </w:rPr>
        <w:t>das populações peri-urbanas e rurais pobres</w:t>
      </w:r>
      <w:r w:rsidRPr="00AD6F1C">
        <w:rPr>
          <w:i/>
          <w:color w:val="262626"/>
          <w:sz w:val="20"/>
          <w:szCs w:val="20"/>
          <w:lang w:val="pt-PT" w:eastAsia="de-DE"/>
        </w:rPr>
        <w:t>, das minorias étnicas e das mulheres?</w:t>
      </w:r>
    </w:p>
    <w:p w14:paraId="74EDF055" w14:textId="77777777" w:rsidR="00844410" w:rsidRPr="0094639F" w:rsidRDefault="00844410" w:rsidP="008C405E">
      <w:pPr>
        <w:pStyle w:val="Note"/>
        <w:jc w:val="both"/>
        <w:rPr>
          <w:rFonts w:cs="Arial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3A7374" w:rsidRPr="000260B8" w14:paraId="4F579EBD" w14:textId="77777777" w:rsidTr="00DD71FE">
        <w:tc>
          <w:tcPr>
            <w:tcW w:w="10098" w:type="dxa"/>
            <w:shd w:val="clear" w:color="auto" w:fill="F2F2F2"/>
          </w:tcPr>
          <w:p w14:paraId="6729E882" w14:textId="77777777" w:rsidR="003A7374" w:rsidRPr="0094639F" w:rsidRDefault="003A7374" w:rsidP="008C405E">
            <w:pPr>
              <w:pStyle w:val="Note"/>
              <w:jc w:val="both"/>
              <w:rPr>
                <w:rFonts w:cs="Arial"/>
                <w:i w:val="0"/>
                <w:lang w:val="pt-PT"/>
              </w:rPr>
            </w:pPr>
          </w:p>
          <w:p w14:paraId="4DC9B857" w14:textId="77777777" w:rsidR="003A7374" w:rsidRPr="0094639F" w:rsidRDefault="003A7374" w:rsidP="008C405E">
            <w:pPr>
              <w:pStyle w:val="Note"/>
              <w:jc w:val="both"/>
              <w:rPr>
                <w:rFonts w:cs="Arial"/>
                <w:i w:val="0"/>
                <w:lang w:val="pt-PT"/>
              </w:rPr>
            </w:pPr>
          </w:p>
          <w:p w14:paraId="4EB1B7C6" w14:textId="77777777" w:rsidR="003A7374" w:rsidRPr="0094639F" w:rsidRDefault="003A7374" w:rsidP="00844410">
            <w:pPr>
              <w:pStyle w:val="Note"/>
              <w:rPr>
                <w:rFonts w:cs="Arial"/>
                <w:lang w:val="pt-PT"/>
              </w:rPr>
            </w:pPr>
          </w:p>
          <w:p w14:paraId="12E3FC6D" w14:textId="77777777" w:rsidR="00A8524C" w:rsidRPr="0094639F" w:rsidRDefault="00A8524C" w:rsidP="00844410">
            <w:pPr>
              <w:pStyle w:val="Note"/>
              <w:rPr>
                <w:rFonts w:cs="Arial"/>
                <w:lang w:val="pt-PT"/>
              </w:rPr>
            </w:pPr>
          </w:p>
        </w:tc>
      </w:tr>
    </w:tbl>
    <w:p w14:paraId="6F719AE3" w14:textId="77777777" w:rsidR="00E85195" w:rsidRPr="0094639F" w:rsidRDefault="00E85195" w:rsidP="00E85195">
      <w:pPr>
        <w:pStyle w:val="WordLimit"/>
        <w:rPr>
          <w:rFonts w:cs="Arial"/>
          <w:color w:val="FF0000"/>
          <w:lang w:val="pt-PT"/>
        </w:rPr>
      </w:pPr>
    </w:p>
    <w:p w14:paraId="744FFBAF" w14:textId="77777777" w:rsidR="005B17F3" w:rsidRPr="0094639F" w:rsidRDefault="005B17F3" w:rsidP="00844410">
      <w:pPr>
        <w:rPr>
          <w:rFonts w:cs="Arial"/>
          <w:lang w:val="pt-PT"/>
        </w:rPr>
      </w:pPr>
    </w:p>
    <w:p w14:paraId="3B776747" w14:textId="77777777" w:rsidR="003E3891" w:rsidRPr="0094639F" w:rsidRDefault="003E3891" w:rsidP="00844410">
      <w:pPr>
        <w:rPr>
          <w:rFonts w:cs="Arial"/>
          <w:lang w:val="pt-PT"/>
        </w:rPr>
      </w:pPr>
    </w:p>
    <w:p w14:paraId="6EC1EEA0" w14:textId="77777777" w:rsidR="003E3891" w:rsidRPr="0094639F" w:rsidRDefault="003E3891" w:rsidP="00844410">
      <w:pPr>
        <w:rPr>
          <w:rFonts w:cs="Arial"/>
          <w:lang w:val="pt-PT"/>
        </w:rPr>
      </w:pPr>
    </w:p>
    <w:p w14:paraId="20EC562E" w14:textId="09C139ED" w:rsidR="006374B9" w:rsidRPr="0094639F" w:rsidRDefault="00122AA9" w:rsidP="006F5619">
      <w:pPr>
        <w:pStyle w:val="Head2"/>
        <w:numPr>
          <w:ilvl w:val="1"/>
          <w:numId w:val="7"/>
        </w:numPr>
        <w:rPr>
          <w:lang w:val="pt-PT"/>
        </w:rPr>
      </w:pPr>
      <w:r>
        <w:rPr>
          <w:lang w:val="pt-PT"/>
        </w:rPr>
        <w:t xml:space="preserve"> </w:t>
      </w:r>
      <w:r w:rsidR="006374B9" w:rsidRPr="00AD6F1C">
        <w:rPr>
          <w:lang w:val="pt-PT"/>
        </w:rPr>
        <w:t xml:space="preserve">Sustentabilidade e </w:t>
      </w:r>
      <w:r w:rsidRPr="00122AA9">
        <w:rPr>
          <w:lang w:val="pt-PT"/>
        </w:rPr>
        <w:t>Potencial de Replicação ou Ampliação a nível Regional</w:t>
      </w:r>
    </w:p>
    <w:p w14:paraId="25B2E579" w14:textId="77777777" w:rsidR="00CD7648" w:rsidRPr="0094639F" w:rsidRDefault="00CD7648" w:rsidP="006F5619">
      <w:pPr>
        <w:pStyle w:val="Head2"/>
        <w:ind w:left="360"/>
        <w:rPr>
          <w:lang w:val="pt-PT"/>
        </w:rPr>
      </w:pPr>
    </w:p>
    <w:p w14:paraId="5B1A26BA" w14:textId="22EF956E" w:rsidR="00844D4F" w:rsidRPr="0094639F" w:rsidRDefault="00AB47B1" w:rsidP="006F5619">
      <w:pPr>
        <w:pStyle w:val="Listenabsatz1"/>
        <w:numPr>
          <w:ilvl w:val="0"/>
          <w:numId w:val="6"/>
        </w:numPr>
        <w:spacing w:after="80" w:line="240" w:lineRule="auto"/>
        <w:ind w:left="567" w:hanging="430"/>
        <w:rPr>
          <w:rStyle w:val="MScriteria"/>
          <w:rFonts w:eastAsia="Calibri" w:cs="Arial"/>
          <w:i/>
          <w:color w:val="262626"/>
          <w:sz w:val="20"/>
          <w:szCs w:val="20"/>
          <w:lang w:val="pt-PT" w:eastAsia="de-DE" w:bidi="th-TH"/>
        </w:rPr>
      </w:pPr>
      <w:r w:rsidRPr="00AD6F1C">
        <w:rPr>
          <w:i/>
          <w:iCs/>
          <w:sz w:val="20"/>
          <w:lang w:val="pt-PT"/>
        </w:rPr>
        <w:t xml:space="preserve">O projeto promove o desenvolvimento </w:t>
      </w:r>
      <w:r w:rsidR="0083244A" w:rsidRPr="0083244A">
        <w:rPr>
          <w:i/>
          <w:iCs/>
          <w:sz w:val="20"/>
          <w:lang w:val="pt-PT"/>
        </w:rPr>
        <w:t>social, económico e ambiental sustentável</w:t>
      </w:r>
      <w:r w:rsidRPr="00AD6F1C">
        <w:rPr>
          <w:i/>
          <w:iCs/>
          <w:sz w:val="20"/>
          <w:lang w:val="pt-PT"/>
        </w:rPr>
        <w:t xml:space="preserve">. </w:t>
      </w:r>
      <w:r w:rsidR="009142EE" w:rsidRPr="00AD6F1C">
        <w:rPr>
          <w:i/>
          <w:sz w:val="20"/>
          <w:lang w:val="pt-PT"/>
        </w:rPr>
        <w:t xml:space="preserve">É impulsionado pela </w:t>
      </w:r>
      <w:r w:rsidR="00DC63FE">
        <w:rPr>
          <w:i/>
          <w:sz w:val="20"/>
          <w:lang w:val="pt-PT"/>
        </w:rPr>
        <w:t>demanda</w:t>
      </w:r>
      <w:r w:rsidR="009142EE" w:rsidRPr="00AD6F1C">
        <w:rPr>
          <w:i/>
          <w:sz w:val="20"/>
          <w:lang w:val="pt-PT"/>
        </w:rPr>
        <w:t xml:space="preserve"> e não pela tecnologia ou </w:t>
      </w:r>
      <w:r w:rsidR="002749EB" w:rsidRPr="002749EB">
        <w:rPr>
          <w:i/>
          <w:sz w:val="20"/>
          <w:lang w:val="pt-PT"/>
        </w:rPr>
        <w:t>p</w:t>
      </w:r>
      <w:r w:rsidR="00DC63FE">
        <w:rPr>
          <w:i/>
          <w:sz w:val="20"/>
          <w:lang w:val="pt-PT"/>
        </w:rPr>
        <w:t>or</w:t>
      </w:r>
      <w:r w:rsidR="002749EB" w:rsidRPr="002749EB">
        <w:rPr>
          <w:i/>
          <w:sz w:val="20"/>
          <w:lang w:val="pt-PT"/>
        </w:rPr>
        <w:t xml:space="preserve"> doadores</w:t>
      </w:r>
      <w:r w:rsidR="009142EE" w:rsidRPr="00AD6F1C">
        <w:rPr>
          <w:i/>
          <w:sz w:val="20"/>
          <w:lang w:val="pt-PT"/>
        </w:rPr>
        <w:t xml:space="preserve">. O projeto considera questões transversais como os direitos humanos e sociais, a redução da pobreza e o género durante a implementação.  </w:t>
      </w:r>
    </w:p>
    <w:p w14:paraId="154C8A42" w14:textId="142A67B3" w:rsidR="00E742C9" w:rsidRPr="00AD6F1C" w:rsidRDefault="001B2689" w:rsidP="00D926A4">
      <w:pPr>
        <w:pStyle w:val="Listenabsatz1"/>
        <w:numPr>
          <w:ilvl w:val="0"/>
          <w:numId w:val="14"/>
        </w:numPr>
        <w:spacing w:line="240" w:lineRule="auto"/>
        <w:ind w:left="567" w:hanging="430"/>
        <w:rPr>
          <w:rStyle w:val="MScriteria"/>
          <w:rFonts w:cs="Arial"/>
          <w:i/>
          <w:color w:val="262626"/>
          <w:sz w:val="20"/>
          <w:szCs w:val="20"/>
          <w:lang w:val="en-AU"/>
        </w:rPr>
      </w:pPr>
      <w:r w:rsidRPr="001B2689">
        <w:rPr>
          <w:rStyle w:val="MScriteria"/>
          <w:i/>
          <w:color w:val="262626"/>
          <w:sz w:val="20"/>
          <w:szCs w:val="20"/>
          <w:lang w:val="pt-PT"/>
        </w:rPr>
        <w:t>Demonstrar</w:t>
      </w:r>
      <w:r w:rsidR="00A76D88" w:rsidRPr="00AD6F1C">
        <w:rPr>
          <w:rStyle w:val="MScriteria"/>
          <w:i/>
          <w:color w:val="262626"/>
          <w:sz w:val="20"/>
          <w:szCs w:val="20"/>
          <w:lang w:val="pt-PT"/>
        </w:rPr>
        <w:t xml:space="preserve"> o efeito multiplicador do projeto. Os projetos apoiados têm um bom potencial de replicação e devem conduzir a uma implantação generalizada. O projeto deve sugerir atividades de replicação. </w:t>
      </w:r>
    </w:p>
    <w:p w14:paraId="3460D3E7" w14:textId="756D7A96" w:rsidR="00170463" w:rsidRPr="0094639F" w:rsidRDefault="001B2689" w:rsidP="00D926A4">
      <w:pPr>
        <w:pStyle w:val="Listenabsatz1"/>
        <w:numPr>
          <w:ilvl w:val="0"/>
          <w:numId w:val="14"/>
        </w:numPr>
        <w:spacing w:line="240" w:lineRule="auto"/>
        <w:ind w:left="567" w:hanging="430"/>
        <w:rPr>
          <w:rFonts w:cs="Arial"/>
          <w:i/>
          <w:color w:val="262626"/>
          <w:sz w:val="20"/>
          <w:lang w:val="pt-PT"/>
        </w:rPr>
      </w:pPr>
      <w:r w:rsidRPr="001B2689">
        <w:rPr>
          <w:i/>
          <w:color w:val="262626"/>
          <w:sz w:val="20"/>
          <w:lang w:val="pt-PT"/>
        </w:rPr>
        <w:t>Explicar</w:t>
      </w:r>
      <w:r w:rsidR="00170463" w:rsidRPr="00AD6F1C">
        <w:rPr>
          <w:i/>
          <w:color w:val="262626"/>
          <w:sz w:val="20"/>
          <w:lang w:val="pt-PT"/>
        </w:rPr>
        <w:t xml:space="preserve"> como a sustentabilidade será assegurada após a conclusão do projeto. </w:t>
      </w:r>
      <w:r w:rsidR="00170463" w:rsidRPr="00AD6F1C">
        <w:rPr>
          <w:i/>
          <w:color w:val="262626"/>
          <w:sz w:val="20"/>
          <w:lang w:val="pt-PT" w:eastAsia="de-DE"/>
        </w:rPr>
        <w:t xml:space="preserve">Todos os potenciais utilizadores devem ter acesso adequado aos benefícios e serviços prestados durante e após </w:t>
      </w:r>
      <w:r w:rsidR="00870377" w:rsidRPr="00870377">
        <w:rPr>
          <w:i/>
          <w:color w:val="262626"/>
          <w:sz w:val="20"/>
          <w:lang w:val="pt-PT" w:eastAsia="de-DE"/>
        </w:rPr>
        <w:t>a conclusão do projecto</w:t>
      </w:r>
      <w:r w:rsidR="00170463" w:rsidRPr="00AD6F1C">
        <w:rPr>
          <w:i/>
          <w:color w:val="262626"/>
          <w:sz w:val="20"/>
          <w:lang w:val="pt-PT" w:eastAsia="de-DE"/>
        </w:rPr>
        <w:t>.</w:t>
      </w:r>
      <w:r w:rsidR="00A76D88" w:rsidRPr="00AD6F1C">
        <w:rPr>
          <w:i/>
          <w:color w:val="262626"/>
          <w:sz w:val="20"/>
          <w:lang w:val="pt-PT"/>
        </w:rPr>
        <w:tab/>
      </w:r>
    </w:p>
    <w:p w14:paraId="01AE1B2A" w14:textId="035F7C33" w:rsidR="0003618B" w:rsidRPr="0094639F" w:rsidRDefault="0003618B" w:rsidP="00D926A4">
      <w:pPr>
        <w:numPr>
          <w:ilvl w:val="0"/>
          <w:numId w:val="15"/>
        </w:numPr>
        <w:autoSpaceDE w:val="0"/>
        <w:autoSpaceDN w:val="0"/>
        <w:adjustRightInd w:val="0"/>
        <w:ind w:left="567" w:hanging="430"/>
        <w:jc w:val="both"/>
        <w:rPr>
          <w:rFonts w:cs="Arial"/>
          <w:i/>
          <w:color w:val="262626"/>
          <w:sz w:val="20"/>
          <w:szCs w:val="20"/>
          <w:lang w:val="pt-PT" w:eastAsia="de-DE"/>
        </w:rPr>
      </w:pPr>
      <w:r w:rsidRPr="00AD6F1C">
        <w:rPr>
          <w:i/>
          <w:color w:val="262626"/>
          <w:sz w:val="20"/>
          <w:szCs w:val="20"/>
          <w:lang w:val="pt-PT" w:eastAsia="de-DE"/>
        </w:rPr>
        <w:t xml:space="preserve">Existe uma apropriação adequada </w:t>
      </w:r>
      <w:r w:rsidR="00943B73" w:rsidRPr="00943B73">
        <w:rPr>
          <w:i/>
          <w:color w:val="262626"/>
          <w:sz w:val="20"/>
          <w:szCs w:val="20"/>
          <w:lang w:val="pt-PT" w:eastAsia="de-DE"/>
        </w:rPr>
        <w:t>do projecto por parte do</w:t>
      </w:r>
      <w:r w:rsidR="00866D7C" w:rsidRPr="00866D7C">
        <w:rPr>
          <w:i/>
          <w:color w:val="262626"/>
          <w:sz w:val="20"/>
          <w:szCs w:val="20"/>
          <w:lang w:val="pt-PT" w:eastAsia="de-DE"/>
        </w:rPr>
        <w:t xml:space="preserve">(s) grupo(s)-alvo </w:t>
      </w:r>
      <w:r w:rsidRPr="00AD6F1C">
        <w:rPr>
          <w:i/>
          <w:color w:val="262626"/>
          <w:sz w:val="20"/>
          <w:szCs w:val="20"/>
          <w:lang w:val="pt-PT" w:eastAsia="de-DE"/>
        </w:rPr>
        <w:t>e parceiros d</w:t>
      </w:r>
      <w:r w:rsidR="00866D7C">
        <w:rPr>
          <w:i/>
          <w:color w:val="262626"/>
          <w:sz w:val="20"/>
          <w:szCs w:val="20"/>
          <w:lang w:val="pt-PT" w:eastAsia="de-DE"/>
        </w:rPr>
        <w:t>o</w:t>
      </w:r>
      <w:r w:rsidRPr="00AD6F1C">
        <w:rPr>
          <w:i/>
          <w:color w:val="262626"/>
          <w:sz w:val="20"/>
          <w:szCs w:val="20"/>
          <w:lang w:val="pt-PT" w:eastAsia="de-DE"/>
        </w:rPr>
        <w:t xml:space="preserve"> projeto. Os parceiros </w:t>
      </w:r>
      <w:r w:rsidR="00E65A11" w:rsidRPr="00E65A11">
        <w:rPr>
          <w:i/>
          <w:color w:val="262626"/>
          <w:sz w:val="20"/>
          <w:szCs w:val="20"/>
          <w:lang w:val="pt-PT" w:eastAsia="de-DE"/>
        </w:rPr>
        <w:t>fornecem co-financiamento</w:t>
      </w:r>
      <w:r w:rsidR="00E65A11">
        <w:rPr>
          <w:i/>
          <w:color w:val="262626"/>
          <w:sz w:val="20"/>
          <w:szCs w:val="20"/>
          <w:lang w:val="pt-PT" w:eastAsia="de-DE"/>
        </w:rPr>
        <w:t xml:space="preserve"> </w:t>
      </w:r>
      <w:r w:rsidRPr="00AD6F1C">
        <w:rPr>
          <w:i/>
          <w:color w:val="262626"/>
          <w:sz w:val="20"/>
          <w:szCs w:val="20"/>
          <w:lang w:val="pt-PT" w:eastAsia="de-DE"/>
        </w:rPr>
        <w:t xml:space="preserve">e apoio em espécie. Uma vez que o projeto </w:t>
      </w:r>
      <w:r w:rsidR="00A06C49" w:rsidRPr="00A06C49">
        <w:rPr>
          <w:i/>
          <w:color w:val="262626"/>
          <w:sz w:val="20"/>
          <w:szCs w:val="20"/>
          <w:lang w:val="pt-PT" w:eastAsia="de-DE"/>
        </w:rPr>
        <w:t>tenha alcançado os objetivos</w:t>
      </w:r>
      <w:r w:rsidRPr="00AD6F1C">
        <w:rPr>
          <w:i/>
          <w:color w:val="262626"/>
          <w:sz w:val="20"/>
          <w:szCs w:val="20"/>
          <w:lang w:val="pt-PT" w:eastAsia="de-DE"/>
        </w:rPr>
        <w:t xml:space="preserve">, o(s) </w:t>
      </w:r>
      <w:r w:rsidR="00866D7C" w:rsidRPr="00866D7C">
        <w:rPr>
          <w:i/>
          <w:color w:val="262626"/>
          <w:sz w:val="20"/>
          <w:szCs w:val="20"/>
          <w:lang w:val="pt-PT" w:eastAsia="de-DE"/>
        </w:rPr>
        <w:t>grupo(s)-alvo utilizará(ão) os serviços e continuará(ão) a fornecer e a manter as infra-estruturas</w:t>
      </w:r>
      <w:r w:rsidRPr="00AD6F1C">
        <w:rPr>
          <w:i/>
          <w:color w:val="262626"/>
          <w:sz w:val="20"/>
          <w:szCs w:val="20"/>
          <w:lang w:val="pt-PT" w:eastAsia="de-DE"/>
        </w:rPr>
        <w:t>.</w:t>
      </w:r>
    </w:p>
    <w:p w14:paraId="0F54D05C" w14:textId="27704C84" w:rsidR="00596076" w:rsidRPr="009A65D3" w:rsidRDefault="009A65D3" w:rsidP="009142EE">
      <w:pPr>
        <w:numPr>
          <w:ilvl w:val="0"/>
          <w:numId w:val="15"/>
        </w:numPr>
        <w:ind w:left="567" w:hanging="430"/>
        <w:jc w:val="both"/>
        <w:rPr>
          <w:rStyle w:val="MScriteria"/>
          <w:rFonts w:cs="Arial"/>
          <w:i/>
          <w:iCs/>
          <w:color w:val="auto"/>
          <w:sz w:val="20"/>
          <w:szCs w:val="20"/>
          <w:lang w:val="pt-PT"/>
        </w:rPr>
      </w:pPr>
      <w:r w:rsidRPr="009A65D3">
        <w:rPr>
          <w:rStyle w:val="MScriteria"/>
          <w:i/>
          <w:color w:val="262626"/>
          <w:sz w:val="20"/>
          <w:szCs w:val="20"/>
          <w:lang w:val="pt-PT"/>
        </w:rPr>
        <w:t>As infra-estruturas construídas serão mantidas e financiadas localmente na medida do possível</w:t>
      </w:r>
      <w:r w:rsidR="00AB47B1" w:rsidRPr="00AD6F1C">
        <w:rPr>
          <w:i/>
          <w:color w:val="262626"/>
          <w:sz w:val="20"/>
          <w:szCs w:val="20"/>
          <w:lang w:val="pt-PT" w:eastAsia="de-DE"/>
        </w:rPr>
        <w:t xml:space="preserve">. </w:t>
      </w:r>
      <w:r w:rsidR="006944A1">
        <w:rPr>
          <w:lang w:val="pt-PT"/>
        </w:rPr>
        <w:t xml:space="preserve"> </w:t>
      </w:r>
      <w:r w:rsidR="00AB47B1" w:rsidRPr="00AD6F1C">
        <w:rPr>
          <w:rStyle w:val="MScriteria"/>
          <w:i/>
          <w:color w:val="262626"/>
          <w:sz w:val="20"/>
          <w:szCs w:val="20"/>
          <w:lang w:val="pt-PT"/>
        </w:rPr>
        <w:t>Os recursos energéticos/</w:t>
      </w:r>
      <w:r w:rsidRPr="009A65D3">
        <w:rPr>
          <w:lang w:val="pt-PT"/>
        </w:rPr>
        <w:t xml:space="preserve"> </w:t>
      </w:r>
      <w:r w:rsidRPr="009A65D3">
        <w:rPr>
          <w:rStyle w:val="MScriteria"/>
          <w:i/>
          <w:color w:val="262626"/>
          <w:sz w:val="20"/>
          <w:szCs w:val="20"/>
          <w:lang w:val="pt-PT"/>
        </w:rPr>
        <w:t>matérias-primas</w:t>
      </w:r>
      <w:r>
        <w:rPr>
          <w:rStyle w:val="MScriteria"/>
          <w:i/>
          <w:color w:val="262626"/>
          <w:sz w:val="20"/>
          <w:szCs w:val="20"/>
          <w:lang w:val="pt-PT"/>
        </w:rPr>
        <w:t xml:space="preserve"> </w:t>
      </w:r>
      <w:r w:rsidRPr="009A65D3">
        <w:rPr>
          <w:rStyle w:val="MScriteria"/>
          <w:i/>
          <w:color w:val="262626"/>
          <w:sz w:val="20"/>
          <w:szCs w:val="20"/>
          <w:lang w:val="pt-PT"/>
        </w:rPr>
        <w:t>estarão disponíveis</w:t>
      </w:r>
      <w:r>
        <w:rPr>
          <w:rStyle w:val="MScriteria"/>
          <w:i/>
          <w:color w:val="262626"/>
          <w:sz w:val="20"/>
          <w:szCs w:val="20"/>
          <w:lang w:val="pt-PT"/>
        </w:rPr>
        <w:t xml:space="preserve"> </w:t>
      </w:r>
      <w:r w:rsidR="00AB47B1" w:rsidRPr="00AD6F1C">
        <w:rPr>
          <w:rStyle w:val="MScriteria"/>
          <w:i/>
          <w:color w:val="262626"/>
          <w:sz w:val="20"/>
          <w:szCs w:val="20"/>
          <w:lang w:val="pt-PT"/>
        </w:rPr>
        <w:t>localmente e a tecnologia será obtida localmente e só será importada se necessário (</w:t>
      </w:r>
      <w:r w:rsidRPr="009A65D3">
        <w:rPr>
          <w:rStyle w:val="MScriteria"/>
          <w:i/>
          <w:color w:val="262626"/>
          <w:sz w:val="20"/>
          <w:szCs w:val="20"/>
          <w:lang w:val="pt-PT"/>
        </w:rPr>
        <w:t>a aquisição necessária será feita localmente</w:t>
      </w:r>
      <w:r w:rsidR="00E0764D">
        <w:rPr>
          <w:rStyle w:val="MScriteria"/>
          <w:i/>
          <w:color w:val="262626"/>
          <w:sz w:val="20"/>
          <w:szCs w:val="20"/>
          <w:lang w:val="pt-PT"/>
        </w:rPr>
        <w:t>.</w:t>
      </w:r>
      <w:r w:rsidR="00E0764D" w:rsidRPr="00E0764D">
        <w:rPr>
          <w:lang w:val="pt-PT"/>
        </w:rPr>
        <w:t xml:space="preserve"> </w:t>
      </w:r>
      <w:r w:rsidR="00E0764D" w:rsidRPr="00E0764D">
        <w:rPr>
          <w:rStyle w:val="MScriteria"/>
          <w:i/>
          <w:color w:val="262626"/>
          <w:sz w:val="20"/>
          <w:szCs w:val="20"/>
          <w:lang w:val="pt-PT"/>
        </w:rPr>
        <w:t>A parcela das importações será a menor possível</w:t>
      </w:r>
      <w:r w:rsidR="00AB47B1" w:rsidRPr="00AD6F1C">
        <w:rPr>
          <w:rStyle w:val="MScriteria"/>
          <w:i/>
          <w:color w:val="262626"/>
          <w:sz w:val="20"/>
          <w:szCs w:val="20"/>
          <w:lang w:val="pt-PT"/>
        </w:rPr>
        <w:t xml:space="preserve">. </w:t>
      </w:r>
    </w:p>
    <w:p w14:paraId="43CA1272" w14:textId="5429E661" w:rsidR="00AB47B1" w:rsidRPr="0094639F" w:rsidRDefault="00A76D88" w:rsidP="009142EE">
      <w:pPr>
        <w:numPr>
          <w:ilvl w:val="0"/>
          <w:numId w:val="15"/>
        </w:numPr>
        <w:ind w:left="567" w:hanging="430"/>
        <w:jc w:val="both"/>
        <w:rPr>
          <w:rStyle w:val="MScriteria"/>
          <w:rFonts w:cs="Arial"/>
          <w:i/>
          <w:iCs/>
          <w:color w:val="auto"/>
          <w:sz w:val="20"/>
          <w:szCs w:val="20"/>
          <w:lang w:val="pt-PT"/>
        </w:rPr>
      </w:pPr>
      <w:r w:rsidRPr="00AD6F1C">
        <w:rPr>
          <w:i/>
          <w:color w:val="262626"/>
          <w:sz w:val="20"/>
          <w:szCs w:val="20"/>
          <w:lang w:val="pt-PT"/>
        </w:rPr>
        <w:t>A sustentabilidade financeira é assegurada e são identificadas fontes de receita</w:t>
      </w:r>
      <w:r w:rsidR="00EF7BBE">
        <w:rPr>
          <w:i/>
          <w:color w:val="262626"/>
          <w:sz w:val="20"/>
          <w:szCs w:val="20"/>
          <w:lang w:val="pt-PT"/>
        </w:rPr>
        <w:t>s</w:t>
      </w:r>
      <w:r w:rsidRPr="00AD6F1C">
        <w:rPr>
          <w:i/>
          <w:color w:val="262626"/>
          <w:sz w:val="20"/>
          <w:szCs w:val="20"/>
          <w:lang w:val="pt-PT"/>
        </w:rPr>
        <w:t xml:space="preserve"> para cobrir todos os custos futuros (gestão, operação, manutenção e substituição de equipamentos). </w:t>
      </w:r>
      <w:r w:rsidRPr="00AD6F1C">
        <w:rPr>
          <w:rStyle w:val="MScriteria"/>
          <w:i/>
          <w:color w:val="262626"/>
          <w:sz w:val="20"/>
          <w:szCs w:val="20"/>
          <w:lang w:val="pt-PT"/>
        </w:rPr>
        <w:t>O financiamento da empresa d</w:t>
      </w:r>
      <w:r w:rsidR="00CB511D">
        <w:rPr>
          <w:rStyle w:val="MScriteria"/>
          <w:i/>
          <w:color w:val="262626"/>
          <w:sz w:val="20"/>
          <w:szCs w:val="20"/>
          <w:lang w:val="pt-PT"/>
        </w:rPr>
        <w:t>o</w:t>
      </w:r>
      <w:r w:rsidRPr="00AD6F1C">
        <w:rPr>
          <w:rStyle w:val="MScriteria"/>
          <w:i/>
          <w:color w:val="262626"/>
          <w:sz w:val="20"/>
          <w:szCs w:val="20"/>
          <w:lang w:val="pt-PT"/>
        </w:rPr>
        <w:t xml:space="preserve"> projeto é sustentável numa perspetiva de longo prazo.</w:t>
      </w:r>
    </w:p>
    <w:p w14:paraId="3A3272A9" w14:textId="6F291786" w:rsidR="009118B1" w:rsidRPr="0094639F" w:rsidRDefault="005F75DD" w:rsidP="009142EE">
      <w:pPr>
        <w:numPr>
          <w:ilvl w:val="0"/>
          <w:numId w:val="15"/>
        </w:numPr>
        <w:ind w:left="567" w:hanging="430"/>
        <w:jc w:val="both"/>
        <w:rPr>
          <w:rStyle w:val="MScriteria"/>
          <w:rFonts w:cs="Arial"/>
          <w:i/>
          <w:iCs/>
          <w:color w:val="auto"/>
          <w:sz w:val="20"/>
          <w:szCs w:val="20"/>
          <w:lang w:val="pt-PT"/>
        </w:rPr>
      </w:pPr>
      <w:r w:rsidRPr="005F75DD">
        <w:rPr>
          <w:rStyle w:val="MScriteria"/>
          <w:i/>
          <w:color w:val="262626"/>
          <w:sz w:val="20"/>
          <w:szCs w:val="20"/>
          <w:lang w:val="pt-PT"/>
        </w:rPr>
        <w:t xml:space="preserve">Descrever o </w:t>
      </w:r>
      <w:r w:rsidR="009118B1" w:rsidRPr="00AD6F1C">
        <w:rPr>
          <w:rStyle w:val="MScriteria"/>
          <w:i/>
          <w:color w:val="262626"/>
          <w:sz w:val="20"/>
          <w:szCs w:val="20"/>
          <w:lang w:val="pt-PT"/>
        </w:rPr>
        <w:t xml:space="preserve"> envolvimento e a participação da comunidade. O processo </w:t>
      </w:r>
      <w:r w:rsidRPr="005F75DD">
        <w:rPr>
          <w:rStyle w:val="MScriteria"/>
          <w:i/>
          <w:color w:val="262626"/>
          <w:sz w:val="20"/>
          <w:szCs w:val="20"/>
          <w:lang w:val="pt-PT"/>
        </w:rPr>
        <w:t>de consultoria</w:t>
      </w:r>
      <w:r>
        <w:rPr>
          <w:rStyle w:val="MScriteria"/>
          <w:i/>
          <w:color w:val="262626"/>
          <w:sz w:val="20"/>
          <w:szCs w:val="20"/>
          <w:lang w:val="pt-PT"/>
        </w:rPr>
        <w:t xml:space="preserve"> </w:t>
      </w:r>
      <w:r w:rsidRPr="005F75DD">
        <w:rPr>
          <w:rStyle w:val="MScriteria"/>
          <w:i/>
          <w:color w:val="262626"/>
          <w:sz w:val="20"/>
          <w:szCs w:val="20"/>
          <w:lang w:val="pt-PT"/>
        </w:rPr>
        <w:t>deve</w:t>
      </w:r>
      <w:r w:rsidR="009118B1" w:rsidRPr="00AD6F1C">
        <w:rPr>
          <w:rStyle w:val="MScriteria"/>
          <w:i/>
          <w:color w:val="262626"/>
          <w:sz w:val="20"/>
          <w:szCs w:val="20"/>
          <w:lang w:val="pt-PT"/>
        </w:rPr>
        <w:t xml:space="preserve"> envolver todas as partes interessadas relevantes, nomeadamente o grupo-alvo. Os beneficiários devem ser devidamente informados </w:t>
      </w:r>
      <w:r w:rsidR="00AF77D8" w:rsidRPr="00AF77D8">
        <w:rPr>
          <w:rStyle w:val="MScriteria"/>
          <w:i/>
          <w:color w:val="262626"/>
          <w:sz w:val="20"/>
          <w:szCs w:val="20"/>
          <w:lang w:val="pt-PT"/>
        </w:rPr>
        <w:t xml:space="preserve">sobre os </w:t>
      </w:r>
      <w:r w:rsidR="009118B1" w:rsidRPr="00AD6F1C">
        <w:rPr>
          <w:rStyle w:val="MScriteria"/>
          <w:i/>
          <w:color w:val="262626"/>
          <w:sz w:val="20"/>
          <w:szCs w:val="20"/>
          <w:lang w:val="pt-PT"/>
        </w:rPr>
        <w:t xml:space="preserve"> impactos do projeto.</w:t>
      </w:r>
    </w:p>
    <w:p w14:paraId="3C658FAB" w14:textId="21C2EFAD" w:rsidR="009118B1" w:rsidRPr="008E6FAE" w:rsidRDefault="008E6FAE" w:rsidP="006F5619">
      <w:pPr>
        <w:pStyle w:val="Listenabsatz1"/>
        <w:numPr>
          <w:ilvl w:val="0"/>
          <w:numId w:val="15"/>
        </w:numPr>
        <w:spacing w:line="240" w:lineRule="auto"/>
        <w:ind w:left="567" w:hanging="430"/>
        <w:rPr>
          <w:rFonts w:cs="Arial"/>
          <w:i/>
          <w:iCs/>
          <w:sz w:val="20"/>
          <w:lang w:val="pt-PT"/>
        </w:rPr>
      </w:pPr>
      <w:r w:rsidRPr="008E6FAE">
        <w:rPr>
          <w:i/>
          <w:color w:val="262626"/>
          <w:sz w:val="20"/>
          <w:lang w:val="pt-PT" w:eastAsia="de-DE"/>
        </w:rPr>
        <w:lastRenderedPageBreak/>
        <w:t>Na medida do possível, as capacidades locais são aplicadas durante o projecto</w:t>
      </w:r>
      <w:r w:rsidR="00CE77BF" w:rsidRPr="00AD6F1C">
        <w:rPr>
          <w:i/>
          <w:color w:val="262626"/>
          <w:sz w:val="20"/>
          <w:lang w:val="pt-PT" w:eastAsia="de-DE"/>
        </w:rPr>
        <w:t>:</w:t>
      </w:r>
      <w:r w:rsidR="00CE77BF" w:rsidRPr="00AD6F1C">
        <w:rPr>
          <w:rStyle w:val="MScriteria"/>
          <w:i/>
          <w:color w:val="262626"/>
          <w:sz w:val="20"/>
          <w:szCs w:val="20"/>
          <w:lang w:val="pt-PT"/>
        </w:rPr>
        <w:t xml:space="preserve"> </w:t>
      </w:r>
      <w:r w:rsidRPr="008E6FAE">
        <w:rPr>
          <w:rStyle w:val="MScriteria"/>
          <w:i/>
          <w:color w:val="262626"/>
          <w:sz w:val="20"/>
          <w:szCs w:val="20"/>
          <w:lang w:val="pt-PT"/>
        </w:rPr>
        <w:t xml:space="preserve">descreva </w:t>
      </w:r>
      <w:r w:rsidR="007433E1">
        <w:rPr>
          <w:rStyle w:val="MScriteria"/>
          <w:i/>
          <w:color w:val="262626"/>
          <w:sz w:val="20"/>
          <w:szCs w:val="20"/>
          <w:lang w:val="pt-PT"/>
        </w:rPr>
        <w:t xml:space="preserve">as </w:t>
      </w:r>
      <w:r w:rsidRPr="008E6FAE">
        <w:rPr>
          <w:rStyle w:val="MScriteria"/>
          <w:i/>
          <w:color w:val="262626"/>
          <w:sz w:val="20"/>
          <w:szCs w:val="20"/>
          <w:lang w:val="pt-PT"/>
        </w:rPr>
        <w:t xml:space="preserve">formações </w:t>
      </w:r>
      <w:r w:rsidR="007433E1">
        <w:rPr>
          <w:rStyle w:val="MScriteria"/>
          <w:i/>
          <w:color w:val="262626"/>
          <w:sz w:val="20"/>
          <w:szCs w:val="20"/>
          <w:lang w:val="pt-PT"/>
        </w:rPr>
        <w:t xml:space="preserve">que </w:t>
      </w:r>
      <w:r w:rsidRPr="008E6FAE">
        <w:rPr>
          <w:rStyle w:val="MScriteria"/>
          <w:i/>
          <w:color w:val="262626"/>
          <w:sz w:val="20"/>
          <w:szCs w:val="20"/>
          <w:lang w:val="pt-PT"/>
        </w:rPr>
        <w:t xml:space="preserve">serão realizadas antes, durante ou após a implementação do projecto. Indique o(s) </w:t>
      </w:r>
      <w:r w:rsidR="00F65817" w:rsidRPr="00F65817">
        <w:rPr>
          <w:rStyle w:val="MScriteria"/>
          <w:i/>
          <w:color w:val="262626"/>
          <w:sz w:val="20"/>
          <w:szCs w:val="20"/>
          <w:lang w:val="pt-PT"/>
        </w:rPr>
        <w:t>grupo(s)-alvo</w:t>
      </w:r>
      <w:r w:rsidR="00F65817">
        <w:rPr>
          <w:rStyle w:val="MScriteria"/>
          <w:i/>
          <w:color w:val="262626"/>
          <w:sz w:val="20"/>
          <w:szCs w:val="20"/>
          <w:lang w:val="pt-PT"/>
        </w:rPr>
        <w:t xml:space="preserve"> </w:t>
      </w:r>
      <w:r w:rsidRPr="008E6FAE">
        <w:rPr>
          <w:rStyle w:val="MScriteria"/>
          <w:i/>
          <w:color w:val="262626"/>
          <w:sz w:val="20"/>
          <w:szCs w:val="20"/>
          <w:lang w:val="pt-PT"/>
        </w:rPr>
        <w:t>e a metodologia</w:t>
      </w:r>
      <w:r w:rsidR="00CE77BF" w:rsidRPr="00AD6F1C">
        <w:rPr>
          <w:rStyle w:val="MScriteria"/>
          <w:i/>
          <w:color w:val="262626"/>
          <w:sz w:val="20"/>
          <w:szCs w:val="20"/>
          <w:lang w:val="pt-PT"/>
        </w:rPr>
        <w:t xml:space="preserve">. </w:t>
      </w:r>
    </w:p>
    <w:p w14:paraId="1F455788" w14:textId="77777777" w:rsidR="00CD7648" w:rsidRPr="008E6FAE" w:rsidRDefault="00CD7648" w:rsidP="008C405E">
      <w:pPr>
        <w:jc w:val="both"/>
        <w:rPr>
          <w:rFonts w:cs="Arial"/>
          <w:i/>
          <w:iCs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335049" w:rsidRPr="008E6FAE" w14:paraId="58E8A200" w14:textId="77777777" w:rsidTr="00DD71FE">
        <w:tc>
          <w:tcPr>
            <w:tcW w:w="10008" w:type="dxa"/>
            <w:shd w:val="clear" w:color="auto" w:fill="F2F2F2"/>
          </w:tcPr>
          <w:p w14:paraId="423BD007" w14:textId="77777777" w:rsidR="00F55579" w:rsidRPr="008E6FAE" w:rsidRDefault="003E3891" w:rsidP="008C405E">
            <w:pPr>
              <w:pStyle w:val="Table"/>
              <w:jc w:val="both"/>
              <w:rPr>
                <w:lang w:val="pt-PT"/>
              </w:rPr>
            </w:pPr>
            <w:r w:rsidRPr="00AD6F1C">
              <w:rPr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lang w:val="pt-PT"/>
              </w:rPr>
              <w:instrText xml:space="preserve"> FORMTEXT </w:instrText>
            </w:r>
            <w:r w:rsidR="00D52EBE">
              <w:rPr>
                <w:lang w:val="pt-PT"/>
              </w:rPr>
            </w:r>
            <w:r w:rsidR="00D52EBE">
              <w:rPr>
                <w:lang w:val="pt-PT"/>
              </w:rPr>
              <w:fldChar w:fldCharType="separate"/>
            </w:r>
            <w:r w:rsidRPr="00AD6F1C">
              <w:rPr>
                <w:lang w:val="pt-PT"/>
              </w:rPr>
              <w:fldChar w:fldCharType="end"/>
            </w:r>
          </w:p>
          <w:p w14:paraId="0BA86B4C" w14:textId="77777777" w:rsidR="00F55579" w:rsidRPr="008E6FAE" w:rsidRDefault="00F55579" w:rsidP="008C405E">
            <w:pPr>
              <w:pStyle w:val="Table"/>
              <w:jc w:val="both"/>
              <w:rPr>
                <w:lang w:val="pt-PT"/>
              </w:rPr>
            </w:pPr>
          </w:p>
          <w:p w14:paraId="5728F26A" w14:textId="77777777" w:rsidR="00335049" w:rsidRPr="008E6FAE" w:rsidRDefault="00335049" w:rsidP="00EB2A5C">
            <w:pPr>
              <w:pStyle w:val="Table"/>
              <w:rPr>
                <w:lang w:val="pt-PT"/>
              </w:rPr>
            </w:pPr>
          </w:p>
        </w:tc>
      </w:tr>
    </w:tbl>
    <w:p w14:paraId="6F9BBD81" w14:textId="77777777" w:rsidR="00E85195" w:rsidRPr="008E6FAE" w:rsidRDefault="00335049" w:rsidP="009118B1">
      <w:pPr>
        <w:pStyle w:val="WordLimit"/>
        <w:rPr>
          <w:rFonts w:cs="Arial"/>
          <w:color w:val="FF0000"/>
          <w:lang w:val="pt-PT"/>
        </w:rPr>
      </w:pPr>
      <w:r w:rsidRPr="008E6FAE">
        <w:rPr>
          <w:rFonts w:cs="Arial"/>
          <w:b/>
          <w:bCs/>
          <w:color w:val="FF0000"/>
          <w:lang w:val="pt-PT"/>
        </w:rPr>
        <w:t xml:space="preserve">                                                                                                  </w:t>
      </w:r>
    </w:p>
    <w:p w14:paraId="44C1E018" w14:textId="4E7C5F0B" w:rsidR="001A6E07" w:rsidRPr="00AD6F1C" w:rsidRDefault="004110C8" w:rsidP="006F5619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 xml:space="preserve">Inovação, </w:t>
      </w:r>
      <w:r w:rsidR="005811FD">
        <w:rPr>
          <w:lang w:val="pt-PT"/>
        </w:rPr>
        <w:t>A</w:t>
      </w:r>
      <w:r w:rsidRPr="00AD6F1C">
        <w:rPr>
          <w:lang w:val="pt-PT"/>
        </w:rPr>
        <w:t xml:space="preserve">prendizagem e </w:t>
      </w:r>
      <w:r w:rsidR="005811FD">
        <w:rPr>
          <w:lang w:val="pt-PT"/>
        </w:rPr>
        <w:t>D</w:t>
      </w:r>
      <w:r w:rsidRPr="00AD6F1C">
        <w:rPr>
          <w:lang w:val="pt-PT"/>
        </w:rPr>
        <w:t>ivulgação</w:t>
      </w:r>
    </w:p>
    <w:p w14:paraId="5CBED7A7" w14:textId="77777777" w:rsidR="00E742C9" w:rsidRPr="00AD6F1C" w:rsidRDefault="00E742C9" w:rsidP="001A6E07">
      <w:pPr>
        <w:pStyle w:val="Note"/>
        <w:rPr>
          <w:rFonts w:cs="Arial"/>
          <w:lang w:val="en-AU"/>
        </w:rPr>
      </w:pPr>
    </w:p>
    <w:p w14:paraId="206400D4" w14:textId="776F303F" w:rsidR="00720DA7" w:rsidRPr="0094639F" w:rsidRDefault="00C37D23" w:rsidP="00715A33">
      <w:pPr>
        <w:pStyle w:val="Listenabsatz1"/>
        <w:spacing w:line="240" w:lineRule="auto"/>
        <w:ind w:left="137" w:firstLine="0"/>
        <w:rPr>
          <w:rFonts w:cs="Arial"/>
          <w:i/>
          <w:color w:val="262626"/>
          <w:sz w:val="20"/>
          <w:lang w:val="pt-PT" w:eastAsia="de-DE"/>
        </w:rPr>
      </w:pPr>
      <w:r w:rsidRPr="00C37D23">
        <w:rPr>
          <w:i/>
          <w:color w:val="262626"/>
          <w:sz w:val="20"/>
          <w:lang w:val="pt-PT" w:eastAsia="de-DE"/>
        </w:rPr>
        <w:t xml:space="preserve">Descrever </w:t>
      </w:r>
      <w:r w:rsidR="00E742C9" w:rsidRPr="00AD6F1C">
        <w:rPr>
          <w:i/>
          <w:color w:val="262626"/>
          <w:sz w:val="20"/>
          <w:lang w:val="pt-PT" w:eastAsia="de-DE"/>
        </w:rPr>
        <w:t xml:space="preserve"> a principal inovação na ideia do projeto. </w:t>
      </w:r>
      <w:r w:rsidRPr="00C37D23">
        <w:rPr>
          <w:i/>
          <w:color w:val="262626"/>
          <w:sz w:val="20"/>
          <w:lang w:val="pt-PT" w:eastAsia="de-DE"/>
        </w:rPr>
        <w:t>Destacar as abordagens e tecnologias inovadoras com as quais o projecto irá trabalhar</w:t>
      </w:r>
      <w:r w:rsidR="00E742C9" w:rsidRPr="00AD6F1C">
        <w:rPr>
          <w:i/>
          <w:color w:val="262626"/>
          <w:sz w:val="20"/>
          <w:lang w:val="pt-PT" w:eastAsia="de-DE"/>
        </w:rPr>
        <w:t xml:space="preserve">, </w:t>
      </w:r>
      <w:r w:rsidRPr="00C37D23">
        <w:rPr>
          <w:i/>
          <w:color w:val="262626"/>
          <w:sz w:val="20"/>
          <w:lang w:val="pt-PT" w:eastAsia="de-DE"/>
        </w:rPr>
        <w:t xml:space="preserve">as novas ideias, </w:t>
      </w:r>
      <w:r w:rsidR="00294179">
        <w:rPr>
          <w:i/>
          <w:color w:val="262626"/>
          <w:sz w:val="20"/>
          <w:lang w:val="pt-PT" w:eastAsia="de-DE"/>
        </w:rPr>
        <w:t xml:space="preserve">a </w:t>
      </w:r>
      <w:r w:rsidRPr="00C37D23">
        <w:rPr>
          <w:i/>
          <w:color w:val="262626"/>
          <w:sz w:val="20"/>
          <w:lang w:val="pt-PT" w:eastAsia="de-DE"/>
        </w:rPr>
        <w:t xml:space="preserve">simplicidade, </w:t>
      </w:r>
      <w:r w:rsidR="00294179" w:rsidRPr="00294179">
        <w:rPr>
          <w:i/>
          <w:color w:val="262626"/>
          <w:sz w:val="20"/>
          <w:lang w:val="pt-PT" w:eastAsia="de-DE"/>
        </w:rPr>
        <w:t>o aumento da acessibilidade</w:t>
      </w:r>
      <w:r w:rsidRPr="00C37D23">
        <w:rPr>
          <w:i/>
          <w:color w:val="262626"/>
          <w:sz w:val="20"/>
          <w:lang w:val="pt-PT" w:eastAsia="de-DE"/>
        </w:rPr>
        <w:t>,</w:t>
      </w:r>
      <w:r w:rsidR="00294179">
        <w:rPr>
          <w:i/>
          <w:color w:val="262626"/>
          <w:sz w:val="20"/>
          <w:lang w:val="pt-PT" w:eastAsia="de-DE"/>
        </w:rPr>
        <w:t xml:space="preserve"> as </w:t>
      </w:r>
      <w:r w:rsidRPr="00C37D23">
        <w:rPr>
          <w:i/>
          <w:color w:val="262626"/>
          <w:sz w:val="20"/>
          <w:lang w:val="pt-PT" w:eastAsia="de-DE"/>
        </w:rPr>
        <w:t xml:space="preserve">parcerias criativas, </w:t>
      </w:r>
      <w:r w:rsidR="00294179">
        <w:rPr>
          <w:i/>
          <w:color w:val="262626"/>
          <w:sz w:val="20"/>
          <w:lang w:val="pt-PT" w:eastAsia="de-DE"/>
        </w:rPr>
        <w:t xml:space="preserve">a </w:t>
      </w:r>
      <w:r w:rsidRPr="00C37D23">
        <w:rPr>
          <w:i/>
          <w:color w:val="262626"/>
          <w:sz w:val="20"/>
          <w:lang w:val="pt-PT" w:eastAsia="de-DE"/>
        </w:rPr>
        <w:t xml:space="preserve">colaboração e </w:t>
      </w:r>
      <w:r w:rsidR="00294179">
        <w:rPr>
          <w:i/>
          <w:color w:val="262626"/>
          <w:sz w:val="20"/>
          <w:lang w:val="pt-PT" w:eastAsia="de-DE"/>
        </w:rPr>
        <w:t xml:space="preserve">a </w:t>
      </w:r>
      <w:r w:rsidRPr="00C37D23">
        <w:rPr>
          <w:i/>
          <w:color w:val="262626"/>
          <w:sz w:val="20"/>
          <w:lang w:val="pt-PT" w:eastAsia="de-DE"/>
        </w:rPr>
        <w:t xml:space="preserve">compreensão que se espera que o projecto </w:t>
      </w:r>
      <w:r w:rsidR="005B1ED6" w:rsidRPr="005B1ED6">
        <w:rPr>
          <w:i/>
          <w:color w:val="262626"/>
          <w:sz w:val="20"/>
          <w:lang w:val="pt-PT" w:eastAsia="de-DE"/>
        </w:rPr>
        <w:t>venha a desenvolver</w:t>
      </w:r>
      <w:r w:rsidRPr="00C37D23">
        <w:rPr>
          <w:i/>
          <w:color w:val="262626"/>
          <w:sz w:val="20"/>
          <w:lang w:val="pt-PT" w:eastAsia="de-DE"/>
        </w:rPr>
        <w:t xml:space="preserve">, e como as lições aprendidas serão capturadas e divulgadas </w:t>
      </w:r>
      <w:r w:rsidR="00E742C9" w:rsidRPr="00AD6F1C">
        <w:rPr>
          <w:i/>
          <w:color w:val="262626"/>
          <w:sz w:val="20"/>
          <w:lang w:val="pt-PT" w:eastAsia="de-DE"/>
        </w:rPr>
        <w:t xml:space="preserve">(incluindo transferência </w:t>
      </w:r>
      <w:r w:rsidRPr="00C37D23">
        <w:rPr>
          <w:i/>
          <w:color w:val="262626"/>
          <w:sz w:val="20"/>
          <w:lang w:val="pt-PT" w:eastAsia="de-DE"/>
        </w:rPr>
        <w:t>de tecnologias</w:t>
      </w:r>
      <w:r w:rsidR="00E742C9" w:rsidRPr="00AD6F1C">
        <w:rPr>
          <w:i/>
          <w:color w:val="262626"/>
          <w:sz w:val="20"/>
          <w:lang w:val="pt-PT" w:eastAsia="de-DE"/>
        </w:rPr>
        <w:t xml:space="preserve">). </w:t>
      </w:r>
    </w:p>
    <w:p w14:paraId="378092B8" w14:textId="77777777" w:rsidR="00E742C9" w:rsidRPr="0094639F" w:rsidRDefault="00E742C9" w:rsidP="001A6E07">
      <w:pPr>
        <w:pStyle w:val="Note"/>
        <w:rPr>
          <w:rFonts w:cs="Arial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5"/>
      </w:tblGrid>
      <w:tr w:rsidR="001A6E07" w:rsidRPr="000260B8" w14:paraId="4F57D2B6" w14:textId="77777777" w:rsidTr="00DD71FE">
        <w:tc>
          <w:tcPr>
            <w:tcW w:w="10098" w:type="dxa"/>
            <w:shd w:val="clear" w:color="auto" w:fill="F2F2F2"/>
          </w:tcPr>
          <w:p w14:paraId="5A895E2E" w14:textId="77777777" w:rsidR="001A6E07" w:rsidRPr="0094639F" w:rsidRDefault="00B45735" w:rsidP="008C405E">
            <w:pPr>
              <w:pStyle w:val="Table"/>
              <w:jc w:val="both"/>
              <w:rPr>
                <w:lang w:val="pt-PT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74F5"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  <w:p w14:paraId="62EEF389" w14:textId="77777777" w:rsidR="0003354D" w:rsidRPr="0094639F" w:rsidRDefault="0003354D" w:rsidP="007929D7">
            <w:pPr>
              <w:pStyle w:val="Table"/>
              <w:rPr>
                <w:lang w:val="pt-PT"/>
              </w:rPr>
            </w:pPr>
          </w:p>
          <w:p w14:paraId="0401AD09" w14:textId="77777777" w:rsidR="0003354D" w:rsidRPr="0094639F" w:rsidRDefault="0003354D" w:rsidP="007929D7">
            <w:pPr>
              <w:pStyle w:val="Table"/>
              <w:rPr>
                <w:lang w:val="pt-PT"/>
              </w:rPr>
            </w:pPr>
          </w:p>
        </w:tc>
      </w:tr>
    </w:tbl>
    <w:p w14:paraId="773B82E7" w14:textId="77777777" w:rsidR="00253254" w:rsidRPr="0094639F" w:rsidRDefault="00253254" w:rsidP="000A5019">
      <w:pPr>
        <w:pStyle w:val="WordLimit"/>
        <w:rPr>
          <w:rFonts w:cs="Arial"/>
          <w:color w:val="FF0000"/>
          <w:lang w:val="pt-PT"/>
        </w:rPr>
      </w:pPr>
    </w:p>
    <w:p w14:paraId="4119E29C" w14:textId="0269E308" w:rsidR="005B17F3" w:rsidRPr="00AD6F1C" w:rsidRDefault="004D1EBB" w:rsidP="006F5619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>Análise de risco</w:t>
      </w:r>
      <w:r w:rsidR="00750E04">
        <w:rPr>
          <w:lang w:val="pt-PT"/>
        </w:rPr>
        <w:t>s</w:t>
      </w:r>
    </w:p>
    <w:p w14:paraId="19175CE8" w14:textId="77777777" w:rsidR="00F55579" w:rsidRPr="00AD6F1C" w:rsidRDefault="00F55579" w:rsidP="005B17F3">
      <w:pPr>
        <w:pStyle w:val="Note"/>
        <w:rPr>
          <w:rFonts w:cs="Arial"/>
          <w:lang w:val="en-AU"/>
        </w:rPr>
      </w:pPr>
    </w:p>
    <w:p w14:paraId="3053E8C7" w14:textId="09AEF7DA" w:rsidR="00F55579" w:rsidRPr="0094639F" w:rsidRDefault="002503A6" w:rsidP="00F55579">
      <w:pPr>
        <w:pStyle w:val="Note"/>
        <w:jc w:val="both"/>
        <w:rPr>
          <w:rFonts w:cs="Arial"/>
          <w:color w:val="262626"/>
          <w:szCs w:val="20"/>
          <w:lang w:val="pt-PT" w:eastAsia="de-DE"/>
        </w:rPr>
      </w:pPr>
      <w:r w:rsidRPr="002503A6">
        <w:rPr>
          <w:lang w:val="pt-PT"/>
        </w:rPr>
        <w:t>Descrever</w:t>
      </w:r>
      <w:r w:rsidR="00F55579" w:rsidRPr="00AD6F1C">
        <w:rPr>
          <w:lang w:val="pt-PT"/>
        </w:rPr>
        <w:t xml:space="preserve"> os fa</w:t>
      </w:r>
      <w:r>
        <w:rPr>
          <w:lang w:val="pt-PT"/>
        </w:rPr>
        <w:t>c</w:t>
      </w:r>
      <w:r w:rsidR="00F55579" w:rsidRPr="00AD6F1C">
        <w:rPr>
          <w:lang w:val="pt-PT"/>
        </w:rPr>
        <w:t xml:space="preserve">tores de risco </w:t>
      </w:r>
      <w:r w:rsidRPr="002503A6">
        <w:rPr>
          <w:lang w:val="pt-PT"/>
        </w:rPr>
        <w:t xml:space="preserve">que irão afectar </w:t>
      </w:r>
      <w:r w:rsidR="00F55579" w:rsidRPr="00AD6F1C">
        <w:rPr>
          <w:lang w:val="pt-PT"/>
        </w:rPr>
        <w:t xml:space="preserve">a implementação, conclusão e sustentabilidade do projeto. </w:t>
      </w:r>
      <w:r w:rsidRPr="002503A6">
        <w:rPr>
          <w:color w:val="262626"/>
          <w:szCs w:val="20"/>
          <w:lang w:val="pt-PT"/>
        </w:rPr>
        <w:t>Isto deve incluir</w:t>
      </w:r>
      <w:r w:rsidR="00F55579" w:rsidRPr="00AD6F1C">
        <w:rPr>
          <w:color w:val="262626"/>
          <w:szCs w:val="20"/>
          <w:lang w:val="pt-PT"/>
        </w:rPr>
        <w:t>, pelo menos, uma lista d</w:t>
      </w:r>
      <w:r>
        <w:rPr>
          <w:color w:val="262626"/>
          <w:szCs w:val="20"/>
          <w:lang w:val="pt-PT"/>
        </w:rPr>
        <w:t>e</w:t>
      </w:r>
      <w:r w:rsidR="00F55579" w:rsidRPr="00AD6F1C">
        <w:rPr>
          <w:color w:val="262626"/>
          <w:szCs w:val="20"/>
          <w:lang w:val="pt-PT"/>
        </w:rPr>
        <w:t xml:space="preserve"> riscos associados a cada atividade proposta</w:t>
      </w:r>
      <w:r>
        <w:rPr>
          <w:color w:val="262626"/>
          <w:szCs w:val="20"/>
          <w:lang w:val="pt-PT"/>
        </w:rPr>
        <w:t>,</w:t>
      </w:r>
      <w:r w:rsidR="00F55579" w:rsidRPr="00AD6F1C">
        <w:rPr>
          <w:color w:val="262626"/>
          <w:szCs w:val="20"/>
          <w:lang w:val="pt-PT"/>
        </w:rPr>
        <w:t xml:space="preserve"> acompanhada de medidas corretivas </w:t>
      </w:r>
      <w:r w:rsidRPr="002503A6">
        <w:rPr>
          <w:color w:val="262626"/>
          <w:szCs w:val="20"/>
          <w:lang w:val="pt-PT"/>
        </w:rPr>
        <w:t>relevantes</w:t>
      </w:r>
      <w:r w:rsidR="00F55579" w:rsidRPr="00AD6F1C">
        <w:rPr>
          <w:color w:val="262626"/>
          <w:szCs w:val="20"/>
          <w:lang w:val="pt-PT"/>
        </w:rPr>
        <w:t xml:space="preserve"> </w:t>
      </w:r>
      <w:r w:rsidRPr="002503A6">
        <w:rPr>
          <w:color w:val="262626"/>
          <w:szCs w:val="20"/>
          <w:lang w:val="pt-PT"/>
        </w:rPr>
        <w:t>destinadas a mitigar tais riscos</w:t>
      </w:r>
      <w:r w:rsidR="00F55579" w:rsidRPr="00AD6F1C">
        <w:rPr>
          <w:color w:val="262626"/>
          <w:szCs w:val="20"/>
          <w:lang w:val="pt-PT"/>
        </w:rPr>
        <w:t xml:space="preserve">. Uma boa análise de riscos </w:t>
      </w:r>
      <w:r w:rsidR="00162624" w:rsidRPr="00162624">
        <w:rPr>
          <w:color w:val="262626"/>
          <w:szCs w:val="20"/>
          <w:lang w:val="pt-PT"/>
        </w:rPr>
        <w:t>deve incluir</w:t>
      </w:r>
      <w:r w:rsidR="00F55579" w:rsidRPr="00AD6F1C">
        <w:rPr>
          <w:color w:val="262626"/>
          <w:szCs w:val="20"/>
          <w:lang w:val="pt-PT"/>
        </w:rPr>
        <w:t xml:space="preserve"> uma série de tipos de risco</w:t>
      </w:r>
      <w:r w:rsidR="00162624">
        <w:rPr>
          <w:color w:val="262626"/>
          <w:szCs w:val="20"/>
          <w:lang w:val="pt-PT"/>
        </w:rPr>
        <w:t>s</w:t>
      </w:r>
      <w:r w:rsidR="00F55579" w:rsidRPr="00AD6F1C">
        <w:rPr>
          <w:color w:val="262626"/>
          <w:szCs w:val="20"/>
          <w:lang w:val="pt-PT"/>
        </w:rPr>
        <w:t>, incluindo riscos físicos, ambientais, políticos, económicos e sociais.</w:t>
      </w:r>
    </w:p>
    <w:p w14:paraId="1E15F27C" w14:textId="46C3A7FC" w:rsidR="00F3705D" w:rsidRPr="0094639F" w:rsidRDefault="00F3705D" w:rsidP="00F55579">
      <w:pPr>
        <w:pStyle w:val="Note"/>
        <w:jc w:val="both"/>
        <w:rPr>
          <w:rFonts w:cs="Arial"/>
          <w:color w:val="262626"/>
          <w:szCs w:val="20"/>
          <w:lang w:val="pt-PT" w:eastAsia="de-DE"/>
        </w:rPr>
      </w:pPr>
      <w:r w:rsidRPr="00AD6F1C">
        <w:rPr>
          <w:color w:val="262626"/>
          <w:szCs w:val="20"/>
          <w:lang w:val="pt-PT" w:eastAsia="de-DE"/>
        </w:rPr>
        <w:t xml:space="preserve">Indicar especificamente </w:t>
      </w:r>
      <w:r w:rsidR="002503A6" w:rsidRPr="002503A6">
        <w:rPr>
          <w:color w:val="262626"/>
          <w:szCs w:val="20"/>
          <w:lang w:val="pt-PT" w:eastAsia="de-DE"/>
        </w:rPr>
        <w:t>a relevância</w:t>
      </w:r>
      <w:r w:rsidR="002503A6">
        <w:rPr>
          <w:color w:val="262626"/>
          <w:szCs w:val="20"/>
          <w:lang w:val="pt-PT" w:eastAsia="de-DE"/>
        </w:rPr>
        <w:t xml:space="preserve"> </w:t>
      </w:r>
      <w:r w:rsidRPr="00AD6F1C">
        <w:rPr>
          <w:color w:val="262626"/>
          <w:szCs w:val="20"/>
          <w:lang w:val="pt-PT" w:eastAsia="de-DE"/>
        </w:rPr>
        <w:t>da realização de uma avaliação d</w:t>
      </w:r>
      <w:r w:rsidR="00162624">
        <w:rPr>
          <w:color w:val="262626"/>
          <w:szCs w:val="20"/>
          <w:lang w:val="pt-PT" w:eastAsia="de-DE"/>
        </w:rPr>
        <w:t>e</w:t>
      </w:r>
      <w:r w:rsidRPr="00AD6F1C">
        <w:rPr>
          <w:color w:val="262626"/>
          <w:szCs w:val="20"/>
          <w:lang w:val="pt-PT" w:eastAsia="de-DE"/>
        </w:rPr>
        <w:t xml:space="preserve"> impacto ambiental e social.</w:t>
      </w:r>
    </w:p>
    <w:p w14:paraId="4B0450DE" w14:textId="77777777" w:rsidR="00F3705D" w:rsidRPr="0094639F" w:rsidRDefault="00F3705D" w:rsidP="00F55579">
      <w:pPr>
        <w:pStyle w:val="Note"/>
        <w:jc w:val="both"/>
        <w:rPr>
          <w:rFonts w:cs="Arial"/>
          <w:color w:val="262626"/>
          <w:szCs w:val="20"/>
          <w:lang w:val="pt-PT" w:eastAsia="de-DE"/>
        </w:rPr>
      </w:pPr>
    </w:p>
    <w:p w14:paraId="7F9F3BF9" w14:textId="77777777" w:rsidR="002D61C9" w:rsidRPr="0094639F" w:rsidRDefault="0008002F" w:rsidP="005B17F3">
      <w:pPr>
        <w:pStyle w:val="Note"/>
        <w:rPr>
          <w:rFonts w:cs="Arial"/>
          <w:lang w:val="pt-PT"/>
        </w:rPr>
      </w:pPr>
      <w:r w:rsidRPr="0094639F">
        <w:rPr>
          <w:rFonts w:cs="Arial"/>
          <w:lang w:val="pt-PT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4"/>
        <w:gridCol w:w="3544"/>
      </w:tblGrid>
      <w:tr w:rsidR="005873B6" w:rsidRPr="00AD6F1C" w14:paraId="2E53764B" w14:textId="77777777" w:rsidTr="005873B6">
        <w:trPr>
          <w:cantSplit/>
        </w:trPr>
        <w:tc>
          <w:tcPr>
            <w:tcW w:w="2122" w:type="dxa"/>
            <w:shd w:val="clear" w:color="auto" w:fill="auto"/>
          </w:tcPr>
          <w:p w14:paraId="1ACCABCE" w14:textId="617ADFAF" w:rsidR="005873B6" w:rsidRPr="00AD6F1C" w:rsidRDefault="005873B6" w:rsidP="00844410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 xml:space="preserve">Principais </w:t>
            </w:r>
            <w:r w:rsidR="00750E04" w:rsidRPr="00750E04">
              <w:rPr>
                <w:b/>
                <w:lang w:val="pt-PT"/>
              </w:rPr>
              <w:t>factores</w:t>
            </w:r>
            <w:r w:rsidR="00750E04">
              <w:rPr>
                <w:b/>
                <w:lang w:val="pt-PT"/>
              </w:rPr>
              <w:t xml:space="preserve"> </w:t>
            </w:r>
            <w:r w:rsidRPr="00AD6F1C">
              <w:rPr>
                <w:b/>
                <w:lang w:val="pt-PT"/>
              </w:rPr>
              <w:t>de risco</w:t>
            </w:r>
          </w:p>
        </w:tc>
        <w:tc>
          <w:tcPr>
            <w:tcW w:w="1984" w:type="dxa"/>
          </w:tcPr>
          <w:p w14:paraId="38E7CA7D" w14:textId="77777777" w:rsidR="005873B6" w:rsidRPr="00AD6F1C" w:rsidRDefault="005873B6" w:rsidP="00844410">
            <w:pPr>
              <w:pStyle w:val="Table"/>
              <w:rPr>
                <w:b/>
                <w:lang w:val="en-AU"/>
              </w:rPr>
            </w:pPr>
            <w:r>
              <w:rPr>
                <w:b/>
                <w:lang w:val="pt-PT"/>
              </w:rPr>
              <w:t>Probabilidade (1 a 5)</w:t>
            </w:r>
          </w:p>
        </w:tc>
        <w:tc>
          <w:tcPr>
            <w:tcW w:w="1984" w:type="dxa"/>
          </w:tcPr>
          <w:p w14:paraId="2F4FF048" w14:textId="77777777" w:rsidR="005873B6" w:rsidRDefault="005873B6" w:rsidP="00844410">
            <w:pPr>
              <w:pStyle w:val="Table"/>
              <w:rPr>
                <w:b/>
                <w:lang w:val="en-AU"/>
              </w:rPr>
            </w:pPr>
            <w:r>
              <w:rPr>
                <w:b/>
                <w:lang w:val="pt-PT"/>
              </w:rPr>
              <w:t>Impacto (1 a 5)</w:t>
            </w:r>
          </w:p>
        </w:tc>
        <w:tc>
          <w:tcPr>
            <w:tcW w:w="3544" w:type="dxa"/>
          </w:tcPr>
          <w:p w14:paraId="28C1CFF3" w14:textId="77777777" w:rsidR="005873B6" w:rsidRDefault="005873B6" w:rsidP="00844410">
            <w:pPr>
              <w:pStyle w:val="Table"/>
              <w:rPr>
                <w:b/>
                <w:lang w:val="en-AU"/>
              </w:rPr>
            </w:pPr>
            <w:r>
              <w:rPr>
                <w:b/>
                <w:lang w:val="pt-PT"/>
              </w:rPr>
              <w:t>Medidas mitigadoras</w:t>
            </w:r>
          </w:p>
        </w:tc>
      </w:tr>
      <w:tr w:rsidR="005873B6" w:rsidRPr="00AD6F1C" w14:paraId="041A63D0" w14:textId="77777777" w:rsidTr="005873B6">
        <w:trPr>
          <w:cantSplit/>
        </w:trPr>
        <w:tc>
          <w:tcPr>
            <w:tcW w:w="2122" w:type="dxa"/>
            <w:shd w:val="clear" w:color="auto" w:fill="F2F2F2"/>
          </w:tcPr>
          <w:p w14:paraId="52EDECFE" w14:textId="77777777" w:rsidR="005873B6" w:rsidRPr="00AD6F1C" w:rsidRDefault="005873B6" w:rsidP="00844410">
            <w:pPr>
              <w:pStyle w:val="Table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</w:tcPr>
          <w:p w14:paraId="0CA9ACA2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1984" w:type="dxa"/>
            <w:shd w:val="clear" w:color="auto" w:fill="F2F2F2"/>
          </w:tcPr>
          <w:p w14:paraId="64508CF4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3544" w:type="dxa"/>
            <w:shd w:val="clear" w:color="auto" w:fill="F2F2F2"/>
          </w:tcPr>
          <w:p w14:paraId="013C5F23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</w:tr>
      <w:tr w:rsidR="005873B6" w:rsidRPr="00AD6F1C" w14:paraId="65994D2D" w14:textId="77777777" w:rsidTr="005873B6">
        <w:tc>
          <w:tcPr>
            <w:tcW w:w="2122" w:type="dxa"/>
            <w:shd w:val="clear" w:color="auto" w:fill="F2F2F2"/>
          </w:tcPr>
          <w:p w14:paraId="0373C87B" w14:textId="77777777" w:rsidR="005873B6" w:rsidRPr="00AD6F1C" w:rsidRDefault="005873B6" w:rsidP="00844410">
            <w:pPr>
              <w:pStyle w:val="Table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</w:tcPr>
          <w:p w14:paraId="0BDED237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1984" w:type="dxa"/>
            <w:shd w:val="clear" w:color="auto" w:fill="F2F2F2"/>
          </w:tcPr>
          <w:p w14:paraId="7E332CAB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3544" w:type="dxa"/>
            <w:shd w:val="clear" w:color="auto" w:fill="F2F2F2"/>
          </w:tcPr>
          <w:p w14:paraId="0C459CB4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</w:tr>
      <w:tr w:rsidR="005873B6" w:rsidRPr="00AD6F1C" w14:paraId="30297D20" w14:textId="77777777" w:rsidTr="005873B6">
        <w:tc>
          <w:tcPr>
            <w:tcW w:w="2122" w:type="dxa"/>
            <w:shd w:val="clear" w:color="auto" w:fill="F2F2F2"/>
          </w:tcPr>
          <w:p w14:paraId="4532A27F" w14:textId="77777777" w:rsidR="005873B6" w:rsidRPr="00AD6F1C" w:rsidRDefault="005873B6" w:rsidP="00844410">
            <w:pPr>
              <w:pStyle w:val="Table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</w:tcPr>
          <w:p w14:paraId="4290B23C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1984" w:type="dxa"/>
            <w:shd w:val="clear" w:color="auto" w:fill="F2F2F2"/>
          </w:tcPr>
          <w:p w14:paraId="4412884E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3544" w:type="dxa"/>
            <w:shd w:val="clear" w:color="auto" w:fill="F2F2F2"/>
          </w:tcPr>
          <w:p w14:paraId="1603F061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</w:tr>
      <w:tr w:rsidR="005873B6" w:rsidRPr="00AD6F1C" w14:paraId="2A693AEF" w14:textId="77777777" w:rsidTr="005873B6">
        <w:tc>
          <w:tcPr>
            <w:tcW w:w="2122" w:type="dxa"/>
            <w:shd w:val="clear" w:color="auto" w:fill="F2F2F2"/>
          </w:tcPr>
          <w:p w14:paraId="42B1FDD5" w14:textId="77777777" w:rsidR="005873B6" w:rsidRPr="00AD6F1C" w:rsidRDefault="005873B6" w:rsidP="00844410">
            <w:pPr>
              <w:pStyle w:val="Table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</w:tcPr>
          <w:p w14:paraId="4163999D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1984" w:type="dxa"/>
            <w:shd w:val="clear" w:color="auto" w:fill="F2F2F2"/>
          </w:tcPr>
          <w:p w14:paraId="2508EF95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3544" w:type="dxa"/>
            <w:shd w:val="clear" w:color="auto" w:fill="F2F2F2"/>
          </w:tcPr>
          <w:p w14:paraId="62DBEEE9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</w:tr>
      <w:tr w:rsidR="005873B6" w:rsidRPr="00AD6F1C" w14:paraId="566D7B0E" w14:textId="77777777" w:rsidTr="005873B6">
        <w:tc>
          <w:tcPr>
            <w:tcW w:w="2122" w:type="dxa"/>
            <w:shd w:val="clear" w:color="auto" w:fill="F2F2F2"/>
          </w:tcPr>
          <w:p w14:paraId="2206B7F2" w14:textId="77777777" w:rsidR="005873B6" w:rsidRPr="00AD6F1C" w:rsidRDefault="005873B6" w:rsidP="00844410">
            <w:pPr>
              <w:pStyle w:val="Table"/>
              <w:rPr>
                <w:lang w:val="en-AU"/>
              </w:rPr>
            </w:pPr>
            <w:r w:rsidRPr="00AD6F1C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AD6F1C">
              <w:rPr>
                <w:i/>
                <w:lang w:val="pt-PT"/>
              </w:rPr>
              <w:fldChar w:fldCharType="end"/>
            </w:r>
          </w:p>
        </w:tc>
        <w:tc>
          <w:tcPr>
            <w:tcW w:w="1984" w:type="dxa"/>
            <w:shd w:val="clear" w:color="auto" w:fill="F2F2F2"/>
          </w:tcPr>
          <w:p w14:paraId="76CB7F93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1984" w:type="dxa"/>
            <w:shd w:val="clear" w:color="auto" w:fill="F2F2F2"/>
          </w:tcPr>
          <w:p w14:paraId="77EA213C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  <w:tc>
          <w:tcPr>
            <w:tcW w:w="3544" w:type="dxa"/>
            <w:shd w:val="clear" w:color="auto" w:fill="F2F2F2"/>
          </w:tcPr>
          <w:p w14:paraId="6C09FE4B" w14:textId="77777777" w:rsidR="005873B6" w:rsidRPr="00AD6F1C" w:rsidRDefault="005873B6" w:rsidP="00844410">
            <w:pPr>
              <w:pStyle w:val="Table"/>
              <w:rPr>
                <w:i/>
                <w:lang w:val="en-AU"/>
              </w:rPr>
            </w:pPr>
          </w:p>
        </w:tc>
      </w:tr>
    </w:tbl>
    <w:p w14:paraId="4116B302" w14:textId="77777777" w:rsidR="00253254" w:rsidRDefault="00253254" w:rsidP="000A5019">
      <w:pPr>
        <w:pStyle w:val="WordLimit"/>
        <w:rPr>
          <w:rFonts w:cs="Arial"/>
          <w:color w:val="FF0000"/>
          <w:lang w:val="en-AU"/>
        </w:rPr>
      </w:pPr>
    </w:p>
    <w:p w14:paraId="1EDE3549" w14:textId="0BFD7DA1" w:rsidR="005873B6" w:rsidRPr="0094639F" w:rsidRDefault="005873B6" w:rsidP="005873B6">
      <w:pPr>
        <w:pStyle w:val="WordLimit"/>
        <w:tabs>
          <w:tab w:val="left" w:pos="560"/>
        </w:tabs>
        <w:jc w:val="left"/>
        <w:rPr>
          <w:rFonts w:cs="Arial"/>
          <w:color w:val="FF0000"/>
          <w:lang w:val="pt-PT"/>
        </w:rPr>
      </w:pPr>
      <w:r>
        <w:rPr>
          <w:sz w:val="18"/>
          <w:lang w:val="pt-PT"/>
        </w:rPr>
        <w:t xml:space="preserve">1 é o mais baixo; </w:t>
      </w:r>
      <w:r w:rsidRPr="005873B6">
        <w:rPr>
          <w:sz w:val="18"/>
          <w:lang w:val="pt-PT"/>
        </w:rPr>
        <w:t xml:space="preserve"> 5 é </w:t>
      </w:r>
      <w:r w:rsidR="00007B34">
        <w:rPr>
          <w:sz w:val="18"/>
          <w:lang w:val="pt-PT"/>
        </w:rPr>
        <w:t xml:space="preserve">o </w:t>
      </w:r>
      <w:r w:rsidRPr="005873B6">
        <w:rPr>
          <w:sz w:val="18"/>
          <w:lang w:val="pt-PT"/>
        </w:rPr>
        <w:t>mais alto</w:t>
      </w:r>
      <w:r>
        <w:rPr>
          <w:color w:val="FF0000"/>
          <w:lang w:val="pt-PT"/>
        </w:rPr>
        <w:tab/>
      </w:r>
    </w:p>
    <w:p w14:paraId="2A8396A3" w14:textId="77777777" w:rsidR="00E85195" w:rsidRPr="0094639F" w:rsidRDefault="00E85195" w:rsidP="00F10D84">
      <w:pPr>
        <w:pStyle w:val="WordLimit"/>
        <w:rPr>
          <w:rFonts w:cs="Arial"/>
          <w:color w:val="FF0000"/>
          <w:lang w:val="pt-PT"/>
        </w:rPr>
      </w:pPr>
    </w:p>
    <w:p w14:paraId="1536ABE2" w14:textId="77777777" w:rsidR="00142B3A" w:rsidRPr="00AD6F1C" w:rsidRDefault="00142B3A" w:rsidP="006F5619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>Género</w:t>
      </w:r>
    </w:p>
    <w:p w14:paraId="6D6CA735" w14:textId="77777777" w:rsidR="0055403F" w:rsidRPr="00AD6F1C" w:rsidRDefault="0055403F" w:rsidP="00844410">
      <w:pPr>
        <w:pStyle w:val="Head2"/>
        <w:rPr>
          <w:lang w:val="en-AU"/>
        </w:rPr>
      </w:pPr>
    </w:p>
    <w:p w14:paraId="7C579F9A" w14:textId="43B241E4" w:rsidR="001D1574" w:rsidRPr="006A4150" w:rsidRDefault="006A4150" w:rsidP="006A4150">
      <w:pPr>
        <w:numPr>
          <w:ilvl w:val="0"/>
          <w:numId w:val="15"/>
        </w:numPr>
        <w:autoSpaceDE w:val="0"/>
        <w:autoSpaceDN w:val="0"/>
        <w:adjustRightInd w:val="0"/>
        <w:ind w:left="567" w:hanging="430"/>
        <w:jc w:val="both"/>
        <w:rPr>
          <w:rFonts w:cs="Arial"/>
          <w:i/>
          <w:color w:val="262626"/>
          <w:sz w:val="20"/>
          <w:szCs w:val="20"/>
          <w:lang w:val="pt-PT" w:eastAsia="de-DE"/>
        </w:rPr>
      </w:pPr>
      <w:r w:rsidRPr="006A4150">
        <w:rPr>
          <w:i/>
          <w:color w:val="262626"/>
          <w:sz w:val="20"/>
          <w:szCs w:val="20"/>
          <w:lang w:val="pt-PT" w:eastAsia="de-DE"/>
        </w:rPr>
        <w:t>O aspecto</w:t>
      </w:r>
      <w:r>
        <w:rPr>
          <w:i/>
          <w:color w:val="262626"/>
          <w:sz w:val="20"/>
          <w:szCs w:val="20"/>
          <w:lang w:val="pt-PT" w:eastAsia="de-DE"/>
        </w:rPr>
        <w:t xml:space="preserve"> </w:t>
      </w:r>
      <w:r w:rsidR="001D1574" w:rsidRPr="00AD6F1C">
        <w:rPr>
          <w:i/>
          <w:color w:val="262626"/>
          <w:sz w:val="20"/>
          <w:szCs w:val="20"/>
          <w:lang w:val="pt-PT" w:eastAsia="de-DE"/>
        </w:rPr>
        <w:t>da inclusão d</w:t>
      </w:r>
      <w:r>
        <w:rPr>
          <w:i/>
          <w:color w:val="262626"/>
          <w:sz w:val="20"/>
          <w:szCs w:val="20"/>
          <w:lang w:val="pt-PT" w:eastAsia="de-DE"/>
        </w:rPr>
        <w:t>o</w:t>
      </w:r>
      <w:r w:rsidR="001D1574" w:rsidRPr="00AD6F1C">
        <w:rPr>
          <w:i/>
          <w:color w:val="262626"/>
          <w:sz w:val="20"/>
          <w:szCs w:val="20"/>
          <w:lang w:val="pt-PT" w:eastAsia="de-DE"/>
        </w:rPr>
        <w:t xml:space="preserve"> género </w:t>
      </w:r>
      <w:r>
        <w:rPr>
          <w:i/>
          <w:color w:val="262626"/>
          <w:sz w:val="20"/>
          <w:szCs w:val="20"/>
          <w:lang w:val="pt-PT" w:eastAsia="de-DE"/>
        </w:rPr>
        <w:t>n</w:t>
      </w:r>
      <w:r w:rsidR="001D1574" w:rsidRPr="00AD6F1C">
        <w:rPr>
          <w:i/>
          <w:color w:val="262626"/>
          <w:sz w:val="20"/>
          <w:szCs w:val="20"/>
          <w:lang w:val="pt-PT" w:eastAsia="de-DE"/>
        </w:rPr>
        <w:t xml:space="preserve">o projeto deve ser indicado, identificando como </w:t>
      </w:r>
      <w:r w:rsidRPr="006A4150">
        <w:rPr>
          <w:i/>
          <w:color w:val="262626"/>
          <w:sz w:val="20"/>
          <w:szCs w:val="20"/>
          <w:lang w:val="pt-PT" w:eastAsia="de-DE"/>
        </w:rPr>
        <w:t>o projecto</w:t>
      </w:r>
      <w:r w:rsidR="001D1574" w:rsidRPr="00AD6F1C">
        <w:rPr>
          <w:i/>
          <w:color w:val="262626"/>
          <w:sz w:val="20"/>
          <w:szCs w:val="20"/>
          <w:lang w:val="pt-PT" w:eastAsia="de-DE"/>
        </w:rPr>
        <w:t xml:space="preserve"> </w:t>
      </w:r>
      <w:r w:rsidRPr="006A4150">
        <w:rPr>
          <w:i/>
          <w:color w:val="262626"/>
          <w:sz w:val="20"/>
          <w:szCs w:val="20"/>
          <w:lang w:val="pt-PT" w:eastAsia="de-DE"/>
        </w:rPr>
        <w:t>assegurará a igualdade de oportunidades para homens e mulheres no que diz respeito à melhoria da qualidade de vida</w:t>
      </w:r>
      <w:r w:rsidR="001D1574" w:rsidRPr="006A4150">
        <w:rPr>
          <w:i/>
          <w:color w:val="262626"/>
          <w:sz w:val="20"/>
          <w:szCs w:val="20"/>
          <w:lang w:val="pt-PT" w:eastAsia="de-DE"/>
        </w:rPr>
        <w:t>.</w:t>
      </w:r>
    </w:p>
    <w:p w14:paraId="4892C0D2" w14:textId="371B6E29" w:rsidR="001D1574" w:rsidRPr="0094639F" w:rsidRDefault="001D1574" w:rsidP="006F5619">
      <w:pPr>
        <w:numPr>
          <w:ilvl w:val="0"/>
          <w:numId w:val="15"/>
        </w:numPr>
        <w:autoSpaceDE w:val="0"/>
        <w:autoSpaceDN w:val="0"/>
        <w:adjustRightInd w:val="0"/>
        <w:ind w:left="567" w:hanging="430"/>
        <w:jc w:val="both"/>
        <w:rPr>
          <w:rFonts w:cs="Arial"/>
          <w:i/>
          <w:color w:val="262626"/>
          <w:sz w:val="20"/>
          <w:szCs w:val="20"/>
          <w:lang w:val="pt-PT" w:eastAsia="de-DE"/>
        </w:rPr>
      </w:pPr>
      <w:r w:rsidRPr="00AD6F1C">
        <w:rPr>
          <w:i/>
          <w:color w:val="262626"/>
          <w:sz w:val="20"/>
          <w:szCs w:val="20"/>
          <w:lang w:val="pt-PT" w:eastAsia="de-DE"/>
        </w:rPr>
        <w:t xml:space="preserve">O requerente deve justificar </w:t>
      </w:r>
      <w:r w:rsidR="005002A6" w:rsidRPr="005002A6">
        <w:rPr>
          <w:i/>
          <w:color w:val="262626"/>
          <w:sz w:val="20"/>
          <w:szCs w:val="20"/>
          <w:lang w:val="pt-PT" w:eastAsia="de-DE"/>
        </w:rPr>
        <w:t xml:space="preserve">que a concepção </w:t>
      </w:r>
      <w:r w:rsidRPr="00AD6F1C">
        <w:rPr>
          <w:i/>
          <w:color w:val="262626"/>
          <w:sz w:val="20"/>
          <w:szCs w:val="20"/>
          <w:lang w:val="pt-PT" w:eastAsia="de-DE"/>
        </w:rPr>
        <w:t xml:space="preserve">do projeto não conduzirá a impactos negativos </w:t>
      </w:r>
      <w:r w:rsidR="003A52B7" w:rsidRPr="003A52B7">
        <w:rPr>
          <w:i/>
          <w:color w:val="262626"/>
          <w:sz w:val="20"/>
          <w:szCs w:val="20"/>
          <w:lang w:val="pt-PT" w:eastAsia="de-DE"/>
        </w:rPr>
        <w:t xml:space="preserve">não-intencionais </w:t>
      </w:r>
      <w:r w:rsidR="00964094" w:rsidRPr="00964094">
        <w:rPr>
          <w:i/>
          <w:color w:val="262626"/>
          <w:sz w:val="20"/>
          <w:szCs w:val="20"/>
          <w:lang w:val="pt-PT" w:eastAsia="de-DE"/>
        </w:rPr>
        <w:t xml:space="preserve">no género </w:t>
      </w:r>
      <w:r w:rsidR="003A52B7" w:rsidRPr="003A52B7">
        <w:rPr>
          <w:i/>
          <w:color w:val="262626"/>
          <w:sz w:val="20"/>
          <w:szCs w:val="20"/>
          <w:lang w:val="pt-PT" w:eastAsia="de-DE"/>
        </w:rPr>
        <w:t xml:space="preserve">devido ao </w:t>
      </w:r>
      <w:r w:rsidRPr="00AD6F1C">
        <w:rPr>
          <w:i/>
          <w:color w:val="262626"/>
          <w:sz w:val="20"/>
          <w:szCs w:val="20"/>
          <w:lang w:val="pt-PT" w:eastAsia="de-DE"/>
        </w:rPr>
        <w:t xml:space="preserve">projeto energético; o projeto deve incorporar medidas sensíveis ao género </w:t>
      </w:r>
      <w:r w:rsidR="005002A6" w:rsidRPr="005002A6">
        <w:rPr>
          <w:i/>
          <w:color w:val="262626"/>
          <w:sz w:val="20"/>
          <w:szCs w:val="20"/>
          <w:lang w:val="pt-PT" w:eastAsia="de-DE"/>
        </w:rPr>
        <w:t>que sejam necessárias</w:t>
      </w:r>
      <w:r w:rsidRPr="00AD6F1C">
        <w:rPr>
          <w:i/>
          <w:color w:val="262626"/>
          <w:sz w:val="20"/>
          <w:szCs w:val="20"/>
          <w:lang w:val="pt-PT" w:eastAsia="de-DE"/>
        </w:rPr>
        <w:t xml:space="preserve"> para atingir os objetivos pretendidos </w:t>
      </w:r>
      <w:r w:rsidR="0088638E" w:rsidRPr="0088638E">
        <w:rPr>
          <w:i/>
          <w:color w:val="262626"/>
          <w:sz w:val="20"/>
          <w:szCs w:val="20"/>
          <w:lang w:val="pt-PT" w:eastAsia="de-DE"/>
        </w:rPr>
        <w:t>e deve capitalizar oportunidades para reduzir as disparidades de género e melhorar os resultados gerais em termos de desenvolvimento</w:t>
      </w:r>
      <w:r w:rsidRPr="00AD6F1C">
        <w:rPr>
          <w:i/>
          <w:color w:val="262626"/>
          <w:sz w:val="20"/>
          <w:szCs w:val="20"/>
          <w:lang w:val="pt-PT" w:eastAsia="de-DE"/>
        </w:rPr>
        <w:t>.</w:t>
      </w:r>
    </w:p>
    <w:p w14:paraId="40FC0517" w14:textId="77777777" w:rsidR="00844D4F" w:rsidRPr="00AD6F1C" w:rsidRDefault="00844D4F" w:rsidP="006F5619">
      <w:pPr>
        <w:pStyle w:val="Head2"/>
        <w:jc w:val="both"/>
        <w:rPr>
          <w:sz w:val="20"/>
          <w:lang w:val="en-AU"/>
        </w:rPr>
      </w:pPr>
      <w:r w:rsidRPr="00AD6F1C">
        <w:rPr>
          <w:b w:val="0"/>
          <w:i/>
          <w:sz w:val="20"/>
          <w:lang w:val="pt-PT"/>
        </w:rPr>
        <w:t>.</w:t>
      </w:r>
    </w:p>
    <w:p w14:paraId="1F5C242A" w14:textId="77777777" w:rsidR="00052749" w:rsidRPr="00AD6F1C" w:rsidRDefault="00052749" w:rsidP="00052749">
      <w:pPr>
        <w:pStyle w:val="Head2"/>
        <w:rPr>
          <w:b w:val="0"/>
          <w:i/>
          <w:sz w:val="20"/>
          <w:lang w:val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5"/>
      </w:tblGrid>
      <w:tr w:rsidR="00052749" w:rsidRPr="00AD6F1C" w14:paraId="62360297" w14:textId="77777777" w:rsidTr="003E3891">
        <w:tc>
          <w:tcPr>
            <w:tcW w:w="10098" w:type="dxa"/>
            <w:shd w:val="clear" w:color="auto" w:fill="F2F2F2" w:themeFill="background1" w:themeFillShade="F2"/>
          </w:tcPr>
          <w:p w14:paraId="2CE42CCF" w14:textId="77777777" w:rsidR="00052749" w:rsidRPr="00AD6F1C" w:rsidRDefault="003E3891" w:rsidP="00D17B99">
            <w:pPr>
              <w:pStyle w:val="Table"/>
              <w:jc w:val="both"/>
              <w:rPr>
                <w:lang w:val="en-AU"/>
              </w:rPr>
            </w:pPr>
            <w:r w:rsidRPr="003E3891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3891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3E3891">
              <w:rPr>
                <w:lang w:val="pt-PT"/>
              </w:rPr>
              <w:fldChar w:fldCharType="end"/>
            </w:r>
          </w:p>
          <w:p w14:paraId="4897DAF7" w14:textId="77777777" w:rsidR="00052749" w:rsidRPr="00AD6F1C" w:rsidRDefault="00052749" w:rsidP="00D17B99">
            <w:pPr>
              <w:pStyle w:val="Table"/>
              <w:rPr>
                <w:lang w:val="en-AU"/>
              </w:rPr>
            </w:pPr>
          </w:p>
          <w:p w14:paraId="04B80070" w14:textId="77777777" w:rsidR="00052749" w:rsidRDefault="00052749" w:rsidP="00D17B99">
            <w:pPr>
              <w:pStyle w:val="Table"/>
              <w:rPr>
                <w:lang w:val="en-AU"/>
              </w:rPr>
            </w:pPr>
          </w:p>
          <w:p w14:paraId="21F57FD6" w14:textId="77777777" w:rsidR="003E3891" w:rsidRPr="00AD6F1C" w:rsidRDefault="003E3891" w:rsidP="00D17B99">
            <w:pPr>
              <w:pStyle w:val="Table"/>
              <w:rPr>
                <w:lang w:val="en-AU"/>
              </w:rPr>
            </w:pPr>
          </w:p>
        </w:tc>
      </w:tr>
    </w:tbl>
    <w:p w14:paraId="4D0E507E" w14:textId="77777777" w:rsidR="00052749" w:rsidRPr="00AD6F1C" w:rsidRDefault="00052749" w:rsidP="00052749">
      <w:pPr>
        <w:pStyle w:val="Head2"/>
        <w:rPr>
          <w:sz w:val="20"/>
          <w:lang w:val="en-AU"/>
        </w:rPr>
      </w:pPr>
    </w:p>
    <w:p w14:paraId="3932D25B" w14:textId="77777777" w:rsidR="00142B3A" w:rsidRPr="00AD6F1C" w:rsidRDefault="00142B3A" w:rsidP="00844410">
      <w:pPr>
        <w:pStyle w:val="Head2"/>
        <w:rPr>
          <w:lang w:val="en-AU"/>
        </w:rPr>
      </w:pPr>
    </w:p>
    <w:p w14:paraId="6DBCCC11" w14:textId="0070EF8F" w:rsidR="00142B3A" w:rsidRPr="00AD6F1C" w:rsidRDefault="001640BF" w:rsidP="006F5619">
      <w:pPr>
        <w:pStyle w:val="Head2"/>
        <w:numPr>
          <w:ilvl w:val="1"/>
          <w:numId w:val="7"/>
        </w:numPr>
        <w:rPr>
          <w:lang w:val="en-AU"/>
        </w:rPr>
      </w:pPr>
      <w:r w:rsidRPr="001640BF">
        <w:rPr>
          <w:lang w:val="pt-PT"/>
        </w:rPr>
        <w:lastRenderedPageBreak/>
        <w:t xml:space="preserve">Soluções </w:t>
      </w:r>
      <w:r>
        <w:rPr>
          <w:lang w:val="pt-PT"/>
        </w:rPr>
        <w:t>T</w:t>
      </w:r>
      <w:r w:rsidRPr="001640BF">
        <w:rPr>
          <w:lang w:val="pt-PT"/>
        </w:rPr>
        <w:t>écnicas</w:t>
      </w:r>
      <w:r w:rsidR="00142B3A" w:rsidRPr="00AD6F1C">
        <w:rPr>
          <w:lang w:val="pt-PT"/>
        </w:rPr>
        <w:t xml:space="preserve"> </w:t>
      </w:r>
    </w:p>
    <w:p w14:paraId="7EED8E4D" w14:textId="77777777" w:rsidR="0084200B" w:rsidRPr="00AD6F1C" w:rsidRDefault="0084200B" w:rsidP="006F5619">
      <w:pPr>
        <w:pStyle w:val="Head2"/>
        <w:ind w:left="360"/>
        <w:rPr>
          <w:lang w:val="en-AU"/>
        </w:rPr>
      </w:pPr>
    </w:p>
    <w:p w14:paraId="7A790FFD" w14:textId="29F8BC52" w:rsidR="00BB7572" w:rsidRPr="0094639F" w:rsidRDefault="001640BF" w:rsidP="007306D6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b w:val="0"/>
          <w:i/>
          <w:sz w:val="20"/>
          <w:lang w:val="pt-PT"/>
        </w:rPr>
      </w:pPr>
      <w:r w:rsidRPr="001640BF">
        <w:rPr>
          <w:b w:val="0"/>
          <w:i/>
          <w:sz w:val="20"/>
          <w:lang w:val="pt-PT"/>
        </w:rPr>
        <w:t>Descrever em detalhes</w:t>
      </w:r>
      <w:r>
        <w:rPr>
          <w:b w:val="0"/>
          <w:i/>
          <w:sz w:val="20"/>
          <w:lang w:val="pt-PT"/>
        </w:rPr>
        <w:t xml:space="preserve"> </w:t>
      </w:r>
      <w:r w:rsidR="0084200B" w:rsidRPr="00AD6F1C">
        <w:rPr>
          <w:b w:val="0"/>
          <w:i/>
          <w:sz w:val="20"/>
          <w:lang w:val="pt-PT"/>
        </w:rPr>
        <w:t xml:space="preserve">as características técnicas do sistema e </w:t>
      </w:r>
      <w:r w:rsidRPr="001640BF">
        <w:rPr>
          <w:b w:val="0"/>
          <w:i/>
          <w:sz w:val="20"/>
          <w:lang w:val="pt-PT"/>
        </w:rPr>
        <w:t>anexar um diagrama de blocos</w:t>
      </w:r>
    </w:p>
    <w:p w14:paraId="11674C08" w14:textId="4404ECDC" w:rsidR="008B5743" w:rsidRPr="0094639F" w:rsidRDefault="001640BF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lang w:val="pt-PT"/>
        </w:rPr>
      </w:pPr>
      <w:r w:rsidRPr="001640BF">
        <w:rPr>
          <w:b w:val="0"/>
          <w:i/>
          <w:sz w:val="20"/>
          <w:lang w:val="pt-PT"/>
        </w:rPr>
        <w:t>Descrever</w:t>
      </w:r>
      <w:r>
        <w:rPr>
          <w:b w:val="0"/>
          <w:i/>
          <w:sz w:val="20"/>
          <w:lang w:val="pt-PT"/>
        </w:rPr>
        <w:t xml:space="preserve"> </w:t>
      </w:r>
      <w:r w:rsidR="00C54461" w:rsidRPr="00AD6F1C">
        <w:rPr>
          <w:b w:val="0"/>
          <w:i/>
          <w:sz w:val="20"/>
          <w:lang w:val="pt-PT"/>
        </w:rPr>
        <w:t>para cada equipamento a certificação d</w:t>
      </w:r>
      <w:r w:rsidR="00397D52">
        <w:rPr>
          <w:b w:val="0"/>
          <w:i/>
          <w:sz w:val="20"/>
          <w:lang w:val="pt-PT"/>
        </w:rPr>
        <w:t xml:space="preserve">e </w:t>
      </w:r>
      <w:r w:rsidR="00C54461" w:rsidRPr="00AD6F1C">
        <w:rPr>
          <w:b w:val="0"/>
          <w:i/>
          <w:sz w:val="20"/>
          <w:lang w:val="pt-PT"/>
        </w:rPr>
        <w:t xml:space="preserve">normas internacionais e as garantias de desempenho que serão procuradas </w:t>
      </w:r>
      <w:r w:rsidR="00397D52" w:rsidRPr="00397D52">
        <w:rPr>
          <w:b w:val="0"/>
          <w:i/>
          <w:sz w:val="20"/>
          <w:lang w:val="pt-PT"/>
        </w:rPr>
        <w:t>no processo de aquisição</w:t>
      </w:r>
      <w:r w:rsidR="00397D52">
        <w:rPr>
          <w:b w:val="0"/>
          <w:i/>
          <w:sz w:val="20"/>
          <w:lang w:val="pt-PT"/>
        </w:rPr>
        <w:t>.</w:t>
      </w:r>
    </w:p>
    <w:p w14:paraId="42DC90C5" w14:textId="6AE3E145" w:rsidR="00C636EB" w:rsidRPr="0094639F" w:rsidRDefault="00397D52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lang w:val="pt-PT"/>
        </w:rPr>
      </w:pPr>
      <w:r w:rsidRPr="00397D52">
        <w:rPr>
          <w:b w:val="0"/>
          <w:i/>
          <w:sz w:val="20"/>
          <w:lang w:val="pt-PT"/>
        </w:rPr>
        <w:t>Descrever</w:t>
      </w:r>
      <w:r w:rsidR="008B5743" w:rsidRPr="00AD6F1C">
        <w:rPr>
          <w:b w:val="0"/>
          <w:i/>
          <w:sz w:val="20"/>
          <w:lang w:val="pt-PT"/>
        </w:rPr>
        <w:t xml:space="preserve"> quais regulamentos locais, nacionais e regionais serão aplicados durante a instalação</w:t>
      </w:r>
    </w:p>
    <w:p w14:paraId="22AAA272" w14:textId="2DB858CE" w:rsidR="00844D4F" w:rsidRPr="0094639F" w:rsidRDefault="00397D52" w:rsidP="006F5619">
      <w:pPr>
        <w:pStyle w:val="Head2"/>
        <w:numPr>
          <w:ilvl w:val="0"/>
          <w:numId w:val="32"/>
        </w:numPr>
        <w:ind w:hanging="540"/>
        <w:jc w:val="both"/>
        <w:rPr>
          <w:rStyle w:val="MScriteria"/>
          <w:b w:val="0"/>
          <w:color w:val="auto"/>
          <w:sz w:val="24"/>
          <w:szCs w:val="24"/>
          <w:lang w:val="pt-PT"/>
        </w:rPr>
      </w:pPr>
      <w:r w:rsidRPr="00397D52">
        <w:rPr>
          <w:b w:val="0"/>
          <w:i/>
          <w:snapToGrid w:val="0"/>
          <w:color w:val="262626"/>
          <w:sz w:val="20"/>
          <w:szCs w:val="20"/>
          <w:lang w:val="pt-PT"/>
        </w:rPr>
        <w:t xml:space="preserve">Demonstrar </w:t>
      </w:r>
      <w:r w:rsidR="00C54461" w:rsidRPr="00AD6F1C">
        <w:rPr>
          <w:b w:val="0"/>
          <w:i/>
          <w:snapToGrid w:val="0"/>
          <w:color w:val="262626"/>
          <w:sz w:val="20"/>
          <w:szCs w:val="20"/>
          <w:lang w:val="pt-PT"/>
        </w:rPr>
        <w:t xml:space="preserve">como </w:t>
      </w:r>
      <w:r w:rsidR="00C54461" w:rsidRPr="00AD6F1C">
        <w:rPr>
          <w:rStyle w:val="MScriteria"/>
          <w:b w:val="0"/>
          <w:i/>
          <w:color w:val="262626"/>
          <w:sz w:val="20"/>
          <w:szCs w:val="20"/>
          <w:lang w:val="pt-PT"/>
        </w:rPr>
        <w:t xml:space="preserve">a solução </w:t>
      </w:r>
      <w:r w:rsidR="00AA5DAC" w:rsidRPr="00AA5DAC">
        <w:rPr>
          <w:rStyle w:val="MScriteria"/>
          <w:b w:val="0"/>
          <w:i/>
          <w:color w:val="262626"/>
          <w:sz w:val="20"/>
          <w:szCs w:val="20"/>
          <w:lang w:val="pt-PT"/>
        </w:rPr>
        <w:t>está a ter em conta</w:t>
      </w:r>
      <w:r w:rsidR="00AA5DAC">
        <w:rPr>
          <w:rStyle w:val="MScriteria"/>
          <w:b w:val="0"/>
          <w:i/>
          <w:color w:val="262626"/>
          <w:sz w:val="20"/>
          <w:szCs w:val="20"/>
          <w:lang w:val="pt-PT"/>
        </w:rPr>
        <w:t xml:space="preserve"> </w:t>
      </w:r>
      <w:r w:rsidR="00C54461" w:rsidRPr="00AD6F1C">
        <w:rPr>
          <w:rStyle w:val="MScriteria"/>
          <w:b w:val="0"/>
          <w:i/>
          <w:color w:val="262626"/>
          <w:sz w:val="20"/>
          <w:szCs w:val="20"/>
          <w:lang w:val="pt-PT"/>
        </w:rPr>
        <w:t xml:space="preserve">a situação </w:t>
      </w:r>
      <w:r w:rsidRPr="00397D52">
        <w:rPr>
          <w:rStyle w:val="MScriteria"/>
          <w:b w:val="0"/>
          <w:i/>
          <w:color w:val="262626"/>
          <w:sz w:val="20"/>
          <w:szCs w:val="20"/>
          <w:lang w:val="pt-PT"/>
        </w:rPr>
        <w:t>individual e as características dos beneficiários finais</w:t>
      </w:r>
      <w:r w:rsidR="00AA5DAC">
        <w:rPr>
          <w:rStyle w:val="MScriteria"/>
          <w:b w:val="0"/>
          <w:i/>
          <w:color w:val="262626"/>
          <w:sz w:val="20"/>
          <w:szCs w:val="20"/>
          <w:lang w:val="pt-PT"/>
        </w:rPr>
        <w:t>,</w:t>
      </w:r>
      <w:r w:rsidRPr="00397D52">
        <w:rPr>
          <w:rStyle w:val="MScriteria"/>
          <w:b w:val="0"/>
          <w:i/>
          <w:color w:val="262626"/>
          <w:sz w:val="20"/>
          <w:szCs w:val="20"/>
          <w:lang w:val="pt-PT"/>
        </w:rPr>
        <w:t xml:space="preserve"> </w:t>
      </w:r>
      <w:r w:rsidR="00AA5DAC">
        <w:rPr>
          <w:rStyle w:val="MScriteria"/>
          <w:b w:val="0"/>
          <w:i/>
          <w:color w:val="262626"/>
          <w:sz w:val="20"/>
          <w:szCs w:val="20"/>
          <w:lang w:val="pt-PT"/>
        </w:rPr>
        <w:t>e</w:t>
      </w:r>
      <w:r w:rsidR="00AA5DAC" w:rsidRPr="00AA5DAC">
        <w:rPr>
          <w:rStyle w:val="MScriteria"/>
          <w:b w:val="0"/>
          <w:i/>
          <w:color w:val="262626"/>
          <w:sz w:val="20"/>
          <w:szCs w:val="20"/>
          <w:lang w:val="pt-PT"/>
        </w:rPr>
        <w:t>m vez de reproduzir conceitos preparados</w:t>
      </w:r>
      <w:r w:rsidR="00844D4F" w:rsidRPr="00AD6F1C">
        <w:rPr>
          <w:b w:val="0"/>
          <w:i/>
          <w:color w:val="262626"/>
          <w:sz w:val="20"/>
          <w:szCs w:val="20"/>
          <w:lang w:val="pt-PT" w:eastAsia="de-DE"/>
        </w:rPr>
        <w:t xml:space="preserve">. </w:t>
      </w:r>
      <w:r w:rsidRPr="00397D52">
        <w:rPr>
          <w:rStyle w:val="MScriteria"/>
          <w:b w:val="0"/>
          <w:i/>
          <w:color w:val="262626"/>
          <w:sz w:val="20"/>
          <w:szCs w:val="20"/>
          <w:lang w:val="pt-PT"/>
        </w:rPr>
        <w:t>A tecnologia selecionada será aceit</w:t>
      </w:r>
      <w:r w:rsidR="00AA5DAC">
        <w:rPr>
          <w:rStyle w:val="MScriteria"/>
          <w:b w:val="0"/>
          <w:i/>
          <w:color w:val="262626"/>
          <w:sz w:val="20"/>
          <w:szCs w:val="20"/>
          <w:lang w:val="pt-PT"/>
        </w:rPr>
        <w:t>e</w:t>
      </w:r>
      <w:r w:rsidRPr="00397D52">
        <w:rPr>
          <w:rStyle w:val="MScriteria"/>
          <w:b w:val="0"/>
          <w:i/>
          <w:color w:val="262626"/>
          <w:sz w:val="20"/>
          <w:szCs w:val="20"/>
          <w:lang w:val="pt-PT"/>
        </w:rPr>
        <w:t xml:space="preserve"> pela população e poderá ser adaptada ao contexto específico de cada país</w:t>
      </w:r>
      <w:r w:rsidR="00844D4F" w:rsidRPr="00AD6F1C">
        <w:rPr>
          <w:rStyle w:val="MScriteria"/>
          <w:b w:val="0"/>
          <w:i/>
          <w:color w:val="262626"/>
          <w:sz w:val="20"/>
          <w:szCs w:val="20"/>
          <w:lang w:val="pt-PT"/>
        </w:rPr>
        <w:t xml:space="preserve">. </w:t>
      </w:r>
    </w:p>
    <w:p w14:paraId="0726B0D5" w14:textId="33E43146" w:rsidR="007C3C33" w:rsidRPr="0094639F" w:rsidRDefault="007C3C33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lang w:val="pt-PT"/>
        </w:rPr>
      </w:pPr>
      <w:r w:rsidRPr="00AD6F1C">
        <w:rPr>
          <w:b w:val="0"/>
          <w:i/>
          <w:sz w:val="20"/>
          <w:lang w:val="pt-PT"/>
        </w:rPr>
        <w:t xml:space="preserve">Fornecer </w:t>
      </w:r>
      <w:r w:rsidR="00805BA1" w:rsidRPr="00805BA1">
        <w:rPr>
          <w:b w:val="0"/>
          <w:i/>
          <w:sz w:val="20"/>
          <w:lang w:val="pt-PT"/>
        </w:rPr>
        <w:t>evidências</w:t>
      </w:r>
      <w:r w:rsidRPr="00AD6F1C">
        <w:rPr>
          <w:b w:val="0"/>
          <w:i/>
          <w:sz w:val="20"/>
          <w:lang w:val="pt-PT"/>
        </w:rPr>
        <w:t xml:space="preserve"> de que a solução proposta é a melhor opção </w:t>
      </w:r>
      <w:r w:rsidR="00805BA1" w:rsidRPr="00805BA1">
        <w:rPr>
          <w:b w:val="0"/>
          <w:i/>
          <w:sz w:val="20"/>
          <w:lang w:val="pt-PT"/>
        </w:rPr>
        <w:t>para fornecer serviços energéticos à(s) comunidade(s)</w:t>
      </w:r>
      <w:r w:rsidR="00805BA1">
        <w:rPr>
          <w:b w:val="0"/>
          <w:i/>
          <w:sz w:val="20"/>
          <w:lang w:val="pt-PT"/>
        </w:rPr>
        <w:t xml:space="preserve"> </w:t>
      </w:r>
      <w:r w:rsidR="00805BA1" w:rsidRPr="00805BA1">
        <w:rPr>
          <w:b w:val="0"/>
          <w:i/>
          <w:sz w:val="20"/>
          <w:lang w:val="pt-PT"/>
        </w:rPr>
        <w:t>-</w:t>
      </w:r>
      <w:r w:rsidR="00805BA1">
        <w:rPr>
          <w:b w:val="0"/>
          <w:i/>
          <w:sz w:val="20"/>
          <w:lang w:val="pt-PT"/>
        </w:rPr>
        <w:t xml:space="preserve"> </w:t>
      </w:r>
      <w:r w:rsidR="00805BA1" w:rsidRPr="00805BA1">
        <w:rPr>
          <w:b w:val="0"/>
          <w:i/>
          <w:sz w:val="20"/>
          <w:lang w:val="pt-PT"/>
        </w:rPr>
        <w:t>alvo</w:t>
      </w:r>
      <w:r w:rsidRPr="00AD6F1C">
        <w:rPr>
          <w:b w:val="0"/>
          <w:i/>
          <w:sz w:val="20"/>
          <w:lang w:val="pt-PT"/>
        </w:rPr>
        <w:t xml:space="preserve">: </w:t>
      </w:r>
      <w:r w:rsidR="00A801ED">
        <w:rPr>
          <w:b w:val="0"/>
          <w:i/>
          <w:sz w:val="20"/>
          <w:lang w:val="pt-PT"/>
        </w:rPr>
        <w:t xml:space="preserve">as </w:t>
      </w:r>
      <w:r w:rsidRPr="00AD6F1C">
        <w:rPr>
          <w:b w:val="0"/>
          <w:i/>
          <w:sz w:val="20"/>
          <w:lang w:val="pt-PT"/>
        </w:rPr>
        <w:t>vantagens,</w:t>
      </w:r>
      <w:r w:rsidR="00A801ED">
        <w:rPr>
          <w:b w:val="0"/>
          <w:i/>
          <w:sz w:val="20"/>
          <w:lang w:val="pt-PT"/>
        </w:rPr>
        <w:t>os</w:t>
      </w:r>
      <w:r w:rsidRPr="00AD6F1C">
        <w:rPr>
          <w:b w:val="0"/>
          <w:i/>
          <w:sz w:val="20"/>
          <w:lang w:val="pt-PT"/>
        </w:rPr>
        <w:t xml:space="preserve"> benefícios, </w:t>
      </w:r>
      <w:r w:rsidR="00A801ED">
        <w:rPr>
          <w:b w:val="0"/>
          <w:i/>
          <w:sz w:val="20"/>
          <w:lang w:val="pt-PT"/>
        </w:rPr>
        <w:t xml:space="preserve">as </w:t>
      </w:r>
      <w:r w:rsidRPr="00AD6F1C">
        <w:rPr>
          <w:b w:val="0"/>
          <w:i/>
          <w:sz w:val="20"/>
          <w:lang w:val="pt-PT"/>
        </w:rPr>
        <w:t xml:space="preserve">barreiras e </w:t>
      </w:r>
      <w:r w:rsidR="00A801ED">
        <w:rPr>
          <w:b w:val="0"/>
          <w:i/>
          <w:sz w:val="20"/>
          <w:lang w:val="pt-PT"/>
        </w:rPr>
        <w:t xml:space="preserve">as </w:t>
      </w:r>
      <w:r w:rsidR="00805BA1" w:rsidRPr="00805BA1">
        <w:rPr>
          <w:b w:val="0"/>
          <w:i/>
          <w:sz w:val="20"/>
          <w:lang w:val="pt-PT"/>
        </w:rPr>
        <w:t>restrições das diferentes soluções técnicas</w:t>
      </w:r>
      <w:r w:rsidRPr="00AD6F1C">
        <w:rPr>
          <w:b w:val="0"/>
          <w:i/>
          <w:sz w:val="20"/>
          <w:lang w:val="pt-PT"/>
        </w:rPr>
        <w:t xml:space="preserve">, incluindo a proposta, </w:t>
      </w:r>
      <w:r w:rsidR="00A801ED" w:rsidRPr="00A801ED">
        <w:rPr>
          <w:b w:val="0"/>
          <w:i/>
          <w:sz w:val="20"/>
          <w:lang w:val="pt-PT"/>
        </w:rPr>
        <w:t>devem ser discutidos</w:t>
      </w:r>
      <w:r w:rsidRPr="00AD6F1C">
        <w:rPr>
          <w:b w:val="0"/>
          <w:i/>
          <w:sz w:val="20"/>
          <w:lang w:val="pt-PT"/>
        </w:rPr>
        <w:t>.</w:t>
      </w:r>
    </w:p>
    <w:p w14:paraId="725A7E71" w14:textId="5AA9D0F2" w:rsidR="00844D4F" w:rsidRPr="0094639F" w:rsidRDefault="008645BE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lang w:val="pt-PT"/>
        </w:rPr>
      </w:pPr>
      <w:r w:rsidRPr="008645BE">
        <w:rPr>
          <w:b w:val="0"/>
          <w:i/>
          <w:sz w:val="20"/>
          <w:lang w:val="pt-PT"/>
        </w:rPr>
        <w:t>No processo de selecção da melhor alternativa tecnológica (como a poluição local e as emissões de GEE) foram consideradas as externalidades sociais, económicas e ambientais negativas e positivas e os seus custos interrelacionados</w:t>
      </w:r>
      <w:r>
        <w:rPr>
          <w:b w:val="0"/>
          <w:i/>
          <w:sz w:val="20"/>
          <w:lang w:val="pt-PT"/>
        </w:rPr>
        <w:t>.</w:t>
      </w:r>
    </w:p>
    <w:p w14:paraId="14B1B58E" w14:textId="45959BEF" w:rsidR="00ED6F32" w:rsidRPr="0094639F" w:rsidRDefault="00557D33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b w:val="0"/>
          <w:i/>
          <w:sz w:val="20"/>
          <w:lang w:val="pt-PT"/>
        </w:rPr>
      </w:pPr>
      <w:r w:rsidRPr="00AD6F1C">
        <w:rPr>
          <w:b w:val="0"/>
          <w:i/>
          <w:sz w:val="20"/>
          <w:lang w:val="pt-PT"/>
        </w:rPr>
        <w:t xml:space="preserve">O </w:t>
      </w:r>
      <w:r w:rsidR="009F2FA0" w:rsidRPr="009F2FA0">
        <w:rPr>
          <w:b w:val="0"/>
          <w:i/>
          <w:sz w:val="20"/>
          <w:lang w:val="pt-PT"/>
        </w:rPr>
        <w:t>custo nivelado d</w:t>
      </w:r>
      <w:r w:rsidR="0072041D">
        <w:rPr>
          <w:b w:val="0"/>
          <w:i/>
          <w:sz w:val="20"/>
          <w:lang w:val="pt-PT"/>
        </w:rPr>
        <w:t>a</w:t>
      </w:r>
      <w:r w:rsidR="009F2FA0" w:rsidRPr="009F2FA0">
        <w:rPr>
          <w:b w:val="0"/>
          <w:i/>
          <w:sz w:val="20"/>
          <w:lang w:val="pt-PT"/>
        </w:rPr>
        <w:t xml:space="preserve"> eletricidade (LCOE) </w:t>
      </w:r>
      <w:r w:rsidR="0072041D" w:rsidRPr="0072041D">
        <w:rPr>
          <w:b w:val="0"/>
          <w:i/>
          <w:sz w:val="20"/>
          <w:lang w:val="pt-PT"/>
        </w:rPr>
        <w:t xml:space="preserve">do projeto </w:t>
      </w:r>
      <w:r w:rsidR="001338D5" w:rsidRPr="00AD6F1C">
        <w:rPr>
          <w:b w:val="0"/>
          <w:i/>
          <w:sz w:val="20"/>
          <w:lang w:val="pt-PT"/>
        </w:rPr>
        <w:t>deve ser comparado com diferentes alternativas</w:t>
      </w:r>
    </w:p>
    <w:p w14:paraId="008ECFD9" w14:textId="490C75CD" w:rsidR="00ED6F32" w:rsidRPr="0094639F" w:rsidRDefault="00ED6F32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b w:val="0"/>
          <w:i/>
          <w:sz w:val="20"/>
          <w:lang w:val="pt-PT"/>
        </w:rPr>
      </w:pPr>
      <w:r w:rsidRPr="00AD6F1C">
        <w:rPr>
          <w:b w:val="0"/>
          <w:i/>
          <w:sz w:val="20"/>
          <w:lang w:val="pt-PT"/>
        </w:rPr>
        <w:t xml:space="preserve">Os resultados dos exercícios de simulação devem ser incluídos </w:t>
      </w:r>
      <w:r w:rsidR="00497D85">
        <w:rPr>
          <w:b w:val="0"/>
          <w:i/>
          <w:sz w:val="20"/>
          <w:lang w:val="pt-PT"/>
        </w:rPr>
        <w:t xml:space="preserve">em </w:t>
      </w:r>
      <w:r w:rsidRPr="00AD6F1C">
        <w:rPr>
          <w:b w:val="0"/>
          <w:i/>
          <w:sz w:val="20"/>
          <w:lang w:val="pt-PT"/>
        </w:rPr>
        <w:t>anexo.</w:t>
      </w:r>
    </w:p>
    <w:p w14:paraId="01C86159" w14:textId="6B54E3E1" w:rsidR="00844D4F" w:rsidRPr="0094639F" w:rsidRDefault="008B5743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b w:val="0"/>
          <w:i/>
          <w:sz w:val="20"/>
          <w:lang w:val="pt-PT"/>
        </w:rPr>
      </w:pPr>
      <w:r w:rsidRPr="00AD6F1C">
        <w:rPr>
          <w:b w:val="0"/>
          <w:i/>
          <w:sz w:val="20"/>
          <w:lang w:val="pt-PT"/>
        </w:rPr>
        <w:t xml:space="preserve">Demonstrar que os </w:t>
      </w:r>
      <w:r w:rsidR="00B8345D" w:rsidRPr="00B8345D">
        <w:rPr>
          <w:b w:val="0"/>
          <w:i/>
          <w:sz w:val="20"/>
          <w:lang w:val="pt-PT"/>
        </w:rPr>
        <w:t>recursos de energias renováveis</w:t>
      </w:r>
      <w:r w:rsidR="00B8345D">
        <w:rPr>
          <w:b w:val="0"/>
          <w:i/>
          <w:sz w:val="20"/>
          <w:lang w:val="pt-PT"/>
        </w:rPr>
        <w:t xml:space="preserve"> </w:t>
      </w:r>
      <w:r w:rsidRPr="00AD6F1C">
        <w:rPr>
          <w:b w:val="0"/>
          <w:i/>
          <w:sz w:val="20"/>
          <w:lang w:val="pt-PT"/>
        </w:rPr>
        <w:t xml:space="preserve">/matérias-primas estão disponíveis a longo prazo. A utilização dos recursos não deve ter efeitos negativos </w:t>
      </w:r>
      <w:r w:rsidR="00B8345D" w:rsidRPr="00B8345D">
        <w:rPr>
          <w:b w:val="0"/>
          <w:i/>
          <w:sz w:val="20"/>
          <w:lang w:val="pt-PT"/>
        </w:rPr>
        <w:t>relativamente à disponibilidade de alimentos e água ou impactos ambientais</w:t>
      </w:r>
    </w:p>
    <w:p w14:paraId="7F4B3892" w14:textId="746D1716" w:rsidR="00964C1D" w:rsidRPr="0094639F" w:rsidRDefault="00964C1D" w:rsidP="006F5619">
      <w:pPr>
        <w:pStyle w:val="Head2"/>
        <w:numPr>
          <w:ilvl w:val="0"/>
          <w:numId w:val="32"/>
        </w:numPr>
        <w:tabs>
          <w:tab w:val="left" w:pos="270"/>
        </w:tabs>
        <w:ind w:hanging="540"/>
        <w:jc w:val="both"/>
        <w:rPr>
          <w:i/>
          <w:sz w:val="20"/>
          <w:lang w:val="pt-PT"/>
        </w:rPr>
      </w:pPr>
      <w:r w:rsidRPr="00AD6F1C">
        <w:rPr>
          <w:b w:val="0"/>
          <w:i/>
          <w:sz w:val="20"/>
          <w:lang w:val="pt-PT"/>
        </w:rPr>
        <w:t>Descrev</w:t>
      </w:r>
      <w:r w:rsidR="00A77F2B">
        <w:rPr>
          <w:b w:val="0"/>
          <w:i/>
          <w:sz w:val="20"/>
          <w:lang w:val="pt-PT"/>
        </w:rPr>
        <w:t>er</w:t>
      </w:r>
      <w:r w:rsidRPr="00AD6F1C">
        <w:rPr>
          <w:b w:val="0"/>
          <w:i/>
          <w:sz w:val="20"/>
          <w:lang w:val="pt-PT"/>
        </w:rPr>
        <w:t xml:space="preserve"> o desempenho esperado do sistema. As informações fornecidas devem incluir, </w:t>
      </w:r>
      <w:r w:rsidR="00A77F2B" w:rsidRPr="00A77F2B">
        <w:rPr>
          <w:b w:val="0"/>
          <w:i/>
          <w:sz w:val="20"/>
          <w:lang w:val="pt-PT"/>
        </w:rPr>
        <w:t>mas não se limitam ao seguinte</w:t>
      </w:r>
      <w:r w:rsidRPr="00AD6F1C">
        <w:rPr>
          <w:b w:val="0"/>
          <w:i/>
          <w:sz w:val="20"/>
          <w:lang w:val="pt-PT"/>
        </w:rPr>
        <w:t>:</w:t>
      </w:r>
    </w:p>
    <w:p w14:paraId="03C628F2" w14:textId="33DAF5CB" w:rsidR="00964C1D" w:rsidRPr="0094639F" w:rsidRDefault="00964C1D" w:rsidP="006F5619">
      <w:pPr>
        <w:pStyle w:val="Note"/>
        <w:numPr>
          <w:ilvl w:val="0"/>
          <w:numId w:val="31"/>
        </w:numPr>
        <w:ind w:left="993" w:hanging="284"/>
        <w:jc w:val="both"/>
        <w:rPr>
          <w:rFonts w:cs="Arial"/>
          <w:i w:val="0"/>
          <w:lang w:val="pt-PT"/>
        </w:rPr>
      </w:pPr>
      <w:r w:rsidRPr="00AD6F1C">
        <w:rPr>
          <w:lang w:val="pt-PT"/>
        </w:rPr>
        <w:t>Número de horas por dia e dias por ano de serviço</w:t>
      </w:r>
    </w:p>
    <w:p w14:paraId="641D866E" w14:textId="181B9A9C" w:rsidR="00964C1D" w:rsidRPr="0094639F" w:rsidRDefault="00964C1D" w:rsidP="006F5619">
      <w:pPr>
        <w:pStyle w:val="Note"/>
        <w:numPr>
          <w:ilvl w:val="0"/>
          <w:numId w:val="31"/>
        </w:numPr>
        <w:ind w:left="993" w:hanging="284"/>
        <w:jc w:val="both"/>
        <w:rPr>
          <w:rFonts w:cs="Arial"/>
          <w:i w:val="0"/>
          <w:lang w:val="pt-PT"/>
        </w:rPr>
      </w:pPr>
      <w:r w:rsidRPr="00AD6F1C">
        <w:rPr>
          <w:lang w:val="pt-PT"/>
        </w:rPr>
        <w:t>Tempo de vida útil</w:t>
      </w:r>
      <w:r w:rsidR="00A77F2B">
        <w:rPr>
          <w:lang w:val="pt-PT"/>
        </w:rPr>
        <w:t xml:space="preserve"> </w:t>
      </w:r>
      <w:r w:rsidR="00D5197E">
        <w:rPr>
          <w:lang w:val="pt-PT"/>
        </w:rPr>
        <w:t>dos</w:t>
      </w:r>
      <w:r>
        <w:rPr>
          <w:lang w:val="pt-PT"/>
        </w:rPr>
        <w:t xml:space="preserve"> principais equipamentos</w:t>
      </w:r>
    </w:p>
    <w:p w14:paraId="5BBB24D8" w14:textId="02052F6F" w:rsidR="00964C1D" w:rsidRPr="00200DFE" w:rsidRDefault="00200DFE" w:rsidP="006F5619">
      <w:pPr>
        <w:pStyle w:val="Note"/>
        <w:numPr>
          <w:ilvl w:val="0"/>
          <w:numId w:val="31"/>
        </w:numPr>
        <w:ind w:left="993" w:hanging="284"/>
        <w:jc w:val="both"/>
        <w:rPr>
          <w:rFonts w:cs="Arial"/>
          <w:i w:val="0"/>
          <w:lang w:val="pt-PT"/>
        </w:rPr>
      </w:pPr>
      <w:r w:rsidRPr="00200DFE">
        <w:rPr>
          <w:lang w:val="pt-PT"/>
        </w:rPr>
        <w:t xml:space="preserve">Perdas/roubos não-técnicos </w:t>
      </w:r>
    </w:p>
    <w:p w14:paraId="3581481D" w14:textId="71C2B749" w:rsidR="00964C1D" w:rsidRPr="00B02504" w:rsidRDefault="00B02504" w:rsidP="006F5619">
      <w:pPr>
        <w:pStyle w:val="Note"/>
        <w:numPr>
          <w:ilvl w:val="0"/>
          <w:numId w:val="31"/>
        </w:numPr>
        <w:ind w:left="993" w:hanging="284"/>
        <w:jc w:val="both"/>
        <w:rPr>
          <w:rFonts w:cs="Arial"/>
          <w:i w:val="0"/>
          <w:lang w:val="pt-PT"/>
        </w:rPr>
      </w:pPr>
      <w:r w:rsidRPr="00B02504">
        <w:rPr>
          <w:lang w:val="pt-PT"/>
        </w:rPr>
        <w:t xml:space="preserve">Estado de carga mínimo e médio mensal das baterias </w:t>
      </w:r>
    </w:p>
    <w:p w14:paraId="6B5A1AC3" w14:textId="6237013E" w:rsidR="00DE4734" w:rsidRDefault="0034466E" w:rsidP="00FA681B">
      <w:pPr>
        <w:pStyle w:val="Note"/>
        <w:numPr>
          <w:ilvl w:val="0"/>
          <w:numId w:val="32"/>
        </w:numPr>
        <w:tabs>
          <w:tab w:val="left" w:pos="270"/>
        </w:tabs>
        <w:ind w:hanging="540"/>
        <w:jc w:val="both"/>
        <w:rPr>
          <w:lang w:val="pt-PT"/>
        </w:rPr>
      </w:pPr>
      <w:r w:rsidRPr="00DE4734">
        <w:rPr>
          <w:lang w:val="pt-PT"/>
        </w:rPr>
        <w:t>Percentagem de eletricidade</w:t>
      </w:r>
      <w:r w:rsidR="005873B6" w:rsidRPr="00DE4734">
        <w:rPr>
          <w:lang w:val="pt-PT"/>
        </w:rPr>
        <w:t xml:space="preserve"> ou calor</w:t>
      </w:r>
      <w:r w:rsidRPr="00DE4734">
        <w:rPr>
          <w:lang w:val="pt-PT"/>
        </w:rPr>
        <w:t xml:space="preserve"> </w:t>
      </w:r>
      <w:r w:rsidR="00DE4734" w:rsidRPr="00DE4734">
        <w:rPr>
          <w:lang w:val="pt-PT"/>
        </w:rPr>
        <w:t>produzidos a partir de fontes de energias renováveis</w:t>
      </w:r>
      <w:r w:rsidR="00D568B0">
        <w:rPr>
          <w:lang w:val="pt-PT"/>
        </w:rPr>
        <w:t>,</w:t>
      </w:r>
      <w:r w:rsidR="00DE4734" w:rsidRPr="00DE4734">
        <w:rPr>
          <w:lang w:val="pt-PT"/>
        </w:rPr>
        <w:t xml:space="preserve"> </w:t>
      </w:r>
      <w:r w:rsidR="00D568B0" w:rsidRPr="00D568B0">
        <w:rPr>
          <w:lang w:val="pt-PT"/>
        </w:rPr>
        <w:t>em média anual</w:t>
      </w:r>
      <w:r w:rsidR="00D568B0">
        <w:rPr>
          <w:lang w:val="pt-PT"/>
        </w:rPr>
        <w:t>.</w:t>
      </w:r>
    </w:p>
    <w:p w14:paraId="2839A007" w14:textId="2538FB6D" w:rsidR="00E74B21" w:rsidRPr="00DE4734" w:rsidRDefault="00E74B21" w:rsidP="00DE4734">
      <w:pPr>
        <w:pStyle w:val="Note"/>
        <w:tabs>
          <w:tab w:val="left" w:pos="270"/>
        </w:tabs>
        <w:ind w:left="720"/>
        <w:jc w:val="both"/>
        <w:rPr>
          <w:lang w:val="pt-PT"/>
        </w:rPr>
      </w:pPr>
      <w:r w:rsidRPr="00DE4734">
        <w:rPr>
          <w:lang w:val="pt-PT"/>
        </w:rPr>
        <w:t xml:space="preserve">Se a intervenção proposta visa reforçar </w:t>
      </w:r>
      <w:r w:rsidR="00D568B0" w:rsidRPr="00D568B0">
        <w:rPr>
          <w:lang w:val="pt-PT"/>
        </w:rPr>
        <w:t xml:space="preserve">e melhorar </w:t>
      </w:r>
      <w:r w:rsidRPr="00DE4734">
        <w:rPr>
          <w:lang w:val="pt-PT"/>
        </w:rPr>
        <w:t xml:space="preserve">os serviços prestados por </w:t>
      </w:r>
      <w:r w:rsidR="005873B6" w:rsidRPr="00DE4734">
        <w:rPr>
          <w:lang w:val="pt-PT"/>
        </w:rPr>
        <w:t>um projeto existente</w:t>
      </w:r>
      <w:r w:rsidRPr="00DE4734">
        <w:rPr>
          <w:lang w:val="pt-PT"/>
        </w:rPr>
        <w:t xml:space="preserve">, a descrição da solução técnica deve incluir tanto o sistema existente como o proposto  </w:t>
      </w:r>
    </w:p>
    <w:p w14:paraId="45BCE5CA" w14:textId="77777777" w:rsidR="00E74B21" w:rsidRPr="0094639F" w:rsidRDefault="00E74B21" w:rsidP="006F5619">
      <w:pPr>
        <w:pStyle w:val="Head2"/>
        <w:tabs>
          <w:tab w:val="left" w:pos="270"/>
        </w:tabs>
        <w:ind w:left="720"/>
        <w:jc w:val="both"/>
        <w:rPr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5"/>
      </w:tblGrid>
      <w:tr w:rsidR="00603878" w:rsidRPr="000260B8" w14:paraId="4D72D915" w14:textId="77777777" w:rsidTr="003E3891">
        <w:tc>
          <w:tcPr>
            <w:tcW w:w="10098" w:type="dxa"/>
            <w:shd w:val="clear" w:color="auto" w:fill="F2F2F2" w:themeFill="background1" w:themeFillShade="F2"/>
          </w:tcPr>
          <w:p w14:paraId="7AC84787" w14:textId="77777777" w:rsidR="00603878" w:rsidRPr="0094639F" w:rsidRDefault="003E3891" w:rsidP="00B8228E">
            <w:pPr>
              <w:pStyle w:val="Table"/>
              <w:jc w:val="both"/>
              <w:rPr>
                <w:lang w:val="pt-PT"/>
              </w:rPr>
            </w:pPr>
            <w:r w:rsidRPr="003E3891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3891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3E3891">
              <w:rPr>
                <w:lang w:val="pt-PT"/>
              </w:rPr>
              <w:fldChar w:fldCharType="end"/>
            </w:r>
          </w:p>
          <w:p w14:paraId="706CFB61" w14:textId="77777777" w:rsidR="00603878" w:rsidRPr="0094639F" w:rsidRDefault="00603878" w:rsidP="00B8228E">
            <w:pPr>
              <w:pStyle w:val="Table"/>
              <w:rPr>
                <w:lang w:val="pt-PT"/>
              </w:rPr>
            </w:pPr>
          </w:p>
          <w:p w14:paraId="1FF4A377" w14:textId="77777777" w:rsidR="00603878" w:rsidRPr="0094639F" w:rsidRDefault="00603878" w:rsidP="00B8228E">
            <w:pPr>
              <w:pStyle w:val="Table"/>
              <w:rPr>
                <w:lang w:val="pt-PT"/>
              </w:rPr>
            </w:pPr>
          </w:p>
          <w:p w14:paraId="072FBD03" w14:textId="77777777" w:rsidR="003E3891" w:rsidRPr="0094639F" w:rsidRDefault="003E3891" w:rsidP="00B8228E">
            <w:pPr>
              <w:pStyle w:val="Table"/>
              <w:rPr>
                <w:lang w:val="pt-PT"/>
              </w:rPr>
            </w:pPr>
          </w:p>
        </w:tc>
      </w:tr>
    </w:tbl>
    <w:p w14:paraId="49FECEEC" w14:textId="77777777" w:rsidR="00844D4F" w:rsidRPr="0094639F" w:rsidRDefault="00844D4F" w:rsidP="006F5619">
      <w:pPr>
        <w:pStyle w:val="Head2"/>
        <w:tabs>
          <w:tab w:val="left" w:pos="270"/>
        </w:tabs>
        <w:rPr>
          <w:lang w:val="pt-PT"/>
        </w:rPr>
      </w:pPr>
    </w:p>
    <w:p w14:paraId="4F551AD6" w14:textId="77777777" w:rsidR="00142B3A" w:rsidRPr="0094639F" w:rsidRDefault="00142B3A" w:rsidP="00844410">
      <w:pPr>
        <w:pStyle w:val="Head2"/>
        <w:rPr>
          <w:lang w:val="pt-PT"/>
        </w:rPr>
      </w:pPr>
    </w:p>
    <w:p w14:paraId="0EF35B30" w14:textId="44171D3B" w:rsidR="00142B3A" w:rsidRPr="0094639F" w:rsidRDefault="007D541B" w:rsidP="006F5619">
      <w:pPr>
        <w:pStyle w:val="Head2"/>
        <w:numPr>
          <w:ilvl w:val="1"/>
          <w:numId w:val="7"/>
        </w:numPr>
        <w:rPr>
          <w:lang w:val="pt-PT"/>
        </w:rPr>
      </w:pPr>
      <w:r w:rsidRPr="00AD6F1C">
        <w:rPr>
          <w:lang w:val="pt-PT"/>
        </w:rPr>
        <w:t xml:space="preserve">Propriedade, </w:t>
      </w:r>
      <w:r w:rsidR="00605F14">
        <w:rPr>
          <w:lang w:val="pt-PT"/>
        </w:rPr>
        <w:t>G</w:t>
      </w:r>
      <w:r w:rsidRPr="00AD6F1C">
        <w:rPr>
          <w:lang w:val="pt-PT"/>
        </w:rPr>
        <w:t xml:space="preserve">estão, </w:t>
      </w:r>
      <w:r w:rsidR="00605F14">
        <w:rPr>
          <w:lang w:val="pt-PT"/>
        </w:rPr>
        <w:t>O</w:t>
      </w:r>
      <w:r w:rsidRPr="00AD6F1C">
        <w:rPr>
          <w:lang w:val="pt-PT"/>
        </w:rPr>
        <w:t xml:space="preserve">peração e </w:t>
      </w:r>
      <w:r w:rsidR="00605F14">
        <w:rPr>
          <w:lang w:val="pt-PT"/>
        </w:rPr>
        <w:t>M</w:t>
      </w:r>
      <w:r w:rsidRPr="00AD6F1C">
        <w:rPr>
          <w:lang w:val="pt-PT"/>
        </w:rPr>
        <w:t xml:space="preserve">anutenção do </w:t>
      </w:r>
      <w:r w:rsidR="00605F14">
        <w:rPr>
          <w:lang w:val="pt-PT"/>
        </w:rPr>
        <w:t>S</w:t>
      </w:r>
      <w:r w:rsidRPr="00AD6F1C">
        <w:rPr>
          <w:lang w:val="pt-PT"/>
        </w:rPr>
        <w:t xml:space="preserve">istema </w:t>
      </w:r>
    </w:p>
    <w:p w14:paraId="28FDF2F1" w14:textId="77777777" w:rsidR="00D14681" w:rsidRPr="0094639F" w:rsidRDefault="00D14681" w:rsidP="00844410">
      <w:pPr>
        <w:pStyle w:val="Head2"/>
        <w:rPr>
          <w:lang w:val="pt-PT"/>
        </w:rPr>
      </w:pPr>
    </w:p>
    <w:p w14:paraId="315DCB5D" w14:textId="6ABCA3E6" w:rsidR="00BC66B5" w:rsidRPr="0094639F" w:rsidRDefault="00123E5C" w:rsidP="006F5619">
      <w:pPr>
        <w:pStyle w:val="Head2"/>
        <w:numPr>
          <w:ilvl w:val="0"/>
          <w:numId w:val="33"/>
        </w:numPr>
        <w:ind w:hanging="540"/>
        <w:jc w:val="both"/>
        <w:rPr>
          <w:lang w:val="pt-PT"/>
        </w:rPr>
      </w:pPr>
      <w:r w:rsidRPr="00123E5C">
        <w:rPr>
          <w:b w:val="0"/>
          <w:i/>
          <w:sz w:val="20"/>
          <w:lang w:val="pt-PT"/>
        </w:rPr>
        <w:t>Descrever a estrutura organizacional do projecto e quais são as legislações locais, nacionais e regionais em que este se baseia</w:t>
      </w:r>
      <w:r w:rsidR="00D14681" w:rsidRPr="00AD6F1C">
        <w:rPr>
          <w:b w:val="0"/>
          <w:i/>
          <w:sz w:val="20"/>
          <w:lang w:val="pt-PT"/>
        </w:rPr>
        <w:t xml:space="preserve"> </w:t>
      </w:r>
    </w:p>
    <w:p w14:paraId="764F7105" w14:textId="077D291B" w:rsidR="002E758F" w:rsidRPr="00123E5C" w:rsidRDefault="00674337" w:rsidP="006F5619">
      <w:pPr>
        <w:pStyle w:val="Head2"/>
        <w:numPr>
          <w:ilvl w:val="0"/>
          <w:numId w:val="33"/>
        </w:numPr>
        <w:ind w:hanging="540"/>
        <w:jc w:val="both"/>
        <w:rPr>
          <w:lang w:val="pt-PT"/>
        </w:rPr>
      </w:pPr>
      <w:r w:rsidRPr="00674337">
        <w:rPr>
          <w:b w:val="0"/>
          <w:i/>
          <w:sz w:val="20"/>
          <w:lang w:val="pt-PT"/>
        </w:rPr>
        <w:t>Explicar quem serão os proprietários do projecto e quem serão</w:t>
      </w:r>
      <w:r>
        <w:rPr>
          <w:b w:val="0"/>
          <w:i/>
          <w:sz w:val="20"/>
          <w:lang w:val="pt-PT"/>
        </w:rPr>
        <w:t xml:space="preserve"> os</w:t>
      </w:r>
      <w:r w:rsidRPr="00674337">
        <w:rPr>
          <w:b w:val="0"/>
          <w:i/>
          <w:sz w:val="20"/>
          <w:lang w:val="pt-PT"/>
        </w:rPr>
        <w:t xml:space="preserve"> responsáveis pela sua gestão, operação e manutenção. Qual é o acordo contratual entre eles</w:t>
      </w:r>
      <w:r w:rsidR="008D07D1" w:rsidRPr="00AD6F1C">
        <w:rPr>
          <w:b w:val="0"/>
          <w:i/>
          <w:sz w:val="20"/>
          <w:lang w:val="pt-PT"/>
        </w:rPr>
        <w:t>?</w:t>
      </w:r>
    </w:p>
    <w:p w14:paraId="60AFBC88" w14:textId="56BBBB16" w:rsidR="00844D4F" w:rsidRPr="0094639F" w:rsidRDefault="00F514E1" w:rsidP="006F5619">
      <w:pPr>
        <w:pStyle w:val="Head2"/>
        <w:numPr>
          <w:ilvl w:val="0"/>
          <w:numId w:val="33"/>
        </w:numPr>
        <w:ind w:hanging="540"/>
        <w:jc w:val="both"/>
        <w:rPr>
          <w:lang w:val="pt-PT"/>
        </w:rPr>
      </w:pPr>
      <w:r w:rsidRPr="00AD6F1C">
        <w:rPr>
          <w:b w:val="0"/>
          <w:i/>
          <w:sz w:val="20"/>
          <w:lang w:val="pt-PT"/>
        </w:rPr>
        <w:t xml:space="preserve"> </w:t>
      </w:r>
      <w:r w:rsidR="005B07CB" w:rsidRPr="005B07CB">
        <w:rPr>
          <w:b w:val="0"/>
          <w:i/>
          <w:sz w:val="20"/>
          <w:lang w:val="pt-PT"/>
        </w:rPr>
        <w:t>Descrever como o</w:t>
      </w:r>
      <w:r w:rsidR="005B07CB">
        <w:rPr>
          <w:b w:val="0"/>
          <w:i/>
          <w:sz w:val="20"/>
          <w:lang w:val="pt-PT"/>
        </w:rPr>
        <w:t xml:space="preserve"> </w:t>
      </w:r>
      <w:r w:rsidRPr="00AD6F1C">
        <w:rPr>
          <w:b w:val="0"/>
          <w:i/>
          <w:sz w:val="20"/>
          <w:lang w:val="pt-PT"/>
        </w:rPr>
        <w:t xml:space="preserve">projeto </w:t>
      </w:r>
      <w:r w:rsidR="005B07CB" w:rsidRPr="005B07CB">
        <w:rPr>
          <w:b w:val="0"/>
          <w:i/>
          <w:sz w:val="20"/>
          <w:lang w:val="pt-PT"/>
        </w:rPr>
        <w:t>irá assegurar</w:t>
      </w:r>
      <w:r w:rsidR="005B07CB">
        <w:rPr>
          <w:b w:val="0"/>
          <w:i/>
          <w:sz w:val="20"/>
          <w:lang w:val="pt-PT"/>
        </w:rPr>
        <w:t xml:space="preserve"> </w:t>
      </w:r>
      <w:r w:rsidRPr="00AD6F1C">
        <w:rPr>
          <w:b w:val="0"/>
          <w:i/>
          <w:sz w:val="20"/>
          <w:lang w:val="pt-PT"/>
        </w:rPr>
        <w:t xml:space="preserve">que o sistema de gestão, operação e manutenção </w:t>
      </w:r>
      <w:r w:rsidR="005B07CB" w:rsidRPr="005B07CB">
        <w:rPr>
          <w:b w:val="0"/>
          <w:i/>
          <w:sz w:val="20"/>
          <w:lang w:val="pt-PT"/>
        </w:rPr>
        <w:t xml:space="preserve">posto em prática </w:t>
      </w:r>
      <w:r w:rsidRPr="00AD6F1C">
        <w:rPr>
          <w:b w:val="0"/>
          <w:i/>
          <w:sz w:val="20"/>
          <w:lang w:val="pt-PT"/>
        </w:rPr>
        <w:t xml:space="preserve">seja sustentável a longo prazo. O projeto deve ser concebido </w:t>
      </w:r>
      <w:r w:rsidR="00AE12E1" w:rsidRPr="00AE12E1">
        <w:rPr>
          <w:b w:val="0"/>
          <w:i/>
          <w:sz w:val="20"/>
          <w:lang w:val="pt-PT"/>
        </w:rPr>
        <w:t xml:space="preserve">de forma a assegurar </w:t>
      </w:r>
      <w:r w:rsidRPr="00AD6F1C">
        <w:rPr>
          <w:b w:val="0"/>
          <w:i/>
          <w:sz w:val="20"/>
          <w:lang w:val="pt-PT"/>
        </w:rPr>
        <w:t>que a disponibilidade de serviços energéticos nas comunidades se estenda para além da vida útil dos equipamentos inicialmente adquiridos.</w:t>
      </w:r>
    </w:p>
    <w:p w14:paraId="50E0A704" w14:textId="77777777" w:rsidR="00603878" w:rsidRPr="0094639F" w:rsidRDefault="00603878" w:rsidP="00603878">
      <w:pPr>
        <w:pStyle w:val="Head2"/>
        <w:rPr>
          <w:b w:val="0"/>
          <w:i/>
          <w:sz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5"/>
      </w:tblGrid>
      <w:tr w:rsidR="00603878" w:rsidRPr="000260B8" w14:paraId="75BC3EA8" w14:textId="77777777" w:rsidTr="003E3891">
        <w:tc>
          <w:tcPr>
            <w:tcW w:w="10098" w:type="dxa"/>
            <w:shd w:val="clear" w:color="auto" w:fill="F2F2F2" w:themeFill="background1" w:themeFillShade="F2"/>
          </w:tcPr>
          <w:p w14:paraId="557416B9" w14:textId="77777777" w:rsidR="00603878" w:rsidRPr="0094639F" w:rsidRDefault="003E3891" w:rsidP="00B8228E">
            <w:pPr>
              <w:pStyle w:val="Table"/>
              <w:jc w:val="both"/>
              <w:rPr>
                <w:lang w:val="pt-PT"/>
              </w:rPr>
            </w:pPr>
            <w:r w:rsidRPr="003E3891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3891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3E3891">
              <w:rPr>
                <w:lang w:val="pt-PT"/>
              </w:rPr>
              <w:fldChar w:fldCharType="end"/>
            </w:r>
          </w:p>
          <w:p w14:paraId="6198A1FA" w14:textId="77777777" w:rsidR="00603878" w:rsidRPr="0094639F" w:rsidRDefault="00603878" w:rsidP="00B8228E">
            <w:pPr>
              <w:pStyle w:val="Table"/>
              <w:rPr>
                <w:lang w:val="pt-PT"/>
              </w:rPr>
            </w:pPr>
          </w:p>
          <w:p w14:paraId="378AEDCE" w14:textId="77777777" w:rsidR="00603878" w:rsidRPr="0094639F" w:rsidRDefault="00603878" w:rsidP="00B8228E">
            <w:pPr>
              <w:pStyle w:val="Table"/>
              <w:rPr>
                <w:lang w:val="pt-PT"/>
              </w:rPr>
            </w:pPr>
          </w:p>
          <w:p w14:paraId="67D1C695" w14:textId="77777777" w:rsidR="004E3158" w:rsidRPr="0094639F" w:rsidRDefault="004E3158" w:rsidP="00B8228E">
            <w:pPr>
              <w:pStyle w:val="Table"/>
              <w:rPr>
                <w:lang w:val="pt-PT"/>
              </w:rPr>
            </w:pPr>
          </w:p>
        </w:tc>
      </w:tr>
    </w:tbl>
    <w:p w14:paraId="51BCAEE3" w14:textId="77777777" w:rsidR="00603878" w:rsidRPr="0094639F" w:rsidRDefault="00603878" w:rsidP="00603878">
      <w:pPr>
        <w:pStyle w:val="Head2"/>
        <w:rPr>
          <w:lang w:val="pt-PT"/>
        </w:rPr>
      </w:pPr>
    </w:p>
    <w:p w14:paraId="4E8E1E0B" w14:textId="77777777" w:rsidR="001D7110" w:rsidRPr="0094639F" w:rsidRDefault="001D7110" w:rsidP="00844410">
      <w:pPr>
        <w:pStyle w:val="Head2"/>
        <w:rPr>
          <w:lang w:val="pt-PT"/>
        </w:rPr>
      </w:pPr>
    </w:p>
    <w:p w14:paraId="3D237532" w14:textId="77777777" w:rsidR="001D7110" w:rsidRPr="0094639F" w:rsidRDefault="001D7110" w:rsidP="006F5619">
      <w:pPr>
        <w:pStyle w:val="Head2"/>
        <w:numPr>
          <w:ilvl w:val="1"/>
          <w:numId w:val="7"/>
        </w:numPr>
        <w:rPr>
          <w:lang w:val="pt-PT"/>
        </w:rPr>
      </w:pPr>
      <w:r w:rsidRPr="00AD6F1C">
        <w:rPr>
          <w:lang w:val="pt-PT"/>
        </w:rPr>
        <w:t>Regime de preços e tarifas</w:t>
      </w:r>
      <w:r w:rsidR="005873B6">
        <w:rPr>
          <w:lang w:val="pt-PT"/>
        </w:rPr>
        <w:t xml:space="preserve"> (se aplicável)</w:t>
      </w:r>
    </w:p>
    <w:p w14:paraId="1453D9E8" w14:textId="77777777" w:rsidR="00824D9B" w:rsidRPr="0094639F" w:rsidRDefault="00824D9B" w:rsidP="00844410">
      <w:pPr>
        <w:pStyle w:val="Head2"/>
        <w:rPr>
          <w:lang w:val="pt-PT"/>
        </w:rPr>
      </w:pPr>
    </w:p>
    <w:p w14:paraId="6FDB4B7B" w14:textId="764F9D5E" w:rsidR="004A2C9E" w:rsidRPr="0094639F" w:rsidRDefault="00EC205C" w:rsidP="006F5619">
      <w:pPr>
        <w:pStyle w:val="Head2"/>
        <w:numPr>
          <w:ilvl w:val="0"/>
          <w:numId w:val="34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AD6F1C">
        <w:rPr>
          <w:b w:val="0"/>
          <w:i/>
          <w:sz w:val="20"/>
          <w:szCs w:val="20"/>
          <w:lang w:val="pt-PT"/>
        </w:rPr>
        <w:t xml:space="preserve">Descrever e quantificar </w:t>
      </w:r>
      <w:r w:rsidR="004A67B2" w:rsidRPr="004A67B2">
        <w:rPr>
          <w:b w:val="0"/>
          <w:i/>
          <w:sz w:val="20"/>
          <w:szCs w:val="20"/>
          <w:lang w:val="pt-PT"/>
        </w:rPr>
        <w:t>os custos anuais previstos de gestão, operação e manutenção</w:t>
      </w:r>
      <w:r w:rsidR="004A67B2">
        <w:rPr>
          <w:b w:val="0"/>
          <w:i/>
          <w:sz w:val="20"/>
          <w:szCs w:val="20"/>
          <w:lang w:val="pt-PT"/>
        </w:rPr>
        <w:t>,</w:t>
      </w:r>
      <w:r w:rsidR="004A67B2" w:rsidRPr="004A67B2">
        <w:rPr>
          <w:b w:val="0"/>
          <w:i/>
          <w:sz w:val="20"/>
          <w:szCs w:val="20"/>
          <w:lang w:val="pt-PT"/>
        </w:rPr>
        <w:t xml:space="preserve"> bem como os custos de substituição de equipamentos</w:t>
      </w:r>
    </w:p>
    <w:p w14:paraId="4AEBA259" w14:textId="5C7265C5" w:rsidR="00D3687A" w:rsidRPr="0094639F" w:rsidRDefault="00676D14" w:rsidP="006F5619">
      <w:pPr>
        <w:pStyle w:val="Head2"/>
        <w:numPr>
          <w:ilvl w:val="0"/>
          <w:numId w:val="34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676D14">
        <w:rPr>
          <w:b w:val="0"/>
          <w:i/>
          <w:sz w:val="20"/>
          <w:szCs w:val="20"/>
          <w:lang w:val="pt-PT"/>
        </w:rPr>
        <w:t>Descrever em detalhe o regime tarifário previsto e os rendimentos anuais que este irá gerar</w:t>
      </w:r>
    </w:p>
    <w:p w14:paraId="4CC00321" w14:textId="4C8B9454" w:rsidR="00D3687A" w:rsidRPr="0094639F" w:rsidRDefault="00F32C05" w:rsidP="006F5619">
      <w:pPr>
        <w:pStyle w:val="Head2"/>
        <w:numPr>
          <w:ilvl w:val="0"/>
          <w:numId w:val="34"/>
        </w:numPr>
        <w:ind w:hanging="540"/>
        <w:jc w:val="both"/>
        <w:rPr>
          <w:lang w:val="pt-PT"/>
        </w:rPr>
      </w:pPr>
      <w:r w:rsidRPr="00AD6F1C">
        <w:rPr>
          <w:b w:val="0"/>
          <w:i/>
          <w:sz w:val="20"/>
          <w:szCs w:val="20"/>
          <w:lang w:val="pt-PT"/>
        </w:rPr>
        <w:t xml:space="preserve">Indicar se a tarifa será baseada no consumo de energia, </w:t>
      </w:r>
      <w:r w:rsidR="00FD2A30" w:rsidRPr="00FD2A30">
        <w:rPr>
          <w:b w:val="0"/>
          <w:i/>
          <w:sz w:val="20"/>
          <w:szCs w:val="20"/>
          <w:lang w:val="pt-PT"/>
        </w:rPr>
        <w:t>na demanda</w:t>
      </w:r>
      <w:r w:rsidR="00FD2A30">
        <w:rPr>
          <w:b w:val="0"/>
          <w:i/>
          <w:sz w:val="20"/>
          <w:szCs w:val="20"/>
          <w:lang w:val="pt-PT"/>
        </w:rPr>
        <w:t xml:space="preserve"> </w:t>
      </w:r>
      <w:r w:rsidRPr="00AD6F1C">
        <w:rPr>
          <w:b w:val="0"/>
          <w:i/>
          <w:sz w:val="20"/>
          <w:szCs w:val="20"/>
          <w:lang w:val="pt-PT"/>
        </w:rPr>
        <w:t xml:space="preserve">de energia, nos serviços prestados, se será uma </w:t>
      </w:r>
      <w:r w:rsidR="005B02CE" w:rsidRPr="005B02CE">
        <w:rPr>
          <w:b w:val="0"/>
          <w:i/>
          <w:sz w:val="20"/>
          <w:szCs w:val="20"/>
          <w:lang w:val="pt-PT"/>
        </w:rPr>
        <w:t xml:space="preserve">tarifa </w:t>
      </w:r>
      <w:r w:rsidRPr="00AD6F1C">
        <w:rPr>
          <w:b w:val="0"/>
          <w:i/>
          <w:sz w:val="20"/>
          <w:szCs w:val="20"/>
          <w:lang w:val="pt-PT"/>
        </w:rPr>
        <w:t>fixa ou uma combinação destas abordagens</w:t>
      </w:r>
      <w:r w:rsidR="005873B6">
        <w:rPr>
          <w:b w:val="0"/>
          <w:i/>
          <w:sz w:val="20"/>
          <w:szCs w:val="20"/>
          <w:lang w:val="pt-PT"/>
        </w:rPr>
        <w:t xml:space="preserve"> (se aplicável)</w:t>
      </w:r>
    </w:p>
    <w:p w14:paraId="7D44D7CF" w14:textId="5E15E064" w:rsidR="00844D4F" w:rsidRPr="0094639F" w:rsidRDefault="00F32C05" w:rsidP="006F5619">
      <w:pPr>
        <w:pStyle w:val="Head2"/>
        <w:numPr>
          <w:ilvl w:val="0"/>
          <w:numId w:val="34"/>
        </w:numPr>
        <w:ind w:hanging="540"/>
        <w:jc w:val="both"/>
        <w:rPr>
          <w:lang w:val="pt-PT"/>
        </w:rPr>
      </w:pPr>
      <w:r w:rsidRPr="00AD6F1C">
        <w:rPr>
          <w:b w:val="0"/>
          <w:i/>
          <w:sz w:val="20"/>
          <w:szCs w:val="20"/>
          <w:lang w:val="pt-PT"/>
        </w:rPr>
        <w:t xml:space="preserve">Estão previstas tarifas sociais? Haverá tarifas diferentes para </w:t>
      </w:r>
      <w:r w:rsidR="00C45EF9">
        <w:rPr>
          <w:b w:val="0"/>
          <w:i/>
          <w:sz w:val="20"/>
          <w:szCs w:val="20"/>
          <w:lang w:val="pt-PT"/>
        </w:rPr>
        <w:t xml:space="preserve">as </w:t>
      </w:r>
      <w:r w:rsidRPr="00AD6F1C">
        <w:rPr>
          <w:b w:val="0"/>
          <w:i/>
          <w:sz w:val="20"/>
          <w:szCs w:val="20"/>
          <w:lang w:val="pt-PT"/>
        </w:rPr>
        <w:t>famílias, empresas comerciais ou instituições públicas?</w:t>
      </w:r>
    </w:p>
    <w:p w14:paraId="551823B3" w14:textId="54AE7C28" w:rsidR="00D3687A" w:rsidRPr="0094639F" w:rsidRDefault="00587C49" w:rsidP="009948DD">
      <w:pPr>
        <w:pStyle w:val="Head2"/>
        <w:numPr>
          <w:ilvl w:val="0"/>
          <w:numId w:val="34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587C49">
        <w:rPr>
          <w:b w:val="0"/>
          <w:i/>
          <w:sz w:val="20"/>
          <w:szCs w:val="20"/>
          <w:lang w:val="pt-PT"/>
        </w:rPr>
        <w:t>Descrever como a tarifa será estabelecida e aprovada e indicar para cada etapa</w:t>
      </w:r>
      <w:r>
        <w:rPr>
          <w:b w:val="0"/>
          <w:i/>
          <w:sz w:val="20"/>
          <w:szCs w:val="20"/>
          <w:lang w:val="pt-PT"/>
        </w:rPr>
        <w:t xml:space="preserve"> </w:t>
      </w:r>
      <w:r w:rsidR="00D3687A" w:rsidRPr="00AD6F1C">
        <w:rPr>
          <w:b w:val="0"/>
          <w:i/>
          <w:sz w:val="20"/>
          <w:szCs w:val="20"/>
          <w:lang w:val="pt-PT"/>
        </w:rPr>
        <w:t>a autoridade local ou nacional responsável</w:t>
      </w:r>
    </w:p>
    <w:p w14:paraId="1A1E5B7A" w14:textId="470EAFCD" w:rsidR="009948DD" w:rsidRPr="0094639F" w:rsidRDefault="00587C49" w:rsidP="009948DD">
      <w:pPr>
        <w:pStyle w:val="Head2"/>
        <w:numPr>
          <w:ilvl w:val="0"/>
          <w:numId w:val="34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587C49">
        <w:rPr>
          <w:b w:val="0"/>
          <w:i/>
          <w:sz w:val="20"/>
          <w:szCs w:val="20"/>
          <w:lang w:val="pt-PT"/>
        </w:rPr>
        <w:t>Caso o regime tarifário seja (ou venha a ser)</w:t>
      </w:r>
      <w:r>
        <w:rPr>
          <w:b w:val="0"/>
          <w:i/>
          <w:sz w:val="20"/>
          <w:szCs w:val="20"/>
          <w:lang w:val="pt-PT"/>
        </w:rPr>
        <w:t xml:space="preserve"> </w:t>
      </w:r>
      <w:r w:rsidR="001E6297" w:rsidRPr="00AD6F1C">
        <w:rPr>
          <w:b w:val="0"/>
          <w:i/>
          <w:sz w:val="20"/>
          <w:szCs w:val="20"/>
          <w:lang w:val="pt-PT"/>
        </w:rPr>
        <w:t xml:space="preserve">definido </w:t>
      </w:r>
      <w:r w:rsidRPr="00587C49">
        <w:rPr>
          <w:b w:val="0"/>
          <w:i/>
          <w:sz w:val="20"/>
          <w:szCs w:val="20"/>
          <w:lang w:val="pt-PT"/>
        </w:rPr>
        <w:t>por autoridades subnacionais ou nacionais, é favor especificar</w:t>
      </w:r>
      <w:r w:rsidR="001E6297" w:rsidRPr="00AD6F1C">
        <w:rPr>
          <w:b w:val="0"/>
          <w:i/>
          <w:sz w:val="20"/>
          <w:szCs w:val="20"/>
          <w:lang w:val="pt-PT"/>
        </w:rPr>
        <w:t xml:space="preserve">. Indicar os valores do regime </w:t>
      </w:r>
      <w:r w:rsidR="0001374A" w:rsidRPr="0001374A">
        <w:rPr>
          <w:b w:val="0"/>
          <w:i/>
          <w:sz w:val="20"/>
          <w:szCs w:val="20"/>
          <w:lang w:val="pt-PT"/>
        </w:rPr>
        <w:t>tarifário padrão nacional ou subnacional, se disponível</w:t>
      </w:r>
      <w:r w:rsidR="001E6297" w:rsidRPr="00AD6F1C">
        <w:rPr>
          <w:b w:val="0"/>
          <w:i/>
          <w:sz w:val="20"/>
          <w:szCs w:val="20"/>
          <w:lang w:val="pt-PT"/>
        </w:rPr>
        <w:t>.</w:t>
      </w:r>
    </w:p>
    <w:p w14:paraId="19A81BCF" w14:textId="20ED679A" w:rsidR="009948DD" w:rsidRPr="0094639F" w:rsidRDefault="00DF1D86" w:rsidP="009948DD">
      <w:pPr>
        <w:pStyle w:val="Head2"/>
        <w:numPr>
          <w:ilvl w:val="0"/>
          <w:numId w:val="34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DF1D86">
        <w:rPr>
          <w:b w:val="0"/>
          <w:i/>
          <w:sz w:val="20"/>
          <w:szCs w:val="20"/>
          <w:lang w:val="pt-PT"/>
        </w:rPr>
        <w:t xml:space="preserve">Explicar </w:t>
      </w:r>
      <w:r w:rsidR="00773D47" w:rsidRPr="00773D47">
        <w:rPr>
          <w:b w:val="0"/>
          <w:i/>
          <w:sz w:val="20"/>
          <w:szCs w:val="20"/>
          <w:lang w:val="pt-PT"/>
        </w:rPr>
        <w:t>quem será o responsável</w:t>
      </w:r>
      <w:r w:rsidR="00773D47">
        <w:rPr>
          <w:b w:val="0"/>
          <w:i/>
          <w:sz w:val="20"/>
          <w:szCs w:val="20"/>
          <w:lang w:val="pt-PT"/>
        </w:rPr>
        <w:t xml:space="preserve"> </w:t>
      </w:r>
      <w:r w:rsidRPr="00DF1D86">
        <w:rPr>
          <w:b w:val="0"/>
          <w:i/>
          <w:sz w:val="20"/>
          <w:szCs w:val="20"/>
          <w:lang w:val="pt-PT"/>
        </w:rPr>
        <w:t>pela cobrança da tarifa</w:t>
      </w:r>
      <w:r w:rsidR="00D513CF">
        <w:rPr>
          <w:b w:val="0"/>
          <w:i/>
          <w:sz w:val="20"/>
          <w:szCs w:val="20"/>
          <w:lang w:val="pt-PT"/>
        </w:rPr>
        <w:t>.</w:t>
      </w:r>
    </w:p>
    <w:p w14:paraId="613F886C" w14:textId="2FC0C47E" w:rsidR="009948DD" w:rsidRPr="0094639F" w:rsidRDefault="009810AB" w:rsidP="00403C06">
      <w:pPr>
        <w:pStyle w:val="Head2"/>
        <w:numPr>
          <w:ilvl w:val="0"/>
          <w:numId w:val="34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AD6F1C">
        <w:rPr>
          <w:b w:val="0"/>
          <w:i/>
          <w:sz w:val="20"/>
          <w:szCs w:val="20"/>
          <w:lang w:val="pt-PT"/>
        </w:rPr>
        <w:t xml:space="preserve">Quanto </w:t>
      </w:r>
      <w:r w:rsidR="00A13682" w:rsidRPr="00A13682">
        <w:rPr>
          <w:b w:val="0"/>
          <w:i/>
          <w:sz w:val="20"/>
          <w:szCs w:val="20"/>
          <w:lang w:val="pt-PT"/>
        </w:rPr>
        <w:t>é que se espera que os utilizadores finais paguem</w:t>
      </w:r>
      <w:r w:rsidRPr="00AD6F1C">
        <w:rPr>
          <w:b w:val="0"/>
          <w:i/>
          <w:sz w:val="20"/>
          <w:szCs w:val="20"/>
          <w:lang w:val="pt-PT"/>
        </w:rPr>
        <w:t xml:space="preserve">? </w:t>
      </w:r>
      <w:r w:rsidR="00A13682" w:rsidRPr="00A13682">
        <w:rPr>
          <w:b w:val="0"/>
          <w:i/>
          <w:sz w:val="20"/>
          <w:szCs w:val="20"/>
          <w:lang w:val="pt-PT"/>
        </w:rPr>
        <w:t>Como isso está relacionado com a disposição e capacidade de pagamento</w:t>
      </w:r>
      <w:r w:rsidRPr="00AD6F1C">
        <w:rPr>
          <w:b w:val="0"/>
          <w:i/>
          <w:sz w:val="20"/>
          <w:szCs w:val="20"/>
          <w:lang w:val="pt-PT"/>
        </w:rPr>
        <w:t>?</w:t>
      </w:r>
    </w:p>
    <w:p w14:paraId="5D61883A" w14:textId="77777777" w:rsidR="00844D4F" w:rsidRPr="0094639F" w:rsidRDefault="00844D4F" w:rsidP="006F5619">
      <w:pPr>
        <w:pStyle w:val="Head2"/>
        <w:ind w:left="720"/>
        <w:jc w:val="both"/>
        <w:rPr>
          <w:lang w:val="pt-PT"/>
        </w:rPr>
      </w:pPr>
    </w:p>
    <w:p w14:paraId="01B3EF9E" w14:textId="77777777" w:rsidR="00F32C05" w:rsidRPr="0094639F" w:rsidRDefault="00F32C05" w:rsidP="00F32C05">
      <w:pPr>
        <w:pStyle w:val="Head2"/>
        <w:rPr>
          <w:b w:val="0"/>
          <w:i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5"/>
      </w:tblGrid>
      <w:tr w:rsidR="00F32C05" w:rsidRPr="000260B8" w14:paraId="27926F44" w14:textId="77777777" w:rsidTr="003E3891">
        <w:tc>
          <w:tcPr>
            <w:tcW w:w="10098" w:type="dxa"/>
            <w:shd w:val="clear" w:color="auto" w:fill="F2F2F2" w:themeFill="background1" w:themeFillShade="F2"/>
          </w:tcPr>
          <w:p w14:paraId="6EFC2C01" w14:textId="77777777" w:rsidR="00F32C05" w:rsidRPr="0094639F" w:rsidRDefault="003E3891" w:rsidP="00B8228E">
            <w:pPr>
              <w:pStyle w:val="Table"/>
              <w:jc w:val="both"/>
              <w:rPr>
                <w:lang w:val="pt-PT"/>
              </w:rPr>
            </w:pPr>
            <w:r w:rsidRPr="003E3891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3891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3E3891">
              <w:rPr>
                <w:lang w:val="pt-PT"/>
              </w:rPr>
              <w:fldChar w:fldCharType="end"/>
            </w:r>
          </w:p>
          <w:p w14:paraId="5B3117A1" w14:textId="77777777" w:rsidR="00F32C05" w:rsidRPr="0094639F" w:rsidRDefault="00F32C05" w:rsidP="00B8228E">
            <w:pPr>
              <w:pStyle w:val="Table"/>
              <w:rPr>
                <w:lang w:val="pt-PT"/>
              </w:rPr>
            </w:pPr>
          </w:p>
          <w:p w14:paraId="0564503C" w14:textId="77777777" w:rsidR="00F32C05" w:rsidRPr="0094639F" w:rsidRDefault="00F32C05" w:rsidP="00B8228E">
            <w:pPr>
              <w:pStyle w:val="Table"/>
              <w:rPr>
                <w:lang w:val="pt-PT"/>
              </w:rPr>
            </w:pPr>
          </w:p>
          <w:p w14:paraId="7466D1FB" w14:textId="77777777" w:rsidR="003E3891" w:rsidRPr="0094639F" w:rsidRDefault="003E3891" w:rsidP="00B8228E">
            <w:pPr>
              <w:pStyle w:val="Table"/>
              <w:rPr>
                <w:lang w:val="pt-PT"/>
              </w:rPr>
            </w:pPr>
          </w:p>
        </w:tc>
      </w:tr>
    </w:tbl>
    <w:p w14:paraId="37C33887" w14:textId="77777777" w:rsidR="00F32C05" w:rsidRPr="0094639F" w:rsidRDefault="00F32C05" w:rsidP="00F32C05">
      <w:pPr>
        <w:pStyle w:val="Head2"/>
        <w:rPr>
          <w:lang w:val="pt-PT"/>
        </w:rPr>
      </w:pPr>
    </w:p>
    <w:p w14:paraId="575C6F0E" w14:textId="77777777" w:rsidR="001D7110" w:rsidRPr="0094639F" w:rsidRDefault="001D7110" w:rsidP="00844410">
      <w:pPr>
        <w:pStyle w:val="Head2"/>
        <w:rPr>
          <w:lang w:val="pt-PT"/>
        </w:rPr>
      </w:pPr>
    </w:p>
    <w:p w14:paraId="101D4807" w14:textId="0762B85E" w:rsidR="001D7110" w:rsidRPr="0094639F" w:rsidRDefault="00F5510A" w:rsidP="006F5619">
      <w:pPr>
        <w:pStyle w:val="Head2"/>
        <w:numPr>
          <w:ilvl w:val="1"/>
          <w:numId w:val="7"/>
        </w:numPr>
        <w:rPr>
          <w:lang w:val="pt-PT"/>
        </w:rPr>
      </w:pPr>
      <w:r w:rsidRPr="00F5510A">
        <w:rPr>
          <w:lang w:val="pt-PT"/>
        </w:rPr>
        <w:t xml:space="preserve">Utilizações </w:t>
      </w:r>
      <w:r>
        <w:rPr>
          <w:lang w:val="pt-PT"/>
        </w:rPr>
        <w:t>P</w:t>
      </w:r>
      <w:r w:rsidRPr="00F5510A">
        <w:rPr>
          <w:lang w:val="pt-PT"/>
        </w:rPr>
        <w:t xml:space="preserve">rodutivas da </w:t>
      </w:r>
      <w:r>
        <w:rPr>
          <w:lang w:val="pt-PT"/>
        </w:rPr>
        <w:t>E</w:t>
      </w:r>
      <w:r w:rsidRPr="00F5510A">
        <w:rPr>
          <w:lang w:val="pt-PT"/>
        </w:rPr>
        <w:t xml:space="preserve">nergia </w:t>
      </w:r>
      <w:r w:rsidR="001D7110" w:rsidRPr="00AD6F1C">
        <w:rPr>
          <w:lang w:val="pt-PT"/>
        </w:rPr>
        <w:t>(PUE)</w:t>
      </w:r>
    </w:p>
    <w:p w14:paraId="4E60E326" w14:textId="77777777" w:rsidR="00824D9B" w:rsidRPr="0094639F" w:rsidRDefault="00824D9B" w:rsidP="00844410">
      <w:pPr>
        <w:pStyle w:val="Head2"/>
        <w:rPr>
          <w:lang w:val="pt-PT"/>
        </w:rPr>
      </w:pPr>
    </w:p>
    <w:p w14:paraId="75F701E4" w14:textId="67C4570E" w:rsidR="00844D4F" w:rsidRPr="0094639F" w:rsidRDefault="004F2709" w:rsidP="006F5619">
      <w:pPr>
        <w:pStyle w:val="Head2"/>
        <w:numPr>
          <w:ilvl w:val="0"/>
          <w:numId w:val="35"/>
        </w:numPr>
        <w:ind w:hanging="540"/>
        <w:jc w:val="both"/>
        <w:rPr>
          <w:lang w:val="pt-PT"/>
        </w:rPr>
      </w:pPr>
      <w:r w:rsidRPr="004F2709">
        <w:rPr>
          <w:b w:val="0"/>
          <w:i/>
          <w:sz w:val="20"/>
          <w:szCs w:val="20"/>
          <w:lang w:val="pt-PT"/>
        </w:rPr>
        <w:t xml:space="preserve">Descrever </w:t>
      </w:r>
      <w:r w:rsidR="00074E2E" w:rsidRPr="00AD6F1C">
        <w:rPr>
          <w:b w:val="0"/>
          <w:i/>
          <w:sz w:val="20"/>
          <w:szCs w:val="20"/>
          <w:lang w:val="pt-PT"/>
        </w:rPr>
        <w:t xml:space="preserve">como o projeto irá promover </w:t>
      </w:r>
      <w:r>
        <w:rPr>
          <w:b w:val="0"/>
          <w:i/>
          <w:sz w:val="20"/>
          <w:szCs w:val="20"/>
          <w:lang w:val="pt-PT"/>
        </w:rPr>
        <w:t>a</w:t>
      </w:r>
      <w:r w:rsidR="00074E2E" w:rsidRPr="00AD6F1C">
        <w:rPr>
          <w:b w:val="0"/>
          <w:i/>
          <w:sz w:val="20"/>
          <w:szCs w:val="20"/>
          <w:lang w:val="pt-PT"/>
        </w:rPr>
        <w:t xml:space="preserve">s PUEs. O projeto deverá apoiar ativamente o crescimento das empresas rurais, </w:t>
      </w:r>
      <w:r w:rsidR="00706C3F" w:rsidRPr="00706C3F">
        <w:rPr>
          <w:b w:val="0"/>
          <w:i/>
          <w:sz w:val="20"/>
          <w:szCs w:val="20"/>
          <w:lang w:val="pt-PT"/>
        </w:rPr>
        <w:t xml:space="preserve">que, então, conduziriam </w:t>
      </w:r>
      <w:r w:rsidRPr="004F2709">
        <w:rPr>
          <w:b w:val="0"/>
          <w:i/>
          <w:sz w:val="20"/>
          <w:szCs w:val="20"/>
          <w:lang w:val="pt-PT"/>
        </w:rPr>
        <w:t>ao desenvolvimento económico</w:t>
      </w:r>
      <w:r w:rsidR="00074E2E" w:rsidRPr="00AD6F1C">
        <w:rPr>
          <w:b w:val="0"/>
          <w:i/>
          <w:sz w:val="20"/>
          <w:szCs w:val="20"/>
          <w:lang w:val="pt-PT"/>
        </w:rPr>
        <w:t xml:space="preserve">. As </w:t>
      </w:r>
      <w:r w:rsidR="0013490F" w:rsidRPr="0013490F">
        <w:rPr>
          <w:b w:val="0"/>
          <w:i/>
          <w:sz w:val="20"/>
          <w:szCs w:val="20"/>
          <w:lang w:val="pt-PT"/>
        </w:rPr>
        <w:t>PUEs</w:t>
      </w:r>
      <w:r w:rsidR="00074E2E" w:rsidRPr="00AD6F1C">
        <w:rPr>
          <w:b w:val="0"/>
          <w:i/>
          <w:sz w:val="20"/>
          <w:szCs w:val="20"/>
          <w:lang w:val="pt-PT"/>
        </w:rPr>
        <w:t xml:space="preserve"> incluem, </w:t>
      </w:r>
      <w:r w:rsidR="00D30256" w:rsidRPr="00D30256">
        <w:rPr>
          <w:b w:val="0"/>
          <w:i/>
          <w:sz w:val="20"/>
          <w:szCs w:val="20"/>
          <w:lang w:val="pt-PT"/>
        </w:rPr>
        <w:t>mas não estão limitados a</w:t>
      </w:r>
      <w:r w:rsidR="0013490F">
        <w:rPr>
          <w:b w:val="0"/>
          <w:i/>
          <w:sz w:val="20"/>
          <w:szCs w:val="20"/>
          <w:lang w:val="pt-PT"/>
        </w:rPr>
        <w:t>,</w:t>
      </w:r>
      <w:r w:rsidR="00074E2E" w:rsidRPr="00AD6F1C">
        <w:rPr>
          <w:b w:val="0"/>
          <w:i/>
          <w:sz w:val="20"/>
          <w:szCs w:val="20"/>
          <w:lang w:val="pt-PT"/>
        </w:rPr>
        <w:t xml:space="preserve"> serviços de comunicação e secretariado, </w:t>
      </w:r>
      <w:r w:rsidR="00664238" w:rsidRPr="00664238">
        <w:rPr>
          <w:b w:val="0"/>
          <w:i/>
          <w:sz w:val="20"/>
          <w:szCs w:val="20"/>
          <w:lang w:val="pt-PT"/>
        </w:rPr>
        <w:t>processamento agrícola</w:t>
      </w:r>
      <w:r w:rsidR="00074E2E" w:rsidRPr="00AD6F1C">
        <w:rPr>
          <w:b w:val="0"/>
          <w:i/>
          <w:sz w:val="20"/>
          <w:szCs w:val="20"/>
          <w:lang w:val="pt-PT"/>
        </w:rPr>
        <w:t xml:space="preserve">, </w:t>
      </w:r>
      <w:r w:rsidR="0013490F" w:rsidRPr="0013490F">
        <w:rPr>
          <w:b w:val="0"/>
          <w:i/>
          <w:sz w:val="20"/>
          <w:szCs w:val="20"/>
          <w:lang w:val="pt-PT"/>
        </w:rPr>
        <w:t>produção de alimentos e restauração</w:t>
      </w:r>
      <w:r w:rsidR="00074E2E" w:rsidRPr="00AD6F1C">
        <w:rPr>
          <w:b w:val="0"/>
          <w:i/>
          <w:sz w:val="20"/>
          <w:szCs w:val="20"/>
          <w:lang w:val="pt-PT"/>
        </w:rPr>
        <w:t xml:space="preserve">, </w:t>
      </w:r>
      <w:r w:rsidR="008848EC" w:rsidRPr="008848EC">
        <w:rPr>
          <w:b w:val="0"/>
          <w:i/>
          <w:sz w:val="20"/>
          <w:szCs w:val="20"/>
          <w:lang w:val="pt-PT"/>
        </w:rPr>
        <w:t>artesanato e suvenires</w:t>
      </w:r>
      <w:r w:rsidR="00074E2E" w:rsidRPr="00AD6F1C">
        <w:rPr>
          <w:b w:val="0"/>
          <w:i/>
          <w:sz w:val="20"/>
          <w:szCs w:val="20"/>
          <w:lang w:val="pt-PT"/>
        </w:rPr>
        <w:t xml:space="preserve">, cuidados de saúde e higiene, serviços de manutenção e reparação, </w:t>
      </w:r>
      <w:r w:rsidR="0093401B">
        <w:rPr>
          <w:b w:val="0"/>
          <w:i/>
          <w:sz w:val="20"/>
          <w:szCs w:val="20"/>
          <w:lang w:val="pt-PT"/>
        </w:rPr>
        <w:t xml:space="preserve">e </w:t>
      </w:r>
      <w:r w:rsidR="0093401B" w:rsidRPr="0093401B">
        <w:rPr>
          <w:b w:val="0"/>
          <w:i/>
          <w:sz w:val="20"/>
          <w:szCs w:val="20"/>
          <w:lang w:val="pt-PT"/>
        </w:rPr>
        <w:t>fabrico de bens</w:t>
      </w:r>
      <w:r w:rsidR="00074E2E" w:rsidRPr="00AD6F1C">
        <w:rPr>
          <w:b w:val="0"/>
          <w:i/>
          <w:sz w:val="20"/>
          <w:szCs w:val="20"/>
          <w:lang w:val="pt-PT"/>
        </w:rPr>
        <w:t xml:space="preserve">. </w:t>
      </w:r>
    </w:p>
    <w:p w14:paraId="201086E9" w14:textId="552EFA69" w:rsidR="00844D4F" w:rsidRPr="0094639F" w:rsidRDefault="00E3216A" w:rsidP="004E53CD">
      <w:pPr>
        <w:pStyle w:val="Head2"/>
        <w:numPr>
          <w:ilvl w:val="0"/>
          <w:numId w:val="35"/>
        </w:numPr>
        <w:ind w:hanging="540"/>
        <w:jc w:val="both"/>
        <w:rPr>
          <w:lang w:val="pt-PT"/>
        </w:rPr>
      </w:pPr>
      <w:r w:rsidRPr="00E3216A">
        <w:rPr>
          <w:b w:val="0"/>
          <w:i/>
          <w:sz w:val="20"/>
          <w:szCs w:val="20"/>
          <w:lang w:val="pt-PT"/>
        </w:rPr>
        <w:t xml:space="preserve">Especificar </w:t>
      </w:r>
      <w:r w:rsidR="001E5932" w:rsidRPr="001E5932">
        <w:rPr>
          <w:b w:val="0"/>
          <w:i/>
          <w:sz w:val="20"/>
          <w:szCs w:val="20"/>
          <w:lang w:val="pt-PT"/>
        </w:rPr>
        <w:t xml:space="preserve">quais as </w:t>
      </w:r>
      <w:r w:rsidRPr="00E3216A">
        <w:rPr>
          <w:b w:val="0"/>
          <w:i/>
          <w:sz w:val="20"/>
          <w:szCs w:val="20"/>
          <w:lang w:val="pt-PT"/>
        </w:rPr>
        <w:t>PUEs</w:t>
      </w:r>
      <w:r w:rsidRPr="001E5932">
        <w:rPr>
          <w:b w:val="0"/>
          <w:i/>
          <w:sz w:val="20"/>
          <w:szCs w:val="20"/>
          <w:lang w:val="pt-PT"/>
        </w:rPr>
        <w:t xml:space="preserve"> </w:t>
      </w:r>
      <w:r w:rsidR="001E5932" w:rsidRPr="001E5932">
        <w:rPr>
          <w:b w:val="0"/>
          <w:i/>
          <w:sz w:val="20"/>
          <w:szCs w:val="20"/>
          <w:lang w:val="pt-PT"/>
        </w:rPr>
        <w:t>que</w:t>
      </w:r>
      <w:r w:rsidR="001E5932">
        <w:rPr>
          <w:i/>
          <w:sz w:val="20"/>
          <w:szCs w:val="20"/>
          <w:lang w:val="pt-PT"/>
        </w:rPr>
        <w:t xml:space="preserve"> </w:t>
      </w:r>
      <w:r w:rsidRPr="00E3216A">
        <w:rPr>
          <w:b w:val="0"/>
          <w:i/>
          <w:sz w:val="20"/>
          <w:szCs w:val="20"/>
          <w:lang w:val="pt-PT"/>
        </w:rPr>
        <w:t xml:space="preserve">serão promovidas e quais </w:t>
      </w:r>
      <w:r w:rsidR="001E5932">
        <w:rPr>
          <w:b w:val="0"/>
          <w:i/>
          <w:sz w:val="20"/>
          <w:szCs w:val="20"/>
          <w:lang w:val="pt-PT"/>
        </w:rPr>
        <w:t xml:space="preserve">as </w:t>
      </w:r>
      <w:r w:rsidRPr="00E3216A">
        <w:rPr>
          <w:b w:val="0"/>
          <w:i/>
          <w:sz w:val="20"/>
          <w:szCs w:val="20"/>
          <w:lang w:val="pt-PT"/>
        </w:rPr>
        <w:t>medidas</w:t>
      </w:r>
      <w:r>
        <w:rPr>
          <w:b w:val="0"/>
          <w:i/>
          <w:sz w:val="20"/>
          <w:szCs w:val="20"/>
          <w:lang w:val="pt-PT"/>
        </w:rPr>
        <w:t xml:space="preserve"> </w:t>
      </w:r>
      <w:r w:rsidR="001E5932">
        <w:rPr>
          <w:b w:val="0"/>
          <w:i/>
          <w:sz w:val="20"/>
          <w:szCs w:val="20"/>
          <w:lang w:val="pt-PT"/>
        </w:rPr>
        <w:t xml:space="preserve">que </w:t>
      </w:r>
      <w:r w:rsidRPr="00E3216A">
        <w:rPr>
          <w:b w:val="0"/>
          <w:i/>
          <w:sz w:val="20"/>
          <w:szCs w:val="20"/>
          <w:lang w:val="pt-PT"/>
        </w:rPr>
        <w:t>serão empreendidas</w:t>
      </w:r>
      <w:r w:rsidR="004E53CD" w:rsidRPr="00AD6F1C">
        <w:rPr>
          <w:b w:val="0"/>
          <w:i/>
          <w:sz w:val="20"/>
          <w:szCs w:val="20"/>
          <w:lang w:val="pt-PT"/>
        </w:rPr>
        <w:t>.</w:t>
      </w:r>
    </w:p>
    <w:p w14:paraId="35144E85" w14:textId="77777777" w:rsidR="0062509F" w:rsidRPr="0094639F" w:rsidRDefault="0062509F" w:rsidP="0062509F">
      <w:pPr>
        <w:pStyle w:val="Head2"/>
        <w:rPr>
          <w:b w:val="0"/>
          <w:i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5"/>
      </w:tblGrid>
      <w:tr w:rsidR="0062509F" w:rsidRPr="000260B8" w14:paraId="11E78EB7" w14:textId="77777777" w:rsidTr="003E3891">
        <w:tc>
          <w:tcPr>
            <w:tcW w:w="10098" w:type="dxa"/>
            <w:shd w:val="clear" w:color="auto" w:fill="F2F2F2" w:themeFill="background1" w:themeFillShade="F2"/>
          </w:tcPr>
          <w:p w14:paraId="67150ECB" w14:textId="77777777" w:rsidR="0062509F" w:rsidRPr="0094639F" w:rsidRDefault="003E3891" w:rsidP="00B8228E">
            <w:pPr>
              <w:pStyle w:val="Table"/>
              <w:jc w:val="both"/>
              <w:rPr>
                <w:lang w:val="pt-PT"/>
              </w:rPr>
            </w:pPr>
            <w:r w:rsidRPr="003E3891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3891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3E3891">
              <w:rPr>
                <w:lang w:val="pt-PT"/>
              </w:rPr>
              <w:fldChar w:fldCharType="end"/>
            </w:r>
          </w:p>
          <w:p w14:paraId="2DE570B7" w14:textId="77777777" w:rsidR="0062509F" w:rsidRPr="0094639F" w:rsidRDefault="0062509F" w:rsidP="00B8228E">
            <w:pPr>
              <w:pStyle w:val="Table"/>
              <w:rPr>
                <w:lang w:val="pt-PT"/>
              </w:rPr>
            </w:pPr>
          </w:p>
          <w:p w14:paraId="5621F6B1" w14:textId="77777777" w:rsidR="0062509F" w:rsidRPr="0094639F" w:rsidRDefault="0062509F" w:rsidP="00B8228E">
            <w:pPr>
              <w:pStyle w:val="Table"/>
              <w:rPr>
                <w:lang w:val="pt-PT"/>
              </w:rPr>
            </w:pPr>
          </w:p>
          <w:p w14:paraId="7001D8D0" w14:textId="77777777" w:rsidR="003E3891" w:rsidRPr="0094639F" w:rsidRDefault="003E3891" w:rsidP="00B8228E">
            <w:pPr>
              <w:pStyle w:val="Table"/>
              <w:rPr>
                <w:lang w:val="pt-PT"/>
              </w:rPr>
            </w:pPr>
          </w:p>
        </w:tc>
      </w:tr>
    </w:tbl>
    <w:p w14:paraId="7B5AAC5D" w14:textId="77777777" w:rsidR="0062509F" w:rsidRPr="0094639F" w:rsidRDefault="0062509F" w:rsidP="0062509F">
      <w:pPr>
        <w:pStyle w:val="Head2"/>
        <w:rPr>
          <w:lang w:val="pt-PT"/>
        </w:rPr>
      </w:pPr>
    </w:p>
    <w:p w14:paraId="60935A3A" w14:textId="77777777" w:rsidR="001D7110" w:rsidRPr="0094639F" w:rsidRDefault="001D7110" w:rsidP="00844410">
      <w:pPr>
        <w:pStyle w:val="Head2"/>
        <w:rPr>
          <w:lang w:val="pt-PT"/>
        </w:rPr>
      </w:pPr>
    </w:p>
    <w:p w14:paraId="0FF95963" w14:textId="65F05D96" w:rsidR="001D7110" w:rsidRPr="00AD6F1C" w:rsidRDefault="001D7110" w:rsidP="006F5619">
      <w:pPr>
        <w:pStyle w:val="Head2"/>
        <w:numPr>
          <w:ilvl w:val="1"/>
          <w:numId w:val="7"/>
        </w:numPr>
        <w:rPr>
          <w:lang w:val="en-AU"/>
        </w:rPr>
      </w:pPr>
      <w:r w:rsidRPr="00AD6F1C">
        <w:rPr>
          <w:lang w:val="pt-PT"/>
        </w:rPr>
        <w:t xml:space="preserve">Medidas de </w:t>
      </w:r>
      <w:r w:rsidR="006317ED">
        <w:rPr>
          <w:lang w:val="pt-PT"/>
        </w:rPr>
        <w:t>E</w:t>
      </w:r>
      <w:r w:rsidRPr="00AD6F1C">
        <w:rPr>
          <w:lang w:val="pt-PT"/>
        </w:rPr>
        <w:t>ficiência energética</w:t>
      </w:r>
    </w:p>
    <w:p w14:paraId="6BE6D72C" w14:textId="77777777" w:rsidR="00142B3A" w:rsidRPr="00AD6F1C" w:rsidRDefault="00142B3A" w:rsidP="00844410">
      <w:pPr>
        <w:pStyle w:val="Head2"/>
        <w:rPr>
          <w:lang w:val="en-AU"/>
        </w:rPr>
      </w:pPr>
    </w:p>
    <w:p w14:paraId="11D99345" w14:textId="5A951A6F" w:rsidR="00100535" w:rsidRPr="0094639F" w:rsidRDefault="006317ED" w:rsidP="006F5619">
      <w:pPr>
        <w:pStyle w:val="Head2"/>
        <w:numPr>
          <w:ilvl w:val="0"/>
          <w:numId w:val="35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6317ED">
        <w:rPr>
          <w:b w:val="0"/>
          <w:i/>
          <w:sz w:val="20"/>
          <w:szCs w:val="20"/>
          <w:lang w:val="pt-PT"/>
        </w:rPr>
        <w:t>Descrever como o projecto irá incorporar a eficiência energética na sua concepção, gestão, operação e manutenção</w:t>
      </w:r>
      <w:r w:rsidR="00BE3FBB" w:rsidRPr="00AD6F1C">
        <w:rPr>
          <w:b w:val="0"/>
          <w:i/>
          <w:sz w:val="20"/>
          <w:szCs w:val="20"/>
          <w:lang w:val="pt-PT"/>
        </w:rPr>
        <w:t xml:space="preserve">. </w:t>
      </w:r>
    </w:p>
    <w:p w14:paraId="62F38146" w14:textId="6CD77572" w:rsidR="001D1574" w:rsidRPr="0094639F" w:rsidRDefault="001D1574" w:rsidP="006F5619">
      <w:pPr>
        <w:pStyle w:val="Head2"/>
        <w:numPr>
          <w:ilvl w:val="0"/>
          <w:numId w:val="35"/>
        </w:numPr>
        <w:ind w:hanging="540"/>
        <w:jc w:val="both"/>
        <w:rPr>
          <w:b w:val="0"/>
          <w:i/>
          <w:sz w:val="20"/>
          <w:szCs w:val="20"/>
          <w:lang w:val="pt-PT"/>
        </w:rPr>
      </w:pPr>
      <w:r w:rsidRPr="00AD6F1C">
        <w:rPr>
          <w:b w:val="0"/>
          <w:i/>
          <w:sz w:val="20"/>
          <w:szCs w:val="20"/>
          <w:lang w:val="pt-PT"/>
        </w:rPr>
        <w:t xml:space="preserve">O projeto deve assegurar </w:t>
      </w:r>
      <w:r w:rsidR="00CE17B5" w:rsidRPr="00CE17B5">
        <w:rPr>
          <w:b w:val="0"/>
          <w:i/>
          <w:sz w:val="20"/>
          <w:szCs w:val="20"/>
          <w:lang w:val="pt-PT"/>
        </w:rPr>
        <w:t xml:space="preserve">que os intervenientes relevantes </w:t>
      </w:r>
      <w:r w:rsidRPr="00AD6F1C">
        <w:rPr>
          <w:b w:val="0"/>
          <w:i/>
          <w:sz w:val="20"/>
          <w:szCs w:val="20"/>
          <w:lang w:val="pt-PT"/>
        </w:rPr>
        <w:t xml:space="preserve">estejam </w:t>
      </w:r>
      <w:r w:rsidR="00CE17B5" w:rsidRPr="00CE17B5">
        <w:rPr>
          <w:b w:val="0"/>
          <w:i/>
          <w:sz w:val="20"/>
          <w:szCs w:val="20"/>
          <w:lang w:val="pt-PT"/>
        </w:rPr>
        <w:t>cientes</w:t>
      </w:r>
      <w:r w:rsidRPr="00AD6F1C">
        <w:rPr>
          <w:b w:val="0"/>
          <w:i/>
          <w:sz w:val="20"/>
          <w:szCs w:val="20"/>
          <w:lang w:val="pt-PT"/>
        </w:rPr>
        <w:t xml:space="preserve"> dos benefícios da implementação de medidas de eficiência energética. </w:t>
      </w:r>
    </w:p>
    <w:p w14:paraId="32B35803" w14:textId="77777777" w:rsidR="001D1574" w:rsidRPr="0094639F" w:rsidRDefault="001D1574" w:rsidP="001D1574">
      <w:pPr>
        <w:pStyle w:val="Head2"/>
        <w:rPr>
          <w:b w:val="0"/>
          <w:i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5"/>
      </w:tblGrid>
      <w:tr w:rsidR="001D1574" w:rsidRPr="000260B8" w14:paraId="5A16AF41" w14:textId="77777777" w:rsidTr="003E3891">
        <w:tc>
          <w:tcPr>
            <w:tcW w:w="10098" w:type="dxa"/>
            <w:shd w:val="clear" w:color="auto" w:fill="F2F2F2" w:themeFill="background1" w:themeFillShade="F2"/>
          </w:tcPr>
          <w:p w14:paraId="25442F0D" w14:textId="77777777" w:rsidR="001D1574" w:rsidRPr="0094639F" w:rsidRDefault="003E3891" w:rsidP="001755B6">
            <w:pPr>
              <w:pStyle w:val="Table"/>
              <w:jc w:val="both"/>
              <w:rPr>
                <w:lang w:val="pt-PT"/>
              </w:rPr>
            </w:pPr>
            <w:r w:rsidRPr="003E3891">
              <w:rPr>
                <w:i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3891">
              <w:rPr>
                <w:i/>
                <w:lang w:val="pt-PT"/>
              </w:rPr>
              <w:instrText xml:space="preserve"> FORMTEXT </w:instrText>
            </w:r>
            <w:r w:rsidR="00D52EBE">
              <w:rPr>
                <w:i/>
                <w:lang w:val="pt-PT"/>
              </w:rPr>
            </w:r>
            <w:r w:rsidR="00D52EBE">
              <w:rPr>
                <w:i/>
                <w:lang w:val="pt-PT"/>
              </w:rPr>
              <w:fldChar w:fldCharType="separate"/>
            </w:r>
            <w:r w:rsidRPr="003E3891">
              <w:rPr>
                <w:lang w:val="pt-PT"/>
              </w:rPr>
              <w:fldChar w:fldCharType="end"/>
            </w:r>
          </w:p>
          <w:p w14:paraId="43CDD5E5" w14:textId="77777777" w:rsidR="001D1574" w:rsidRPr="0094639F" w:rsidRDefault="001D1574" w:rsidP="001755B6">
            <w:pPr>
              <w:pStyle w:val="Table"/>
              <w:rPr>
                <w:lang w:val="pt-PT"/>
              </w:rPr>
            </w:pPr>
          </w:p>
          <w:p w14:paraId="4A9399AB" w14:textId="77777777" w:rsidR="001D1574" w:rsidRPr="0094639F" w:rsidRDefault="001D1574" w:rsidP="001755B6">
            <w:pPr>
              <w:pStyle w:val="Table"/>
              <w:rPr>
                <w:lang w:val="pt-PT"/>
              </w:rPr>
            </w:pPr>
          </w:p>
          <w:p w14:paraId="1B7B090B" w14:textId="77777777" w:rsidR="003E3891" w:rsidRPr="0094639F" w:rsidRDefault="003E3891" w:rsidP="001755B6">
            <w:pPr>
              <w:pStyle w:val="Table"/>
              <w:rPr>
                <w:lang w:val="pt-PT"/>
              </w:rPr>
            </w:pPr>
          </w:p>
        </w:tc>
      </w:tr>
    </w:tbl>
    <w:p w14:paraId="334E3CA9" w14:textId="239997E7" w:rsidR="00844D4F" w:rsidRPr="0094639F" w:rsidRDefault="00027DB4" w:rsidP="001D1574">
      <w:pPr>
        <w:pStyle w:val="Head2"/>
        <w:rPr>
          <w:b w:val="0"/>
          <w:bCs w:val="0"/>
          <w:lang w:val="pt-PT"/>
        </w:rPr>
      </w:pPr>
      <w:r w:rsidRPr="00AD6F1C">
        <w:rPr>
          <w:lang w:val="pt-PT"/>
        </w:rPr>
        <w:br w:type="page"/>
      </w:r>
      <w:r w:rsidR="002D6933" w:rsidRPr="00AD6F1C">
        <w:rPr>
          <w:lang w:val="pt-PT"/>
        </w:rPr>
        <w:lastRenderedPageBreak/>
        <w:t xml:space="preserve">PARTE 3: </w:t>
      </w:r>
      <w:r w:rsidR="00B3479E" w:rsidRPr="00B3479E">
        <w:rPr>
          <w:lang w:val="pt-PT"/>
        </w:rPr>
        <w:t>INFORMAÇÕES FINANCEIRAS</w:t>
      </w:r>
      <w:r w:rsidR="002D6933" w:rsidRPr="00AD6F1C">
        <w:rPr>
          <w:lang w:val="pt-PT"/>
        </w:rPr>
        <w:t xml:space="preserve"> </w:t>
      </w:r>
    </w:p>
    <w:p w14:paraId="5B79F663" w14:textId="77777777" w:rsidR="00B440BA" w:rsidRPr="0094639F" w:rsidRDefault="00B440BA" w:rsidP="00844410">
      <w:pPr>
        <w:rPr>
          <w:rFonts w:cs="Arial"/>
          <w:lang w:val="pt-PT"/>
        </w:rPr>
      </w:pPr>
    </w:p>
    <w:p w14:paraId="70EE0961" w14:textId="47E9A495" w:rsidR="00E50393" w:rsidRPr="0094639F" w:rsidRDefault="00E43591" w:rsidP="00700F28">
      <w:pPr>
        <w:pStyle w:val="Head2"/>
        <w:rPr>
          <w:szCs w:val="30"/>
          <w:lang w:val="pt-PT" w:bidi="th-TH"/>
        </w:rPr>
      </w:pPr>
      <w:r w:rsidRPr="00AD6F1C">
        <w:rPr>
          <w:lang w:val="pt-PT"/>
        </w:rPr>
        <w:t xml:space="preserve">3.1 Total dos custos diretos </w:t>
      </w:r>
      <w:r w:rsidR="00B7215D" w:rsidRPr="00B7215D">
        <w:rPr>
          <w:lang w:val="pt-PT"/>
        </w:rPr>
        <w:t>elegíveis do projecto</w:t>
      </w:r>
      <w:r w:rsidR="00B7215D">
        <w:rPr>
          <w:lang w:val="pt-PT"/>
        </w:rPr>
        <w:t xml:space="preserve"> </w:t>
      </w:r>
      <w:r w:rsidRPr="00AD6F1C">
        <w:rPr>
          <w:lang w:val="pt-PT"/>
        </w:rPr>
        <w:t>e montante d</w:t>
      </w:r>
      <w:r w:rsidR="00B7215D">
        <w:rPr>
          <w:lang w:val="pt-PT"/>
        </w:rPr>
        <w:t xml:space="preserve">a </w:t>
      </w:r>
      <w:r w:rsidRPr="00AD6F1C">
        <w:rPr>
          <w:lang w:val="pt-PT"/>
        </w:rPr>
        <w:t>subvenção solicitad</w:t>
      </w:r>
      <w:r w:rsidR="00B7215D">
        <w:rPr>
          <w:lang w:val="pt-PT"/>
        </w:rPr>
        <w:t>a</w:t>
      </w:r>
      <w:r w:rsidRPr="00AD6F1C">
        <w:rPr>
          <w:lang w:val="pt-PT"/>
        </w:rPr>
        <w:t xml:space="preserve">: (em </w:t>
      </w:r>
      <w:r w:rsidR="00410ABA">
        <w:rPr>
          <w:lang w:val="pt-PT"/>
        </w:rPr>
        <w:t>USD</w:t>
      </w:r>
      <w:r w:rsidR="00700904" w:rsidRPr="00AD6F1C">
        <w:rPr>
          <w:lang w:val="pt-PT"/>
        </w:rPr>
        <w:t>)</w:t>
      </w:r>
    </w:p>
    <w:p w14:paraId="76EAD123" w14:textId="77777777" w:rsidR="00B42241" w:rsidRPr="0094639F" w:rsidRDefault="00B42241" w:rsidP="00D4270F">
      <w:pPr>
        <w:pStyle w:val="Note"/>
        <w:rPr>
          <w:rFonts w:cs="Arial"/>
          <w:lang w:val="pt-PT"/>
        </w:rPr>
      </w:pPr>
    </w:p>
    <w:p w14:paraId="29661225" w14:textId="0A001ACC" w:rsidR="00D05238" w:rsidRPr="0094639F" w:rsidRDefault="00B7215D" w:rsidP="00B42241">
      <w:pPr>
        <w:pStyle w:val="Note"/>
        <w:jc w:val="both"/>
        <w:rPr>
          <w:rFonts w:cs="Arial"/>
          <w:lang w:val="pt-PT"/>
        </w:rPr>
      </w:pPr>
      <w:r w:rsidRPr="00B7215D">
        <w:rPr>
          <w:lang w:val="pt-PT"/>
        </w:rPr>
        <w:t>Fornecer uma repartição orçamental pormenorizada dos custos directos totais elegíveis do projecto e da estrutura de financiamento, como indicado no exemplo abaixo</w:t>
      </w:r>
      <w:r w:rsidR="00A57915" w:rsidRPr="00AD6F1C">
        <w:rPr>
          <w:lang w:val="pt-PT"/>
        </w:rPr>
        <w:t xml:space="preserve">. </w:t>
      </w:r>
      <w:r w:rsidR="000E5FFF">
        <w:rPr>
          <w:lang w:val="pt-PT"/>
        </w:rPr>
        <w:t xml:space="preserve">Por favor, note que a subvenção </w:t>
      </w:r>
      <w:r w:rsidR="000B4594">
        <w:rPr>
          <w:lang w:val="pt-PT"/>
        </w:rPr>
        <w:t xml:space="preserve">do </w:t>
      </w:r>
      <w:r w:rsidR="000E5FFF">
        <w:rPr>
          <w:lang w:val="pt-PT"/>
        </w:rPr>
        <w:t xml:space="preserve">ECREEE será </w:t>
      </w:r>
      <w:r w:rsidR="009764C3">
        <w:rPr>
          <w:lang w:val="pt-PT"/>
        </w:rPr>
        <w:t xml:space="preserve">limitada ao </w:t>
      </w:r>
      <w:r w:rsidR="00F600B1" w:rsidRPr="00F600B1">
        <w:rPr>
          <w:lang w:val="pt-PT"/>
        </w:rPr>
        <w:t xml:space="preserve">Capex </w:t>
      </w:r>
      <w:r w:rsidR="009909E8">
        <w:rPr>
          <w:lang w:val="pt-PT"/>
        </w:rPr>
        <w:t>(</w:t>
      </w:r>
      <w:r w:rsidR="000B4594" w:rsidRPr="000B4594">
        <w:rPr>
          <w:lang w:val="pt-PT"/>
        </w:rPr>
        <w:t>sistemas de energia renovável</w:t>
      </w:r>
      <w:r w:rsidR="009909E8">
        <w:rPr>
          <w:lang w:val="pt-PT"/>
        </w:rPr>
        <w:t>)</w:t>
      </w:r>
      <w:r w:rsidR="00F600B1">
        <w:rPr>
          <w:lang w:val="pt-PT"/>
        </w:rPr>
        <w:t xml:space="preserve">. </w:t>
      </w:r>
      <w:r w:rsidR="00A57915">
        <w:rPr>
          <w:lang w:val="pt-PT"/>
        </w:rPr>
        <w:t xml:space="preserve"> </w:t>
      </w:r>
      <w:r w:rsidR="000B4594" w:rsidRPr="000B4594">
        <w:rPr>
          <w:lang w:val="pt-PT"/>
        </w:rPr>
        <w:t>Apresentar uma panorâmica realista sobre o co-financiamento de diferentes parceiros</w:t>
      </w:r>
      <w:r w:rsidR="00A57915" w:rsidRPr="00AD6F1C">
        <w:rPr>
          <w:lang w:val="pt-PT"/>
        </w:rPr>
        <w:t xml:space="preserve">. Os projetos com uma taxa de </w:t>
      </w:r>
      <w:r w:rsidR="00C75AAC" w:rsidRPr="00C75AAC">
        <w:rPr>
          <w:lang w:val="pt-PT"/>
        </w:rPr>
        <w:t xml:space="preserve">co-financiamento </w:t>
      </w:r>
      <w:r w:rsidR="00A57915" w:rsidRPr="00AD6F1C">
        <w:rPr>
          <w:lang w:val="pt-PT"/>
        </w:rPr>
        <w:t xml:space="preserve">mais elevada serão melhor classificados durante a avaliação. </w:t>
      </w:r>
      <w:r w:rsidR="00610AA4" w:rsidRPr="00610AA4">
        <w:rPr>
          <w:lang w:val="pt-PT"/>
        </w:rPr>
        <w:t>Utilizar a folha de repartição orçamental Excel</w:t>
      </w:r>
      <w:r w:rsidR="00610AA4">
        <w:rPr>
          <w:lang w:val="pt-PT"/>
        </w:rPr>
        <w:t xml:space="preserve"> </w:t>
      </w:r>
      <w:r w:rsidR="00610AA4" w:rsidRPr="00610AA4">
        <w:rPr>
          <w:lang w:val="pt-PT"/>
        </w:rPr>
        <w:t>fornecida para cálculos pormenorizados</w:t>
      </w:r>
      <w:r w:rsidR="00A57915" w:rsidRPr="00AD6F1C">
        <w:rPr>
          <w:lang w:val="pt-PT"/>
        </w:rPr>
        <w:t xml:space="preserve">. Anexar a folha de </w:t>
      </w:r>
      <w:r w:rsidR="00C75AAC">
        <w:rPr>
          <w:lang w:val="pt-PT"/>
        </w:rPr>
        <w:t>E</w:t>
      </w:r>
      <w:r w:rsidR="00A57915" w:rsidRPr="00AD6F1C">
        <w:rPr>
          <w:lang w:val="pt-PT"/>
        </w:rPr>
        <w:t xml:space="preserve">xcel </w:t>
      </w:r>
      <w:r w:rsidR="00AA276C" w:rsidRPr="00AA276C">
        <w:rPr>
          <w:lang w:val="pt-PT"/>
        </w:rPr>
        <w:t>à proposta d</w:t>
      </w:r>
      <w:r w:rsidR="00AA276C">
        <w:rPr>
          <w:lang w:val="pt-PT"/>
        </w:rPr>
        <w:t>o</w:t>
      </w:r>
      <w:r w:rsidR="00AA276C" w:rsidRPr="00AA276C">
        <w:rPr>
          <w:lang w:val="pt-PT"/>
        </w:rPr>
        <w:t xml:space="preserve"> projecto que consta do</w:t>
      </w:r>
      <w:r w:rsidR="00AA276C">
        <w:rPr>
          <w:lang w:val="pt-PT"/>
        </w:rPr>
        <w:t xml:space="preserve"> </w:t>
      </w:r>
      <w:r w:rsidR="00AA276C" w:rsidRPr="00AA276C">
        <w:rPr>
          <w:lang w:val="pt-PT"/>
        </w:rPr>
        <w:t>Anexo</w:t>
      </w:r>
      <w:r w:rsidR="00AA276C">
        <w:rPr>
          <w:lang w:val="pt-PT"/>
        </w:rPr>
        <w:t xml:space="preserve"> 3</w:t>
      </w:r>
      <w:r w:rsidR="00A57915" w:rsidRPr="00AD6F1C">
        <w:rPr>
          <w:lang w:val="pt-PT"/>
        </w:rPr>
        <w:t xml:space="preserve">. </w:t>
      </w:r>
    </w:p>
    <w:p w14:paraId="4BD2D49B" w14:textId="77777777" w:rsidR="00B42241" w:rsidRPr="0094639F" w:rsidRDefault="00B42241" w:rsidP="00D4270F">
      <w:pPr>
        <w:pStyle w:val="Note"/>
        <w:rPr>
          <w:rFonts w:cs="Arial"/>
          <w:lang w:val="pt-PT"/>
        </w:rPr>
      </w:pPr>
    </w:p>
    <w:tbl>
      <w:tblPr>
        <w:tblW w:w="72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1377"/>
        <w:gridCol w:w="96"/>
        <w:gridCol w:w="985"/>
        <w:gridCol w:w="376"/>
        <w:gridCol w:w="535"/>
        <w:gridCol w:w="1140"/>
      </w:tblGrid>
      <w:tr w:rsidR="00410ABA" w:rsidRPr="000260B8" w14:paraId="7B2700FC" w14:textId="77777777" w:rsidTr="00410ABA">
        <w:trPr>
          <w:trHeight w:val="299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2331CDE" w14:textId="77777777" w:rsidR="00410ABA" w:rsidRPr="0094639F" w:rsidRDefault="00410ABA" w:rsidP="00027DB4">
            <w:pPr>
              <w:jc w:val="center"/>
              <w:rPr>
                <w:rFonts w:eastAsia="Times New Roman" w:cs="Arial"/>
                <w:b/>
                <w:bCs/>
                <w:color w:val="C00000"/>
                <w:sz w:val="18"/>
                <w:szCs w:val="18"/>
                <w:lang w:val="pt-PT" w:eastAsia="pt-PT"/>
              </w:rPr>
            </w:pPr>
            <w:r w:rsidRPr="00AD6F1C">
              <w:rPr>
                <w:b/>
                <w:bCs/>
                <w:color w:val="C00000"/>
                <w:sz w:val="18"/>
                <w:szCs w:val="18"/>
                <w:lang w:val="pt-PT" w:eastAsia="pt-PT"/>
              </w:rPr>
              <w:t>Custos Diretos Totais (todas as atividades)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355" w14:textId="77777777" w:rsidR="00410ABA" w:rsidRPr="0094639F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FE6" w14:textId="77777777" w:rsidR="00410ABA" w:rsidRPr="0094639F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</w:p>
        </w:tc>
      </w:tr>
      <w:tr w:rsidR="00410ABA" w:rsidRPr="00AD6F1C" w14:paraId="0A0F116E" w14:textId="77777777" w:rsidTr="00410ABA">
        <w:trPr>
          <w:trHeight w:val="493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5DB9DC" w14:textId="13EF68FC" w:rsidR="00410ABA" w:rsidRPr="00AD6F1C" w:rsidRDefault="003F57B6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3F57B6">
              <w:rPr>
                <w:b/>
                <w:bCs/>
                <w:sz w:val="18"/>
                <w:szCs w:val="18"/>
                <w:lang w:val="pt-PT" w:eastAsia="pt-PT"/>
              </w:rPr>
              <w:t>Itens do Orçamento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0AFFF92" w14:textId="77777777" w:rsidR="00410ABA" w:rsidRPr="00AD6F1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 Custos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AEC44EC" w14:textId="77777777" w:rsidR="00410ABA" w:rsidRPr="00AD6F1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% dos custos totais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1D7A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AD8E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64FEB874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7190" w14:textId="38B15D0C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A. </w:t>
            </w:r>
            <w:r w:rsidR="0040305C">
              <w:rPr>
                <w:b/>
                <w:bCs/>
                <w:sz w:val="18"/>
                <w:szCs w:val="18"/>
                <w:lang w:val="pt-PT" w:eastAsia="pt-PT"/>
              </w:rPr>
              <w:t>Custos</w:t>
            </w: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 com Pessoal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A1E5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5FB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2F9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FB1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034EA141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38EC" w14:textId="516BE288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B. Viagens e </w:t>
            </w:r>
            <w:r w:rsidR="0040305C" w:rsidRPr="0040305C">
              <w:rPr>
                <w:b/>
                <w:bCs/>
                <w:sz w:val="18"/>
                <w:szCs w:val="18"/>
                <w:lang w:val="pt-PT" w:eastAsia="pt-PT"/>
              </w:rPr>
              <w:t>Estadia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761A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80C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2B77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5C88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7C27AF4A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F7E7" w14:textId="3D9C9C1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C. Equipamentos </w:t>
            </w:r>
            <w:r w:rsidR="00B633E5" w:rsidRPr="00B633E5">
              <w:rPr>
                <w:b/>
                <w:bCs/>
                <w:sz w:val="18"/>
                <w:szCs w:val="18"/>
                <w:lang w:val="pt-PT" w:eastAsia="pt-PT"/>
              </w:rPr>
              <w:t>e Suprimentos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917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E9D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5CE8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223E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1F39EB8F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9303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D. Serviços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8792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FB3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A977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3735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60D070B9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97CE" w14:textId="12F7723A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E. </w:t>
            </w:r>
            <w:r w:rsidR="00B633E5" w:rsidRPr="00B633E5">
              <w:rPr>
                <w:b/>
                <w:bCs/>
                <w:sz w:val="18"/>
                <w:szCs w:val="18"/>
                <w:lang w:val="pt-PT" w:eastAsia="pt-PT"/>
              </w:rPr>
              <w:t>Seminários e Formações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7EEC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957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4FE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7DD0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3F2E2F22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5315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F. Outros Custos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195A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1E6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64C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856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1F088817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3056A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G. Avaliação e Auditoria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9A15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B04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E2A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8CF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5941AE2A" w14:textId="77777777" w:rsidTr="00410ABA">
        <w:trPr>
          <w:trHeight w:val="254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99A7F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H. Reserva de Contingência (5%)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8C031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11A3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B2E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B9B2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0260B8" w14:paraId="6D2E8C59" w14:textId="77777777" w:rsidTr="00410ABA">
        <w:trPr>
          <w:trHeight w:val="254"/>
        </w:trPr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47C36C8E" w14:textId="536B4D5B" w:rsidR="00410ABA" w:rsidRPr="00807C55" w:rsidRDefault="00807C55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pt-PT" w:eastAsia="pt-PT"/>
              </w:rPr>
            </w:pPr>
            <w:r w:rsidRPr="00807C55">
              <w:rPr>
                <w:b/>
                <w:bCs/>
                <w:sz w:val="18"/>
                <w:szCs w:val="18"/>
                <w:lang w:val="pt-PT" w:eastAsia="pt-PT"/>
              </w:rPr>
              <w:t>Subtotal d</w:t>
            </w:r>
            <w:r w:rsidR="00586618">
              <w:rPr>
                <w:b/>
                <w:bCs/>
                <w:sz w:val="18"/>
                <w:szCs w:val="18"/>
                <w:lang w:val="pt-PT" w:eastAsia="pt-PT"/>
              </w:rPr>
              <w:t>os</w:t>
            </w:r>
            <w:r w:rsidRPr="00807C55">
              <w:rPr>
                <w:b/>
                <w:bCs/>
                <w:sz w:val="18"/>
                <w:szCs w:val="18"/>
                <w:lang w:val="pt-PT" w:eastAsia="pt-PT"/>
              </w:rPr>
              <w:t xml:space="preserve"> Custos Directos Elegíveis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2F28619F" w14:textId="77777777" w:rsidR="00410ABA" w:rsidRPr="00807C55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pt-PT" w:eastAsia="pt-PT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B35E907" w14:textId="77777777" w:rsidR="00410ABA" w:rsidRPr="00807C55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pt-PT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8A56" w14:textId="77777777" w:rsidR="00410ABA" w:rsidRPr="00807C55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216" w14:textId="77777777" w:rsidR="00410ABA" w:rsidRPr="00807C55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</w:p>
        </w:tc>
      </w:tr>
      <w:tr w:rsidR="00410ABA" w:rsidRPr="00AD6F1C" w14:paraId="09153AA1" w14:textId="77777777" w:rsidTr="00410ABA">
        <w:trPr>
          <w:trHeight w:val="254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21AD" w14:textId="77777777" w:rsidR="00410ABA" w:rsidRPr="00AD6F1C" w:rsidRDefault="00410ABA" w:rsidP="00027DB4">
            <w:pPr>
              <w:rPr>
                <w:rFonts w:eastAsia="Times New Roman" w:cs="Arial"/>
                <w:i/>
                <w:iCs/>
                <w:sz w:val="18"/>
                <w:szCs w:val="18"/>
                <w:lang w:val="en-AU" w:eastAsia="pt-PT"/>
              </w:rPr>
            </w:pPr>
            <w:r w:rsidRPr="00AD6F1C">
              <w:rPr>
                <w:i/>
                <w:iCs/>
                <w:sz w:val="18"/>
                <w:szCs w:val="18"/>
                <w:lang w:val="pt-PT" w:eastAsia="pt-PT"/>
              </w:rPr>
              <w:t>Custos Administrativos (máx. 10%)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7C0B0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0DC8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670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05ED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6BCF0024" w14:textId="77777777" w:rsidTr="00410ABA">
        <w:trPr>
          <w:trHeight w:val="254"/>
        </w:trPr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0E76EAB0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Custos Totais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03161E42" w14:textId="77777777" w:rsidR="00410ABA" w:rsidRPr="00AD6F1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29385EC" w14:textId="77777777" w:rsidR="00410ABA" w:rsidRPr="00AD6F1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E33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598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014AF7B1" w14:textId="77777777" w:rsidTr="00410ABA">
        <w:trPr>
          <w:trHeight w:val="239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62CE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713F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3D4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2F7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3D9A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2A20C7BD" w14:textId="77777777" w:rsidTr="00410ABA">
        <w:trPr>
          <w:trHeight w:val="254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045D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D10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BCE1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1EC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0EF" w14:textId="77777777" w:rsidR="00410ABA" w:rsidRPr="00AD6F1C" w:rsidRDefault="00410ABA" w:rsidP="00027DB4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0260B8" w14:paraId="52FCC4DC" w14:textId="77777777" w:rsidTr="00410ABA">
        <w:trPr>
          <w:gridAfter w:val="2"/>
          <w:wAfter w:w="1675" w:type="dxa"/>
          <w:trHeight w:val="493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9B5B53" w14:textId="40C465B3" w:rsidR="00410ABA" w:rsidRPr="00AD6F1C" w:rsidRDefault="00271480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271480">
              <w:rPr>
                <w:b/>
                <w:bCs/>
                <w:sz w:val="18"/>
                <w:szCs w:val="18"/>
                <w:lang w:val="pt-PT" w:eastAsia="pt-PT"/>
              </w:rPr>
              <w:t>Itens do Orçamento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10B6BCC" w14:textId="2696F891" w:rsidR="00410ABA" w:rsidRPr="00AD6F1C" w:rsidRDefault="00783080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783080">
              <w:rPr>
                <w:b/>
                <w:bCs/>
                <w:sz w:val="18"/>
                <w:szCs w:val="18"/>
                <w:lang w:val="pt-PT" w:eastAsia="pt-PT"/>
              </w:rPr>
              <w:t>Subvenções</w:t>
            </w:r>
            <w:r w:rsidR="00271480" w:rsidRPr="00271480">
              <w:rPr>
                <w:b/>
                <w:bCs/>
                <w:sz w:val="18"/>
                <w:szCs w:val="18"/>
                <w:lang w:val="pt-PT" w:eastAsia="pt-PT"/>
              </w:rPr>
              <w:t xml:space="preserve"> </w:t>
            </w:r>
            <w:r w:rsidR="00E93475" w:rsidRPr="00E93475">
              <w:rPr>
                <w:b/>
                <w:bCs/>
                <w:sz w:val="18"/>
                <w:szCs w:val="18"/>
                <w:lang w:val="pt-PT" w:eastAsia="pt-PT"/>
              </w:rPr>
              <w:t>concedidas pelo</w:t>
            </w:r>
            <w:r w:rsidR="00410ABA">
              <w:rPr>
                <w:b/>
                <w:bCs/>
                <w:sz w:val="18"/>
                <w:szCs w:val="18"/>
                <w:lang w:val="pt-PT" w:eastAsia="pt-PT"/>
              </w:rPr>
              <w:t xml:space="preserve"> ECREEE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E33597C" w14:textId="43F7D5AD" w:rsidR="00410ABA" w:rsidRPr="0094639F" w:rsidRDefault="00783080" w:rsidP="00410ABA">
            <w:pPr>
              <w:rPr>
                <w:rFonts w:eastAsia="Times New Roman" w:cs="Arial"/>
                <w:b/>
                <w:bCs/>
                <w:sz w:val="18"/>
                <w:szCs w:val="18"/>
                <w:lang w:val="pt-PT" w:eastAsia="pt-PT"/>
              </w:rPr>
            </w:pPr>
            <w:r w:rsidRPr="00783080">
              <w:rPr>
                <w:b/>
                <w:bCs/>
                <w:sz w:val="18"/>
                <w:szCs w:val="18"/>
                <w:lang w:val="pt-PT" w:eastAsia="pt-PT"/>
              </w:rPr>
              <w:t>Co-financiamento de subvenções concedidas p</w:t>
            </w:r>
            <w:r w:rsidR="00357076">
              <w:rPr>
                <w:b/>
                <w:bCs/>
                <w:sz w:val="18"/>
                <w:szCs w:val="18"/>
                <w:lang w:val="pt-PT" w:eastAsia="pt-PT"/>
              </w:rPr>
              <w:t xml:space="preserve">elo </w:t>
            </w:r>
            <w:r w:rsidR="00410ABA">
              <w:rPr>
                <w:b/>
                <w:bCs/>
                <w:sz w:val="18"/>
                <w:szCs w:val="18"/>
                <w:lang w:val="pt-PT" w:eastAsia="pt-PT"/>
              </w:rPr>
              <w:t xml:space="preserve">ECREEE </w:t>
            </w:r>
            <w:r w:rsidR="00410ABA"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em % </w:t>
            </w:r>
          </w:p>
        </w:tc>
      </w:tr>
      <w:tr w:rsidR="00410ABA" w:rsidRPr="00AD6F1C" w14:paraId="1F8B7FD2" w14:textId="77777777" w:rsidTr="00410ABA">
        <w:trPr>
          <w:gridAfter w:val="2"/>
          <w:wAfter w:w="1675" w:type="dxa"/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90B75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A. Custos com Pessoal 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1AF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9AC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37EC298F" w14:textId="77777777" w:rsidTr="00410ABA">
        <w:trPr>
          <w:gridAfter w:val="2"/>
          <w:wAfter w:w="1675" w:type="dxa"/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367F1" w14:textId="29815DD0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B. </w:t>
            </w:r>
            <w:r w:rsidR="00D4009C" w:rsidRPr="00D4009C">
              <w:rPr>
                <w:b/>
                <w:bCs/>
                <w:sz w:val="18"/>
                <w:szCs w:val="18"/>
                <w:lang w:val="pt-PT" w:eastAsia="pt-PT"/>
              </w:rPr>
              <w:t>Viagens e Estadia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B6D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407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318CD564" w14:textId="77777777" w:rsidTr="00410ABA">
        <w:trPr>
          <w:gridAfter w:val="2"/>
          <w:wAfter w:w="1675" w:type="dxa"/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324B1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C. Equipamentos e Suprimentos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105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D6F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7C34D918" w14:textId="77777777" w:rsidTr="00410ABA">
        <w:trPr>
          <w:gridAfter w:val="2"/>
          <w:wAfter w:w="1675" w:type="dxa"/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1D8C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D. Serviços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A85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609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590B3B83" w14:textId="77777777" w:rsidTr="00410ABA">
        <w:trPr>
          <w:gridAfter w:val="2"/>
          <w:wAfter w:w="1675" w:type="dxa"/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965E8" w14:textId="0D111645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E. </w:t>
            </w:r>
            <w:r w:rsidR="00D4009C" w:rsidRPr="00D4009C">
              <w:rPr>
                <w:b/>
                <w:bCs/>
                <w:sz w:val="18"/>
                <w:szCs w:val="18"/>
                <w:lang w:val="pt-PT" w:eastAsia="pt-PT"/>
              </w:rPr>
              <w:t>Seminários e Formações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63E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4E0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3944BEFE" w14:textId="77777777" w:rsidTr="00410ABA">
        <w:trPr>
          <w:gridAfter w:val="2"/>
          <w:wAfter w:w="1675" w:type="dxa"/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FBE4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F. Outros Custos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1181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3C4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3CCDBD83" w14:textId="77777777" w:rsidTr="00410ABA">
        <w:trPr>
          <w:gridAfter w:val="2"/>
          <w:wAfter w:w="1675" w:type="dxa"/>
          <w:trHeight w:val="239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FF97B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G. Avaliação e Auditoria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A0C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0FA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380F4253" w14:textId="77777777" w:rsidTr="00410ABA">
        <w:trPr>
          <w:gridAfter w:val="2"/>
          <w:wAfter w:w="1675" w:type="dxa"/>
          <w:trHeight w:val="254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C2A80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 xml:space="preserve">H. Reserva de Contingência (5%) 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73728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DE62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0260B8" w14:paraId="4910D224" w14:textId="77777777" w:rsidTr="00410ABA">
        <w:trPr>
          <w:gridAfter w:val="2"/>
          <w:wAfter w:w="1675" w:type="dxa"/>
          <w:trHeight w:val="254"/>
        </w:trPr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3C703335" w14:textId="241A3DF9" w:rsidR="00410ABA" w:rsidRPr="00D4009C" w:rsidRDefault="00D4009C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pt-PT" w:eastAsia="pt-PT"/>
              </w:rPr>
            </w:pPr>
            <w:r w:rsidRPr="00D4009C">
              <w:rPr>
                <w:b/>
                <w:bCs/>
                <w:sz w:val="18"/>
                <w:szCs w:val="18"/>
                <w:lang w:val="pt-PT" w:eastAsia="pt-PT"/>
              </w:rPr>
              <w:t>Subtotal dos Custos Directos Elegíveis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376955EA" w14:textId="77777777" w:rsidR="00410ABA" w:rsidRPr="00D4009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pt-PT" w:eastAsia="pt-PT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F11CDCB" w14:textId="77777777" w:rsidR="00410ABA" w:rsidRPr="00D4009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pt-PT" w:eastAsia="pt-PT"/>
              </w:rPr>
            </w:pPr>
          </w:p>
        </w:tc>
      </w:tr>
      <w:tr w:rsidR="00410ABA" w:rsidRPr="00AD6F1C" w14:paraId="7369D477" w14:textId="77777777" w:rsidTr="00410ABA">
        <w:trPr>
          <w:gridAfter w:val="2"/>
          <w:wAfter w:w="1675" w:type="dxa"/>
          <w:trHeight w:val="254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A9069" w14:textId="77777777" w:rsidR="00410ABA" w:rsidRPr="00AD6F1C" w:rsidRDefault="00410ABA" w:rsidP="00027DB4">
            <w:pPr>
              <w:rPr>
                <w:rFonts w:eastAsia="Times New Roman" w:cs="Arial"/>
                <w:i/>
                <w:iCs/>
                <w:sz w:val="18"/>
                <w:szCs w:val="18"/>
                <w:lang w:val="en-AU" w:eastAsia="pt-PT"/>
              </w:rPr>
            </w:pPr>
            <w:r w:rsidRPr="00AD6F1C">
              <w:rPr>
                <w:i/>
                <w:iCs/>
                <w:sz w:val="18"/>
                <w:szCs w:val="18"/>
                <w:lang w:val="pt-PT" w:eastAsia="pt-PT"/>
              </w:rPr>
              <w:t>Custos Administrativos (máx. 10%)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2E41D" w14:textId="77777777" w:rsidR="00410ABA" w:rsidRPr="00AD6F1C" w:rsidRDefault="00410ABA" w:rsidP="00027DB4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973" w14:textId="77777777" w:rsidR="00410ABA" w:rsidRPr="00AD6F1C" w:rsidRDefault="00410ABA" w:rsidP="00027DB4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</w:tr>
      <w:tr w:rsidR="00410ABA" w:rsidRPr="00AD6F1C" w14:paraId="3383E409" w14:textId="77777777" w:rsidTr="00410ABA">
        <w:trPr>
          <w:gridAfter w:val="2"/>
          <w:wAfter w:w="1675" w:type="dxa"/>
          <w:trHeight w:val="254"/>
        </w:trPr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3E08C474" w14:textId="77777777" w:rsidR="00410ABA" w:rsidRPr="00AD6F1C" w:rsidRDefault="00410ABA" w:rsidP="00027DB4">
            <w:pPr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sz w:val="18"/>
                <w:szCs w:val="18"/>
                <w:lang w:val="pt-PT" w:eastAsia="pt-PT"/>
              </w:rPr>
              <w:t>Custos Totais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71656D48" w14:textId="77777777" w:rsidR="00410ABA" w:rsidRPr="00AD6F1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B1E4683" w14:textId="77777777" w:rsidR="00410ABA" w:rsidRPr="00AD6F1C" w:rsidRDefault="00410ABA" w:rsidP="00027DB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AU" w:eastAsia="pt-PT"/>
              </w:rPr>
            </w:pPr>
          </w:p>
        </w:tc>
      </w:tr>
    </w:tbl>
    <w:p w14:paraId="65CFFBF1" w14:textId="77777777" w:rsidR="00B42241" w:rsidRPr="00AD6F1C" w:rsidRDefault="00B42241" w:rsidP="00B42241">
      <w:pPr>
        <w:pStyle w:val="WordLimit"/>
        <w:rPr>
          <w:rFonts w:cs="Arial"/>
          <w:color w:val="FF0000"/>
          <w:lang w:val="en-AU"/>
        </w:rPr>
      </w:pPr>
    </w:p>
    <w:p w14:paraId="7701421C" w14:textId="77777777" w:rsidR="00E85195" w:rsidRPr="00AD6F1C" w:rsidRDefault="00E85195" w:rsidP="00722BC1">
      <w:pPr>
        <w:pStyle w:val="WordLimit"/>
        <w:rPr>
          <w:rFonts w:cs="Arial"/>
          <w:color w:val="FF0000"/>
          <w:lang w:val="en-AU"/>
        </w:rPr>
      </w:pPr>
    </w:p>
    <w:p w14:paraId="06522C27" w14:textId="77777777" w:rsidR="003319D2" w:rsidRPr="00B75FD4" w:rsidRDefault="003319D2" w:rsidP="003319D2">
      <w:pPr>
        <w:pStyle w:val="Note"/>
        <w:rPr>
          <w:rFonts w:cs="Arial"/>
          <w:lang w:val="pt-PT"/>
        </w:rPr>
      </w:pPr>
    </w:p>
    <w:p w14:paraId="197490F0" w14:textId="77777777" w:rsidR="00E742C9" w:rsidRPr="00B75FD4" w:rsidRDefault="00E742C9" w:rsidP="00FC3846">
      <w:pPr>
        <w:rPr>
          <w:rFonts w:cs="Arial"/>
          <w:b/>
          <w:sz w:val="24"/>
          <w:szCs w:val="24"/>
          <w:lang w:val="pt-PT"/>
        </w:rPr>
      </w:pPr>
    </w:p>
    <w:p w14:paraId="27E90694" w14:textId="5D5EB01B" w:rsidR="002D6933" w:rsidRPr="00B75FD4" w:rsidRDefault="002D6933" w:rsidP="00FC3846">
      <w:pPr>
        <w:rPr>
          <w:rFonts w:cs="Arial"/>
          <w:b/>
          <w:sz w:val="24"/>
          <w:szCs w:val="24"/>
          <w:lang w:val="pt-PT"/>
        </w:rPr>
      </w:pPr>
      <w:r w:rsidRPr="00AD6F1C">
        <w:rPr>
          <w:b/>
          <w:sz w:val="24"/>
          <w:szCs w:val="24"/>
          <w:lang w:val="pt-PT"/>
        </w:rPr>
        <w:t xml:space="preserve">PARTE 4: INFORMAÇÕES </w:t>
      </w:r>
      <w:r w:rsidR="004371DA" w:rsidRPr="004371DA">
        <w:rPr>
          <w:b/>
          <w:sz w:val="24"/>
          <w:szCs w:val="24"/>
          <w:lang w:val="pt-PT"/>
        </w:rPr>
        <w:t>DO CANDIDATO</w:t>
      </w:r>
    </w:p>
    <w:p w14:paraId="31AE28DE" w14:textId="77777777" w:rsidR="00695148" w:rsidRPr="00B75FD4" w:rsidRDefault="00695148" w:rsidP="00695148">
      <w:pPr>
        <w:rPr>
          <w:rFonts w:cs="Arial"/>
          <w:lang w:val="pt-PT"/>
        </w:rPr>
      </w:pPr>
    </w:p>
    <w:p w14:paraId="0162A2F8" w14:textId="2EADA517" w:rsidR="00E53EBA" w:rsidRPr="00B75FD4" w:rsidRDefault="00667D0D" w:rsidP="00E53EBA">
      <w:pPr>
        <w:pStyle w:val="Note"/>
        <w:jc w:val="both"/>
        <w:rPr>
          <w:rFonts w:cs="Arial"/>
          <w:lang w:val="pt-PT"/>
        </w:rPr>
      </w:pPr>
      <w:r w:rsidRPr="00AD6F1C">
        <w:rPr>
          <w:szCs w:val="20"/>
          <w:lang w:val="pt-PT"/>
        </w:rPr>
        <w:t xml:space="preserve"> </w:t>
      </w:r>
      <w:r w:rsidR="00B75FD4" w:rsidRPr="00B75FD4">
        <w:rPr>
          <w:szCs w:val="20"/>
          <w:lang w:val="pt-PT"/>
        </w:rPr>
        <w:t xml:space="preserve">O candidato (principal) deve ter, no mínimo, 2 anos </w:t>
      </w:r>
      <w:r w:rsidR="005824EC" w:rsidRPr="005824EC">
        <w:rPr>
          <w:szCs w:val="20"/>
          <w:lang w:val="pt-PT"/>
        </w:rPr>
        <w:t>de experiência</w:t>
      </w:r>
      <w:r w:rsidRPr="00AD6F1C">
        <w:rPr>
          <w:szCs w:val="20"/>
          <w:lang w:val="pt-PT"/>
        </w:rPr>
        <w:t>.</w:t>
      </w:r>
      <w:r w:rsidR="00B75FD4" w:rsidRPr="00B75FD4">
        <w:rPr>
          <w:szCs w:val="20"/>
          <w:lang w:val="pt-PT"/>
        </w:rPr>
        <w:t xml:space="preserve">O(s) acordo(s) de parceiro(s) devidamente assinado(s), cartas de compromisso e/ou cartas de co-financiamento confirmando as contribuições de cada parceiro para o projecto e de acordo com a repartição orçamental devem ser anexados à proposta </w:t>
      </w:r>
      <w:r w:rsidR="00551A2D" w:rsidRPr="00AD6F1C">
        <w:rPr>
          <w:szCs w:val="20"/>
          <w:lang w:val="pt-PT"/>
        </w:rPr>
        <w:t>(</w:t>
      </w:r>
      <w:r w:rsidR="00B75FD4">
        <w:rPr>
          <w:szCs w:val="20"/>
          <w:lang w:val="pt-PT"/>
        </w:rPr>
        <w:t>A</w:t>
      </w:r>
      <w:r w:rsidR="00551A2D" w:rsidRPr="00AD6F1C">
        <w:rPr>
          <w:szCs w:val="20"/>
          <w:lang w:val="pt-PT"/>
        </w:rPr>
        <w:t xml:space="preserve">nexo 5). </w:t>
      </w:r>
      <w:r w:rsidR="00D1761A">
        <w:rPr>
          <w:lang w:val="pt-PT"/>
        </w:rPr>
        <w:t xml:space="preserve"> </w:t>
      </w:r>
      <w:r w:rsidR="00E53EBA" w:rsidRPr="00B75FD4">
        <w:rPr>
          <w:lang w:val="pt-PT"/>
        </w:rPr>
        <w:t xml:space="preserve">Indicar o tipo de organização de todos os parceiros do projeto: </w:t>
      </w:r>
      <w:r w:rsidR="00B75FD4" w:rsidRPr="00B75FD4">
        <w:rPr>
          <w:lang w:val="pt-PT"/>
        </w:rPr>
        <w:t xml:space="preserve">Empresa privada, Agência governamental, Investigação privada, Investigação pública, Empresa governamental, Universidade privada/Universidade pública, ONG, organização </w:t>
      </w:r>
      <w:r w:rsidR="0045650F" w:rsidRPr="0045650F">
        <w:rPr>
          <w:lang w:val="pt-PT"/>
        </w:rPr>
        <w:t>de caridade</w:t>
      </w:r>
      <w:r w:rsidR="00B75FD4" w:rsidRPr="00B75FD4">
        <w:rPr>
          <w:lang w:val="pt-PT"/>
        </w:rPr>
        <w:t xml:space="preserve">, Organização </w:t>
      </w:r>
      <w:r w:rsidR="0045650F">
        <w:rPr>
          <w:lang w:val="pt-PT"/>
        </w:rPr>
        <w:t>C</w:t>
      </w:r>
      <w:r w:rsidR="00B75FD4" w:rsidRPr="00B75FD4">
        <w:rPr>
          <w:lang w:val="pt-PT"/>
        </w:rPr>
        <w:t xml:space="preserve">omunitária, Organização </w:t>
      </w:r>
      <w:r w:rsidR="0045650F">
        <w:rPr>
          <w:lang w:val="pt-PT"/>
        </w:rPr>
        <w:t>C</w:t>
      </w:r>
      <w:r w:rsidR="00B75FD4" w:rsidRPr="00B75FD4">
        <w:rPr>
          <w:lang w:val="pt-PT"/>
        </w:rPr>
        <w:t>ooperativa</w:t>
      </w:r>
      <w:r w:rsidR="00E53EBA" w:rsidRPr="00B75FD4">
        <w:rPr>
          <w:lang w:val="pt-PT"/>
        </w:rPr>
        <w:t xml:space="preserve">, etc. </w:t>
      </w:r>
    </w:p>
    <w:p w14:paraId="4012C129" w14:textId="77777777" w:rsidR="00667D0D" w:rsidRPr="00B75FD4" w:rsidRDefault="00667D0D" w:rsidP="00826C88">
      <w:pPr>
        <w:jc w:val="both"/>
        <w:rPr>
          <w:rFonts w:cs="Arial"/>
          <w:i/>
          <w:sz w:val="20"/>
          <w:szCs w:val="20"/>
          <w:lang w:val="pt-PT"/>
        </w:rPr>
      </w:pPr>
    </w:p>
    <w:p w14:paraId="2A891D29" w14:textId="77777777" w:rsidR="00DA571B" w:rsidRPr="00B75FD4" w:rsidRDefault="00DA571B" w:rsidP="00695148">
      <w:pPr>
        <w:rPr>
          <w:rFonts w:cs="Arial"/>
          <w:lang w:val="pt-PT"/>
        </w:rPr>
      </w:pPr>
    </w:p>
    <w:p w14:paraId="693075F9" w14:textId="740F7571" w:rsidR="00751AB8" w:rsidRPr="00AD6F1C" w:rsidRDefault="00AB615D" w:rsidP="005D0EBB">
      <w:pPr>
        <w:pStyle w:val="Head2"/>
        <w:rPr>
          <w:i/>
          <w:iCs/>
          <w:lang w:val="en-AU"/>
        </w:rPr>
      </w:pPr>
      <w:r w:rsidRPr="00AD6F1C">
        <w:rPr>
          <w:lang w:val="pt-PT"/>
        </w:rPr>
        <w:t xml:space="preserve">4.1 </w:t>
      </w:r>
      <w:r w:rsidR="003176A1" w:rsidRPr="003176A1">
        <w:rPr>
          <w:lang w:val="pt-PT"/>
        </w:rPr>
        <w:t xml:space="preserve">Candidatos </w:t>
      </w:r>
      <w:r w:rsidR="002C7B61" w:rsidRPr="002C7B61">
        <w:rPr>
          <w:lang w:val="pt-PT"/>
        </w:rPr>
        <w:t xml:space="preserve">e </w:t>
      </w:r>
      <w:r w:rsidR="002C7B61">
        <w:rPr>
          <w:lang w:val="pt-PT"/>
        </w:rPr>
        <w:t>P</w:t>
      </w:r>
      <w:r w:rsidR="002C7B61" w:rsidRPr="002C7B61">
        <w:rPr>
          <w:lang w:val="pt-PT"/>
        </w:rPr>
        <w:t>arceiros</w:t>
      </w:r>
    </w:p>
    <w:tbl>
      <w:tblPr>
        <w:tblW w:w="10752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344"/>
        <w:gridCol w:w="1410"/>
        <w:gridCol w:w="1278"/>
        <w:gridCol w:w="1415"/>
        <w:gridCol w:w="1273"/>
        <w:gridCol w:w="1704"/>
        <w:gridCol w:w="984"/>
      </w:tblGrid>
      <w:tr w:rsidR="00E94062" w:rsidRPr="00AD6F1C" w14:paraId="00430DEA" w14:textId="77777777" w:rsidTr="00E53EBA">
        <w:trPr>
          <w:trHeight w:val="914"/>
        </w:trPr>
        <w:tc>
          <w:tcPr>
            <w:tcW w:w="1344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032AC79F" w14:textId="77777777" w:rsidR="00E94062" w:rsidRPr="00AD6F1C" w:rsidRDefault="00E94062" w:rsidP="00E94062">
            <w:pPr>
              <w:pStyle w:val="Table"/>
              <w:rPr>
                <w:b/>
                <w:color w:val="C00000"/>
                <w:sz w:val="18"/>
                <w:szCs w:val="18"/>
                <w:lang w:val="en-AU"/>
              </w:rPr>
            </w:pP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>Nome do Parceiro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1B38E366" w14:textId="77777777" w:rsidR="00E94062" w:rsidRPr="00AD6F1C" w:rsidRDefault="00E94062" w:rsidP="00E94062">
            <w:pPr>
              <w:pStyle w:val="Table"/>
              <w:rPr>
                <w:b/>
                <w:color w:val="C00000"/>
                <w:sz w:val="18"/>
                <w:szCs w:val="18"/>
                <w:lang w:val="en-AU"/>
              </w:rPr>
            </w:pP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 xml:space="preserve">Tipo de Organização 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70788237" w14:textId="48D4724D" w:rsidR="00E94062" w:rsidRPr="00AD6F1C" w:rsidRDefault="00823DB9" w:rsidP="00E94062">
            <w:pPr>
              <w:pStyle w:val="Table"/>
              <w:rPr>
                <w:b/>
                <w:color w:val="C00000"/>
                <w:sz w:val="18"/>
                <w:szCs w:val="18"/>
                <w:lang w:val="en-AU"/>
              </w:rPr>
            </w:pPr>
            <w:r w:rsidRPr="00823DB9">
              <w:rPr>
                <w:b/>
                <w:color w:val="C00000"/>
                <w:sz w:val="18"/>
                <w:szCs w:val="18"/>
                <w:lang w:val="pt-PT"/>
              </w:rPr>
              <w:t>Nº. de Registo</w:t>
            </w:r>
            <w:r>
              <w:rPr>
                <w:b/>
                <w:color w:val="C00000"/>
                <w:sz w:val="18"/>
                <w:szCs w:val="18"/>
                <w:lang w:val="pt-PT"/>
              </w:rPr>
              <w:t xml:space="preserve"> </w:t>
            </w:r>
            <w:r w:rsidR="00E53EBA" w:rsidRPr="00AD6F1C">
              <w:rPr>
                <w:b/>
                <w:color w:val="C00000"/>
                <w:sz w:val="18"/>
                <w:szCs w:val="18"/>
                <w:lang w:val="pt-PT"/>
              </w:rPr>
              <w:t xml:space="preserve">Legal 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5A2877BB" w14:textId="25754476" w:rsidR="00E94062" w:rsidRPr="00AD6F1C" w:rsidRDefault="00E94062" w:rsidP="00E94062">
            <w:pPr>
              <w:pStyle w:val="Table"/>
              <w:rPr>
                <w:b/>
                <w:color w:val="C00000"/>
                <w:sz w:val="18"/>
                <w:szCs w:val="18"/>
                <w:lang w:val="en-AU"/>
              </w:rPr>
            </w:pP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 xml:space="preserve">Pessoa de </w:t>
            </w:r>
            <w:r w:rsidR="00823DB9">
              <w:rPr>
                <w:b/>
                <w:color w:val="C00000"/>
                <w:sz w:val="18"/>
                <w:szCs w:val="18"/>
                <w:lang w:val="pt-PT"/>
              </w:rPr>
              <w:t>C</w:t>
            </w: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>ontato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5D863598" w14:textId="34964A5C" w:rsidR="00E94062" w:rsidRPr="00AD6F1C" w:rsidRDefault="00E94062" w:rsidP="00E94062">
            <w:pPr>
              <w:pStyle w:val="Table"/>
              <w:rPr>
                <w:b/>
                <w:color w:val="C00000"/>
                <w:sz w:val="18"/>
                <w:szCs w:val="18"/>
                <w:lang w:val="en-AU"/>
              </w:rPr>
            </w:pP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 xml:space="preserve">Endereço </w:t>
            </w:r>
            <w:r w:rsidR="00823DB9">
              <w:rPr>
                <w:b/>
                <w:color w:val="C00000"/>
                <w:sz w:val="18"/>
                <w:szCs w:val="18"/>
                <w:lang w:val="pt-PT"/>
              </w:rPr>
              <w:t>P</w:t>
            </w: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>ostal completo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00C3014F" w14:textId="30F55781" w:rsidR="00E94062" w:rsidRPr="00AD6F1C" w:rsidRDefault="00E94062" w:rsidP="00E94062">
            <w:pPr>
              <w:pStyle w:val="Table"/>
              <w:rPr>
                <w:b/>
                <w:color w:val="C00000"/>
                <w:sz w:val="18"/>
                <w:szCs w:val="18"/>
                <w:lang w:val="en-AU"/>
              </w:rPr>
            </w:pP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 xml:space="preserve">Endereço </w:t>
            </w:r>
            <w:r w:rsidR="00D6177F" w:rsidRPr="00D6177F">
              <w:rPr>
                <w:b/>
                <w:color w:val="C00000"/>
                <w:sz w:val="18"/>
                <w:szCs w:val="18"/>
                <w:lang w:val="pt-PT"/>
              </w:rPr>
              <w:t>de correio electrónico</w:t>
            </w:r>
            <w:r w:rsidR="00D6177F" w:rsidRPr="00D6177F">
              <w:rPr>
                <w:b/>
                <w:color w:val="C00000"/>
                <w:sz w:val="18"/>
                <w:szCs w:val="18"/>
                <w:lang w:val="pt-PT"/>
              </w:rPr>
              <w:tab/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5415D531" w14:textId="10C5A55B" w:rsidR="00E94062" w:rsidRPr="0094639F" w:rsidRDefault="00A873DB" w:rsidP="00E94062">
            <w:pPr>
              <w:pStyle w:val="Table"/>
              <w:rPr>
                <w:b/>
                <w:color w:val="C00000"/>
                <w:sz w:val="18"/>
                <w:szCs w:val="18"/>
                <w:lang w:val="pt-PT"/>
              </w:rPr>
            </w:pPr>
            <w:r w:rsidRPr="00A873DB">
              <w:rPr>
                <w:b/>
                <w:color w:val="C00000"/>
                <w:sz w:val="18"/>
                <w:szCs w:val="18"/>
                <w:lang w:val="pt-PT"/>
              </w:rPr>
              <w:t xml:space="preserve">Número de telefone de escritório e telemóvel </w:t>
            </w:r>
            <w:r w:rsidR="00E94062" w:rsidRPr="00AD6F1C">
              <w:rPr>
                <w:i/>
                <w:color w:val="C00000"/>
                <w:sz w:val="18"/>
                <w:szCs w:val="18"/>
                <w:lang w:val="pt-PT"/>
              </w:rPr>
              <w:t xml:space="preserve">(adicionar </w:t>
            </w:r>
            <w:r w:rsidR="00D6177F">
              <w:rPr>
                <w:i/>
                <w:color w:val="C00000"/>
                <w:sz w:val="18"/>
                <w:szCs w:val="18"/>
                <w:lang w:val="pt-PT"/>
              </w:rPr>
              <w:t xml:space="preserve">o </w:t>
            </w:r>
            <w:r w:rsidR="00E94062" w:rsidRPr="00AD6F1C">
              <w:rPr>
                <w:i/>
                <w:color w:val="C00000"/>
                <w:sz w:val="18"/>
                <w:szCs w:val="18"/>
                <w:lang w:val="pt-PT"/>
              </w:rPr>
              <w:t>código d</w:t>
            </w:r>
            <w:r w:rsidR="0039068E">
              <w:rPr>
                <w:i/>
                <w:color w:val="C00000"/>
                <w:sz w:val="18"/>
                <w:szCs w:val="18"/>
                <w:lang w:val="pt-PT"/>
              </w:rPr>
              <w:t>o</w:t>
            </w:r>
            <w:r w:rsidR="00E94062" w:rsidRPr="00AD6F1C">
              <w:rPr>
                <w:i/>
                <w:color w:val="C00000"/>
                <w:sz w:val="18"/>
                <w:szCs w:val="18"/>
                <w:lang w:val="pt-PT"/>
              </w:rPr>
              <w:t xml:space="preserve"> país)</w:t>
            </w:r>
          </w:p>
        </w:tc>
        <w:tc>
          <w:tcPr>
            <w:tcW w:w="984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4A09A0F" w14:textId="77777777" w:rsidR="00E94062" w:rsidRPr="00AD6F1C" w:rsidRDefault="00E94062" w:rsidP="00E94062">
            <w:pPr>
              <w:pStyle w:val="Table"/>
              <w:rPr>
                <w:b/>
                <w:color w:val="C00000"/>
                <w:sz w:val="18"/>
                <w:szCs w:val="18"/>
                <w:lang w:val="en-AU"/>
              </w:rPr>
            </w:pPr>
            <w:r w:rsidRPr="00AD6F1C">
              <w:rPr>
                <w:b/>
                <w:color w:val="C00000"/>
                <w:sz w:val="18"/>
                <w:szCs w:val="18"/>
                <w:lang w:val="pt-PT"/>
              </w:rPr>
              <w:t xml:space="preserve">Ano de Estabelecimento  </w:t>
            </w:r>
          </w:p>
        </w:tc>
      </w:tr>
      <w:tr w:rsidR="00E94062" w:rsidRPr="00AD6F1C" w14:paraId="10E0F462" w14:textId="77777777" w:rsidTr="00E53EBA">
        <w:trPr>
          <w:trHeight w:val="474"/>
        </w:trPr>
        <w:tc>
          <w:tcPr>
            <w:tcW w:w="1344" w:type="dxa"/>
            <w:shd w:val="clear" w:color="auto" w:fill="FFFFFF"/>
            <w:vAlign w:val="center"/>
          </w:tcPr>
          <w:p w14:paraId="27798308" w14:textId="1BAFEF9F" w:rsidR="00E94062" w:rsidRPr="00AD6F1C" w:rsidRDefault="003176A1" w:rsidP="00E94062">
            <w:pPr>
              <w:pStyle w:val="Table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pt-PT"/>
              </w:rPr>
              <w:t>Candidato</w:t>
            </w:r>
            <w:r w:rsidR="00E94062" w:rsidRPr="00AD6F1C">
              <w:rPr>
                <w:b/>
                <w:sz w:val="18"/>
                <w:szCs w:val="18"/>
                <w:lang w:val="pt-PT"/>
              </w:rPr>
              <w:t xml:space="preserve"> </w:t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b/>
                <w:sz w:val="18"/>
                <w:szCs w:val="18"/>
                <w:lang w:val="pt-PT"/>
              </w:rPr>
            </w:r>
            <w:r w:rsidR="00D52EBE">
              <w:rPr>
                <w:b/>
                <w:sz w:val="18"/>
                <w:szCs w:val="18"/>
                <w:lang w:val="pt-PT"/>
              </w:rPr>
              <w:fldChar w:fldCharType="separate"/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7BA48626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71BB4987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900A546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5" w:type="dxa"/>
            <w:shd w:val="clear" w:color="auto" w:fill="FFFFFF"/>
            <w:vAlign w:val="center"/>
          </w:tcPr>
          <w:p w14:paraId="68D13130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3C58F892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3C44D5BA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37C80E7F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</w:tr>
      <w:tr w:rsidR="00E94062" w:rsidRPr="00AD6F1C" w14:paraId="133B82EE" w14:textId="77777777" w:rsidTr="00E53EBA">
        <w:trPr>
          <w:trHeight w:val="237"/>
        </w:trPr>
        <w:tc>
          <w:tcPr>
            <w:tcW w:w="1344" w:type="dxa"/>
            <w:shd w:val="clear" w:color="auto" w:fill="FFFFFF"/>
            <w:vAlign w:val="center"/>
          </w:tcPr>
          <w:p w14:paraId="210C09B4" w14:textId="77777777" w:rsidR="00E94062" w:rsidRPr="00AD6F1C" w:rsidRDefault="00E94062" w:rsidP="00E94062">
            <w:pPr>
              <w:pStyle w:val="Table"/>
              <w:rPr>
                <w:b/>
                <w:sz w:val="18"/>
                <w:szCs w:val="18"/>
                <w:lang w:val="en-AU"/>
              </w:rPr>
            </w:pPr>
            <w:r w:rsidRPr="00AD6F1C">
              <w:rPr>
                <w:b/>
                <w:sz w:val="18"/>
                <w:szCs w:val="18"/>
                <w:lang w:val="pt-PT"/>
              </w:rPr>
              <w:t xml:space="preserve">Parceiro 1 </w:t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b/>
                <w:sz w:val="18"/>
                <w:szCs w:val="18"/>
                <w:lang w:val="pt-PT"/>
              </w:rPr>
            </w:r>
            <w:r w:rsidR="00D52EBE">
              <w:rPr>
                <w:b/>
                <w:sz w:val="18"/>
                <w:szCs w:val="18"/>
                <w:lang w:val="pt-PT"/>
              </w:rPr>
              <w:fldChar w:fldCharType="separate"/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65DCF769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690C59BF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19DBF617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5" w:type="dxa"/>
            <w:shd w:val="clear" w:color="auto" w:fill="FFFFFF"/>
            <w:vAlign w:val="center"/>
          </w:tcPr>
          <w:p w14:paraId="267C93F1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14445840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1CFA3E9B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4740925B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</w:tr>
      <w:tr w:rsidR="00E94062" w:rsidRPr="00AD6F1C" w14:paraId="130AC6B3" w14:textId="77777777" w:rsidTr="00E53EBA">
        <w:trPr>
          <w:trHeight w:val="237"/>
        </w:trPr>
        <w:tc>
          <w:tcPr>
            <w:tcW w:w="1344" w:type="dxa"/>
            <w:shd w:val="clear" w:color="auto" w:fill="FFFFFF"/>
            <w:vAlign w:val="center"/>
          </w:tcPr>
          <w:p w14:paraId="6D1A9E14" w14:textId="77777777" w:rsidR="00E94062" w:rsidRPr="00AD6F1C" w:rsidRDefault="00E94062" w:rsidP="00E94062">
            <w:pPr>
              <w:pStyle w:val="Table"/>
              <w:rPr>
                <w:b/>
                <w:sz w:val="18"/>
                <w:szCs w:val="18"/>
                <w:lang w:val="en-AU"/>
              </w:rPr>
            </w:pPr>
            <w:r w:rsidRPr="00AD6F1C">
              <w:rPr>
                <w:b/>
                <w:sz w:val="18"/>
                <w:szCs w:val="18"/>
                <w:lang w:val="pt-PT"/>
              </w:rPr>
              <w:t xml:space="preserve">Parceiro 2 </w:t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b/>
                <w:sz w:val="18"/>
                <w:szCs w:val="18"/>
                <w:lang w:val="pt-PT"/>
              </w:rPr>
            </w:r>
            <w:r w:rsidR="00D52EBE">
              <w:rPr>
                <w:b/>
                <w:sz w:val="18"/>
                <w:szCs w:val="18"/>
                <w:lang w:val="pt-PT"/>
              </w:rPr>
              <w:fldChar w:fldCharType="separate"/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312F5941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007FF35A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47A763EA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5" w:type="dxa"/>
            <w:shd w:val="clear" w:color="auto" w:fill="FFFFFF"/>
            <w:vAlign w:val="center"/>
          </w:tcPr>
          <w:p w14:paraId="7BB0E5E4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4C7057FC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CEC37A4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5D1F40EE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</w:tr>
      <w:tr w:rsidR="00E94062" w:rsidRPr="00AD6F1C" w14:paraId="0BA437A2" w14:textId="77777777" w:rsidTr="00E53EBA">
        <w:trPr>
          <w:trHeight w:val="237"/>
        </w:trPr>
        <w:tc>
          <w:tcPr>
            <w:tcW w:w="1344" w:type="dxa"/>
            <w:shd w:val="clear" w:color="auto" w:fill="FFFFFF"/>
            <w:vAlign w:val="center"/>
          </w:tcPr>
          <w:p w14:paraId="1F758B82" w14:textId="77777777" w:rsidR="00E94062" w:rsidRPr="00AD6F1C" w:rsidRDefault="00E94062" w:rsidP="00E94062">
            <w:pPr>
              <w:pStyle w:val="Table"/>
              <w:rPr>
                <w:b/>
                <w:sz w:val="18"/>
                <w:szCs w:val="18"/>
                <w:lang w:val="en-AU"/>
              </w:rPr>
            </w:pPr>
            <w:r w:rsidRPr="00AD6F1C">
              <w:rPr>
                <w:b/>
                <w:sz w:val="18"/>
                <w:szCs w:val="18"/>
                <w:lang w:val="pt-PT"/>
              </w:rPr>
              <w:t xml:space="preserve">Parceiro 3 </w:t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6F1C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b/>
                <w:sz w:val="18"/>
                <w:szCs w:val="18"/>
                <w:lang w:val="pt-PT"/>
              </w:rPr>
            </w:r>
            <w:r w:rsidR="00D52EBE">
              <w:rPr>
                <w:b/>
                <w:sz w:val="18"/>
                <w:szCs w:val="18"/>
                <w:lang w:val="pt-PT"/>
              </w:rPr>
              <w:fldChar w:fldCharType="separate"/>
            </w:r>
            <w:r w:rsidR="00B45735" w:rsidRPr="00AD6F1C">
              <w:rPr>
                <w:b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7B75C2D4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6FC03F97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D54785F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5" w:type="dxa"/>
            <w:shd w:val="clear" w:color="auto" w:fill="FFFFFF"/>
            <w:vAlign w:val="center"/>
          </w:tcPr>
          <w:p w14:paraId="6C9A995E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1FAA895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822124E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1E24FA54" w14:textId="77777777" w:rsidR="00E94062" w:rsidRPr="00AD6F1C" w:rsidRDefault="00B45735" w:rsidP="00E94062">
            <w:pPr>
              <w:pStyle w:val="Table"/>
              <w:rPr>
                <w:sz w:val="18"/>
                <w:szCs w:val="18"/>
                <w:lang w:val="en-AU"/>
              </w:rPr>
            </w:pPr>
            <w:r w:rsidRPr="00AD6F1C">
              <w:rPr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062" w:rsidRPr="00AD6F1C">
              <w:rPr>
                <w:sz w:val="18"/>
                <w:szCs w:val="18"/>
                <w:lang w:val="pt-PT"/>
              </w:rPr>
              <w:instrText xml:space="preserve"> FORMTEXT </w:instrText>
            </w:r>
            <w:r w:rsidR="00D52EBE">
              <w:rPr>
                <w:sz w:val="18"/>
                <w:szCs w:val="18"/>
                <w:lang w:val="pt-PT"/>
              </w:rPr>
            </w:r>
            <w:r w:rsidR="00D52EBE">
              <w:rPr>
                <w:sz w:val="18"/>
                <w:szCs w:val="18"/>
                <w:lang w:val="pt-PT"/>
              </w:rPr>
              <w:fldChar w:fldCharType="separate"/>
            </w:r>
            <w:r w:rsidRPr="00AD6F1C">
              <w:rPr>
                <w:sz w:val="18"/>
                <w:szCs w:val="18"/>
                <w:lang w:val="pt-PT"/>
              </w:rPr>
              <w:fldChar w:fldCharType="end"/>
            </w:r>
          </w:p>
        </w:tc>
      </w:tr>
    </w:tbl>
    <w:p w14:paraId="35F70540" w14:textId="77777777" w:rsidR="00544599" w:rsidRPr="00AD6F1C" w:rsidRDefault="00544599" w:rsidP="00544599">
      <w:pPr>
        <w:pStyle w:val="WordLimit"/>
        <w:rPr>
          <w:rFonts w:cs="Arial"/>
          <w:color w:val="FF0000"/>
          <w:lang w:val="en-AU"/>
        </w:rPr>
      </w:pPr>
    </w:p>
    <w:p w14:paraId="60913DB4" w14:textId="77777777" w:rsidR="00544599" w:rsidRPr="00AD6F1C" w:rsidRDefault="00544599" w:rsidP="00E53EBA">
      <w:pPr>
        <w:pStyle w:val="WordLimit"/>
        <w:jc w:val="left"/>
        <w:rPr>
          <w:rFonts w:cs="Arial"/>
          <w:color w:val="FF0000"/>
          <w:lang w:val="en-AU"/>
        </w:rPr>
      </w:pPr>
    </w:p>
    <w:p w14:paraId="3EF915A1" w14:textId="77777777" w:rsidR="00E53EBA" w:rsidRPr="00AD6F1C" w:rsidRDefault="00CD5489" w:rsidP="00E53EBA">
      <w:pPr>
        <w:pStyle w:val="Head2"/>
        <w:rPr>
          <w:lang w:val="en-AU"/>
        </w:rPr>
      </w:pPr>
      <w:r w:rsidRPr="00AD6F1C">
        <w:rPr>
          <w:lang w:val="pt-PT"/>
        </w:rPr>
        <w:t xml:space="preserve">4.2 Tipo de parceria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53EBA" w:rsidRPr="00AD6F1C" w14:paraId="2AF32A08" w14:textId="77777777" w:rsidTr="00C10263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14:paraId="74BFA943" w14:textId="77777777" w:rsidR="00E53EBA" w:rsidRPr="0094639F" w:rsidRDefault="00E53EBA" w:rsidP="00C10263">
            <w:pPr>
              <w:pStyle w:val="Note"/>
              <w:rPr>
                <w:rFonts w:cs="Arial"/>
                <w:lang w:val="pt-PT"/>
              </w:rPr>
            </w:pPr>
            <w:r w:rsidRPr="00AD6F1C">
              <w:rPr>
                <w:lang w:val="pt-PT"/>
              </w:rPr>
              <w:t xml:space="preserve">Selecione um (marca com "x"): </w:t>
            </w:r>
          </w:p>
        </w:tc>
        <w:tc>
          <w:tcPr>
            <w:tcW w:w="3192" w:type="dxa"/>
          </w:tcPr>
          <w:p w14:paraId="77CD5F21" w14:textId="77777777" w:rsidR="00E53EBA" w:rsidRPr="00AD6F1C" w:rsidRDefault="00E53EBA" w:rsidP="00C10263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"Privado – Privado"</w:t>
            </w:r>
          </w:p>
        </w:tc>
        <w:tc>
          <w:tcPr>
            <w:tcW w:w="3192" w:type="dxa"/>
            <w:shd w:val="clear" w:color="auto" w:fill="F2F2F2"/>
          </w:tcPr>
          <w:p w14:paraId="1CC7757E" w14:textId="77777777" w:rsidR="00E53EBA" w:rsidRPr="00AD6F1C" w:rsidRDefault="00E53EBA" w:rsidP="00C10263">
            <w:pPr>
              <w:pStyle w:val="Table"/>
              <w:jc w:val="center"/>
              <w:rPr>
                <w:lang w:val="en-AU"/>
              </w:rPr>
            </w:pPr>
          </w:p>
        </w:tc>
      </w:tr>
      <w:tr w:rsidR="00E53EBA" w:rsidRPr="00AD6F1C" w14:paraId="3C9B525D" w14:textId="77777777" w:rsidTr="00C10263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14:paraId="4DA044C8" w14:textId="77777777" w:rsidR="00E53EBA" w:rsidRPr="00AD6F1C" w:rsidRDefault="00E53EBA" w:rsidP="00C10263">
            <w:pPr>
              <w:pStyle w:val="Table"/>
              <w:rPr>
                <w:lang w:val="en-AU"/>
              </w:rPr>
            </w:pPr>
          </w:p>
        </w:tc>
        <w:tc>
          <w:tcPr>
            <w:tcW w:w="3192" w:type="dxa"/>
          </w:tcPr>
          <w:p w14:paraId="187B7843" w14:textId="77777777" w:rsidR="00E53EBA" w:rsidRPr="00AD6F1C" w:rsidRDefault="00E53EBA" w:rsidP="00C10263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"Privado – Público"</w:t>
            </w:r>
          </w:p>
        </w:tc>
        <w:tc>
          <w:tcPr>
            <w:tcW w:w="3192" w:type="dxa"/>
            <w:shd w:val="clear" w:color="auto" w:fill="F2F2F2"/>
          </w:tcPr>
          <w:p w14:paraId="53C16061" w14:textId="77777777" w:rsidR="00E53EBA" w:rsidRPr="00AD6F1C" w:rsidRDefault="00E53EBA" w:rsidP="00C10263">
            <w:pPr>
              <w:pStyle w:val="Table"/>
              <w:jc w:val="center"/>
              <w:rPr>
                <w:lang w:val="en-AU"/>
              </w:rPr>
            </w:pPr>
          </w:p>
        </w:tc>
      </w:tr>
    </w:tbl>
    <w:p w14:paraId="2DB38D8E" w14:textId="414E7BE2" w:rsidR="00E53EBA" w:rsidRPr="00AD6F1C" w:rsidRDefault="00E53EBA" w:rsidP="009909E8">
      <w:pPr>
        <w:pStyle w:val="WordLimit"/>
        <w:jc w:val="center"/>
        <w:rPr>
          <w:rFonts w:cs="Arial"/>
          <w:color w:val="FF0000"/>
          <w:lang w:val="en-AU"/>
        </w:rPr>
      </w:pPr>
    </w:p>
    <w:p w14:paraId="5C4A5D45" w14:textId="77777777" w:rsidR="00AB615D" w:rsidRPr="00AD6F1C" w:rsidRDefault="00AB615D" w:rsidP="00122491">
      <w:pPr>
        <w:pStyle w:val="Note"/>
        <w:rPr>
          <w:rFonts w:cs="Arial"/>
          <w:lang w:val="en-AU"/>
        </w:rPr>
      </w:pPr>
    </w:p>
    <w:p w14:paraId="2BE9145B" w14:textId="77777777" w:rsidR="00E53EBA" w:rsidRPr="00AD6F1C" w:rsidRDefault="00E53EBA" w:rsidP="00122491">
      <w:pPr>
        <w:pStyle w:val="Note"/>
        <w:rPr>
          <w:rFonts w:cs="Arial"/>
          <w:lang w:val="en-AU"/>
        </w:rPr>
      </w:pPr>
    </w:p>
    <w:p w14:paraId="27BEBD4E" w14:textId="0F565C26" w:rsidR="00FC3846" w:rsidRPr="0094639F" w:rsidRDefault="00CD5489" w:rsidP="00FC3846">
      <w:pPr>
        <w:pStyle w:val="Head2"/>
        <w:rPr>
          <w:lang w:val="pt-PT"/>
        </w:rPr>
      </w:pPr>
      <w:r w:rsidRPr="00AD6F1C">
        <w:rPr>
          <w:lang w:val="pt-PT"/>
        </w:rPr>
        <w:t xml:space="preserve">4.3 Capacidade e Experiência </w:t>
      </w:r>
      <w:r w:rsidR="00056A44">
        <w:rPr>
          <w:lang w:val="pt-PT"/>
        </w:rPr>
        <w:t xml:space="preserve">dos </w:t>
      </w:r>
      <w:r w:rsidRPr="00AD6F1C">
        <w:rPr>
          <w:lang w:val="pt-PT"/>
        </w:rPr>
        <w:t>Candidatos e Parceiros</w:t>
      </w:r>
    </w:p>
    <w:p w14:paraId="5B710F6F" w14:textId="77777777" w:rsidR="008D3E19" w:rsidRPr="0094639F" w:rsidRDefault="008D3E19" w:rsidP="00822007">
      <w:pPr>
        <w:pStyle w:val="Note"/>
        <w:jc w:val="both"/>
        <w:rPr>
          <w:rFonts w:cs="Arial"/>
          <w:lang w:val="pt-PT"/>
        </w:rPr>
      </w:pPr>
    </w:p>
    <w:p w14:paraId="1B69F4B6" w14:textId="362B6BD0" w:rsidR="00667D0D" w:rsidRPr="0094639F" w:rsidRDefault="00207C99" w:rsidP="00822007">
      <w:pPr>
        <w:pStyle w:val="Note"/>
        <w:jc w:val="both"/>
        <w:rPr>
          <w:rFonts w:cs="Arial"/>
          <w:lang w:val="pt-PT"/>
        </w:rPr>
      </w:pPr>
      <w:r w:rsidRPr="00207C99">
        <w:rPr>
          <w:lang w:val="pt-PT"/>
        </w:rPr>
        <w:t xml:space="preserve">Fornecer uma breve descrição </w:t>
      </w:r>
      <w:r w:rsidR="00A845B8" w:rsidRPr="00A845B8">
        <w:rPr>
          <w:lang w:val="pt-PT"/>
        </w:rPr>
        <w:t xml:space="preserve">das capacidades e experiências </w:t>
      </w:r>
      <w:r w:rsidRPr="00207C99">
        <w:rPr>
          <w:lang w:val="pt-PT"/>
        </w:rPr>
        <w:t>do candidato principal e do(s) parceiro(s) para executar o projecto</w:t>
      </w:r>
      <w:r w:rsidR="00FC3846" w:rsidRPr="00AD6F1C">
        <w:rPr>
          <w:lang w:val="pt-PT"/>
        </w:rPr>
        <w:t xml:space="preserve">. Tipos de projetos realizados, </w:t>
      </w:r>
      <w:r w:rsidRPr="00207C99">
        <w:rPr>
          <w:lang w:val="pt-PT"/>
        </w:rPr>
        <w:t>experiência gerencial</w:t>
      </w:r>
      <w:r w:rsidR="00FC3846" w:rsidRPr="00AD6F1C">
        <w:rPr>
          <w:lang w:val="pt-PT"/>
        </w:rPr>
        <w:t xml:space="preserve">, natureza das operações, número </w:t>
      </w:r>
      <w:r w:rsidRPr="00207C99">
        <w:rPr>
          <w:lang w:val="pt-PT"/>
        </w:rPr>
        <w:t xml:space="preserve">de funcionários, filiais </w:t>
      </w:r>
      <w:r w:rsidR="00FC3846" w:rsidRPr="00AD6F1C">
        <w:rPr>
          <w:lang w:val="pt-PT"/>
        </w:rPr>
        <w:t>(se aplicável, experiência das empresas e, em particular, da equip</w:t>
      </w:r>
      <w:r>
        <w:rPr>
          <w:lang w:val="pt-PT"/>
        </w:rPr>
        <w:t>e</w:t>
      </w:r>
      <w:r w:rsidR="00FC3846" w:rsidRPr="00AD6F1C">
        <w:rPr>
          <w:lang w:val="pt-PT"/>
        </w:rPr>
        <w:t xml:space="preserve"> de projeto </w:t>
      </w:r>
      <w:r w:rsidRPr="00207C99">
        <w:rPr>
          <w:lang w:val="pt-PT"/>
        </w:rPr>
        <w:t>envolvida</w:t>
      </w:r>
      <w:r w:rsidR="00FC3846" w:rsidRPr="00AD6F1C">
        <w:rPr>
          <w:lang w:val="pt-PT"/>
        </w:rPr>
        <w:t xml:space="preserve">). </w:t>
      </w:r>
    </w:p>
    <w:p w14:paraId="4ADDA65C" w14:textId="77777777" w:rsidR="008A2375" w:rsidRPr="0094639F" w:rsidRDefault="008A2375" w:rsidP="00FC3846">
      <w:pPr>
        <w:rPr>
          <w:rFonts w:cs="Arial"/>
          <w:lang w:val="pt-PT"/>
        </w:rPr>
      </w:pPr>
    </w:p>
    <w:p w14:paraId="3443F2C3" w14:textId="6DA1C69C" w:rsidR="00FC3846" w:rsidRPr="009B233B" w:rsidRDefault="00FC3846" w:rsidP="00FC3846">
      <w:pPr>
        <w:rPr>
          <w:rFonts w:cs="Arial"/>
          <w:lang w:val="pt-PT"/>
        </w:rPr>
      </w:pPr>
      <w:r w:rsidRPr="00AD6F1C">
        <w:rPr>
          <w:lang w:val="pt-PT"/>
        </w:rPr>
        <w:t xml:space="preserve">Candidato </w:t>
      </w:r>
      <w:r w:rsidR="002F2E24">
        <w:rPr>
          <w:lang w:val="pt-PT"/>
        </w:rPr>
        <w:t>P</w:t>
      </w:r>
      <w:r w:rsidRPr="00AD6F1C">
        <w:rPr>
          <w:lang w:val="pt-PT"/>
        </w:rPr>
        <w:t>rincipal (</w:t>
      </w:r>
      <w:bookmarkStart w:id="1" w:name="_Hlk105589607"/>
      <w:r w:rsidR="009B233B" w:rsidRPr="009B233B">
        <w:rPr>
          <w:lang w:val="pt-PT"/>
        </w:rPr>
        <w:t xml:space="preserve">por favor, especifique </w:t>
      </w:r>
      <w:bookmarkEnd w:id="1"/>
      <w:r w:rsidR="009B233B" w:rsidRPr="009B233B">
        <w:rPr>
          <w:lang w:val="pt-PT"/>
        </w:rPr>
        <w:t>o nom</w:t>
      </w:r>
      <w:r w:rsidR="009B233B">
        <w:rPr>
          <w:lang w:val="pt-PT"/>
        </w:rPr>
        <w:t>e</w:t>
      </w:r>
      <w:r w:rsidRPr="00AD6F1C">
        <w:rPr>
          <w:lang w:val="pt-PT"/>
        </w:rPr>
        <w:t>):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122491" w:rsidRPr="000260B8" w14:paraId="302C8DF7" w14:textId="77777777" w:rsidTr="008172E4">
        <w:tc>
          <w:tcPr>
            <w:tcW w:w="10458" w:type="dxa"/>
            <w:shd w:val="clear" w:color="auto" w:fill="F2F2F2"/>
          </w:tcPr>
          <w:p w14:paraId="2DC4E66D" w14:textId="77777777" w:rsidR="00906AFC" w:rsidRPr="009B233B" w:rsidRDefault="00906AFC" w:rsidP="00FC3846">
            <w:pPr>
              <w:rPr>
                <w:rFonts w:cs="Arial"/>
                <w:lang w:val="pt-PT"/>
              </w:rPr>
            </w:pPr>
          </w:p>
          <w:p w14:paraId="75C8B74A" w14:textId="77777777" w:rsidR="00FC3846" w:rsidRPr="009B233B" w:rsidRDefault="00FC3846" w:rsidP="00FC3846">
            <w:pPr>
              <w:rPr>
                <w:rFonts w:cs="Arial"/>
                <w:lang w:val="pt-PT"/>
              </w:rPr>
            </w:pPr>
          </w:p>
        </w:tc>
      </w:tr>
    </w:tbl>
    <w:p w14:paraId="384F0EC7" w14:textId="77777777" w:rsidR="00544599" w:rsidRPr="009B233B" w:rsidRDefault="00544599" w:rsidP="00544599">
      <w:pPr>
        <w:pStyle w:val="WordLimit"/>
        <w:rPr>
          <w:rFonts w:cs="Arial"/>
          <w:color w:val="FF0000"/>
          <w:lang w:val="pt-PT"/>
        </w:rPr>
      </w:pPr>
    </w:p>
    <w:p w14:paraId="4BF6BE29" w14:textId="0D013D94" w:rsidR="00FC3846" w:rsidRPr="0094639F" w:rsidRDefault="00822007" w:rsidP="00822007">
      <w:pPr>
        <w:rPr>
          <w:rFonts w:cs="Arial"/>
          <w:lang w:val="pt-PT"/>
        </w:rPr>
      </w:pPr>
      <w:r w:rsidRPr="00AD6F1C">
        <w:rPr>
          <w:lang w:val="pt-PT"/>
        </w:rPr>
        <w:t>Parceiro 1 - (</w:t>
      </w:r>
      <w:r w:rsidR="009B233B" w:rsidRPr="009B233B">
        <w:rPr>
          <w:lang w:val="pt-PT"/>
        </w:rPr>
        <w:t xml:space="preserve">por favor, especifique </w:t>
      </w:r>
      <w:r w:rsidRPr="00AD6F1C">
        <w:rPr>
          <w:lang w:val="pt-PT"/>
        </w:rPr>
        <w:t>o nome):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5D0EBB" w:rsidRPr="000260B8" w14:paraId="04E2FB86" w14:textId="77777777" w:rsidTr="008172E4">
        <w:tc>
          <w:tcPr>
            <w:tcW w:w="10458" w:type="dxa"/>
            <w:shd w:val="clear" w:color="auto" w:fill="F2F2F2"/>
          </w:tcPr>
          <w:p w14:paraId="53EA0AE0" w14:textId="77777777" w:rsidR="005D0EBB" w:rsidRPr="0094639F" w:rsidRDefault="005D0EBB" w:rsidP="00FC1410">
            <w:pPr>
              <w:rPr>
                <w:rFonts w:cs="Arial"/>
                <w:lang w:val="pt-PT"/>
              </w:rPr>
            </w:pPr>
          </w:p>
          <w:p w14:paraId="54B0275D" w14:textId="77777777" w:rsidR="00906AFC" w:rsidRPr="0094639F" w:rsidRDefault="00906AFC" w:rsidP="00FC1410">
            <w:pPr>
              <w:rPr>
                <w:rFonts w:cs="Arial"/>
                <w:lang w:val="pt-PT"/>
              </w:rPr>
            </w:pPr>
          </w:p>
        </w:tc>
      </w:tr>
    </w:tbl>
    <w:p w14:paraId="12D7E3E7" w14:textId="77777777" w:rsidR="00544599" w:rsidRPr="0094639F" w:rsidRDefault="00544599" w:rsidP="00544599">
      <w:pPr>
        <w:pStyle w:val="WordLimit"/>
        <w:rPr>
          <w:rFonts w:cs="Arial"/>
          <w:color w:val="FF0000"/>
          <w:lang w:val="pt-PT"/>
        </w:rPr>
      </w:pPr>
    </w:p>
    <w:p w14:paraId="7F4ECC70" w14:textId="77777777" w:rsidR="006D4AF3" w:rsidRPr="0094639F" w:rsidRDefault="006D4AF3" w:rsidP="006D4AF3">
      <w:pPr>
        <w:pStyle w:val="WordLimit"/>
        <w:rPr>
          <w:rFonts w:cs="Arial"/>
          <w:color w:val="FF0000"/>
          <w:lang w:val="pt-PT"/>
        </w:rPr>
      </w:pPr>
    </w:p>
    <w:p w14:paraId="0D05D562" w14:textId="2FBB6002" w:rsidR="00822007" w:rsidRPr="0094639F" w:rsidRDefault="00822007" w:rsidP="00822007">
      <w:pPr>
        <w:rPr>
          <w:rFonts w:cs="Arial"/>
          <w:lang w:val="pt-PT"/>
        </w:rPr>
      </w:pPr>
      <w:r w:rsidRPr="00AD6F1C">
        <w:rPr>
          <w:lang w:val="pt-PT"/>
        </w:rPr>
        <w:t>Parceiro 2 - (</w:t>
      </w:r>
      <w:r w:rsidR="009B233B" w:rsidRPr="009B233B">
        <w:rPr>
          <w:lang w:val="pt-PT"/>
        </w:rPr>
        <w:t xml:space="preserve">por favor, especifique </w:t>
      </w:r>
      <w:r w:rsidRPr="00AD6F1C">
        <w:rPr>
          <w:lang w:val="pt-PT"/>
        </w:rPr>
        <w:t>o nome):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5D0EBB" w:rsidRPr="000260B8" w14:paraId="5F53FA14" w14:textId="77777777" w:rsidTr="008172E4">
        <w:tc>
          <w:tcPr>
            <w:tcW w:w="10458" w:type="dxa"/>
            <w:shd w:val="clear" w:color="auto" w:fill="F2F2F2"/>
          </w:tcPr>
          <w:p w14:paraId="33D7CB46" w14:textId="77777777" w:rsidR="005D0EBB" w:rsidRPr="0094639F" w:rsidRDefault="005D0EBB" w:rsidP="00FC1410">
            <w:pPr>
              <w:rPr>
                <w:rFonts w:cs="Arial"/>
                <w:lang w:val="pt-PT"/>
              </w:rPr>
            </w:pPr>
          </w:p>
          <w:p w14:paraId="789DF885" w14:textId="77777777" w:rsidR="00906AFC" w:rsidRPr="0094639F" w:rsidRDefault="00906AFC" w:rsidP="00FC1410">
            <w:pPr>
              <w:rPr>
                <w:rFonts w:cs="Arial"/>
                <w:lang w:val="pt-PT"/>
              </w:rPr>
            </w:pPr>
          </w:p>
        </w:tc>
      </w:tr>
    </w:tbl>
    <w:p w14:paraId="33ADC388" w14:textId="77777777" w:rsidR="00544599" w:rsidRPr="0094639F" w:rsidRDefault="00544599" w:rsidP="00544599">
      <w:pPr>
        <w:pStyle w:val="WordLimit"/>
        <w:rPr>
          <w:rFonts w:cs="Arial"/>
          <w:color w:val="FF0000"/>
          <w:lang w:val="pt-PT"/>
        </w:rPr>
      </w:pPr>
    </w:p>
    <w:p w14:paraId="2C331252" w14:textId="77777777" w:rsidR="006D4AF3" w:rsidRPr="0094639F" w:rsidRDefault="006D4AF3" w:rsidP="006D4AF3">
      <w:pPr>
        <w:pStyle w:val="WordLimit"/>
        <w:rPr>
          <w:rFonts w:cs="Arial"/>
          <w:color w:val="FF0000"/>
          <w:lang w:val="pt-PT"/>
        </w:rPr>
      </w:pPr>
    </w:p>
    <w:p w14:paraId="3E52AC6E" w14:textId="0EE5F7D1" w:rsidR="00822007" w:rsidRPr="0094639F" w:rsidRDefault="00822007" w:rsidP="00822007">
      <w:pPr>
        <w:rPr>
          <w:rFonts w:cs="Arial"/>
          <w:lang w:val="pt-PT"/>
        </w:rPr>
      </w:pPr>
      <w:r w:rsidRPr="00AD6F1C">
        <w:rPr>
          <w:lang w:val="pt-PT"/>
        </w:rPr>
        <w:lastRenderedPageBreak/>
        <w:t>Parceiro 3 - (</w:t>
      </w:r>
      <w:r w:rsidR="00F31C1A" w:rsidRPr="00F31C1A">
        <w:rPr>
          <w:lang w:val="pt-PT"/>
        </w:rPr>
        <w:t xml:space="preserve">por favor, especifique </w:t>
      </w:r>
      <w:r w:rsidRPr="00AD6F1C">
        <w:rPr>
          <w:lang w:val="pt-PT"/>
        </w:rPr>
        <w:t>o nome):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822007" w:rsidRPr="000260B8" w14:paraId="185E6481" w14:textId="77777777" w:rsidTr="008172E4">
        <w:tc>
          <w:tcPr>
            <w:tcW w:w="10458" w:type="dxa"/>
            <w:shd w:val="clear" w:color="auto" w:fill="F2F2F2"/>
          </w:tcPr>
          <w:p w14:paraId="04ADCD3C" w14:textId="77777777" w:rsidR="00822007" w:rsidRPr="0094639F" w:rsidRDefault="00822007" w:rsidP="006653EB">
            <w:pPr>
              <w:rPr>
                <w:rFonts w:cs="Arial"/>
                <w:lang w:val="pt-PT"/>
              </w:rPr>
            </w:pPr>
          </w:p>
          <w:p w14:paraId="1AA71F09" w14:textId="77777777" w:rsidR="00822007" w:rsidRPr="0094639F" w:rsidRDefault="00822007" w:rsidP="006653EB">
            <w:pPr>
              <w:rPr>
                <w:rFonts w:cs="Arial"/>
                <w:lang w:val="pt-PT"/>
              </w:rPr>
            </w:pPr>
          </w:p>
        </w:tc>
      </w:tr>
    </w:tbl>
    <w:p w14:paraId="7842603B" w14:textId="77777777" w:rsidR="00822007" w:rsidRPr="0094639F" w:rsidRDefault="00822007" w:rsidP="00122491">
      <w:pPr>
        <w:rPr>
          <w:rFonts w:cs="Arial"/>
          <w:lang w:val="pt-PT"/>
        </w:rPr>
      </w:pPr>
    </w:p>
    <w:p w14:paraId="2572C08E" w14:textId="7EEBEF43" w:rsidR="006D4AF3" w:rsidRPr="0094639F" w:rsidRDefault="006D4AF3" w:rsidP="00544599">
      <w:pPr>
        <w:pStyle w:val="WordLimit"/>
        <w:jc w:val="center"/>
        <w:rPr>
          <w:rFonts w:cs="Arial"/>
          <w:color w:val="FF0000"/>
          <w:lang w:val="pt-PT"/>
        </w:rPr>
      </w:pPr>
    </w:p>
    <w:p w14:paraId="3C46CCAF" w14:textId="03272C6C" w:rsidR="00B066C9" w:rsidRPr="0094639F" w:rsidRDefault="00B066C9" w:rsidP="00544599">
      <w:pPr>
        <w:pStyle w:val="WordLimit"/>
        <w:jc w:val="center"/>
        <w:rPr>
          <w:rFonts w:cs="Arial"/>
          <w:color w:val="FF0000"/>
          <w:lang w:val="pt-PT"/>
        </w:rPr>
      </w:pPr>
    </w:p>
    <w:p w14:paraId="10DFCC5B" w14:textId="77777777" w:rsidR="00B066C9" w:rsidRPr="0094639F" w:rsidRDefault="00B066C9" w:rsidP="00544599">
      <w:pPr>
        <w:pStyle w:val="WordLimit"/>
        <w:jc w:val="center"/>
        <w:rPr>
          <w:rFonts w:cs="Arial"/>
          <w:color w:val="FF0000"/>
          <w:lang w:val="pt-PT"/>
        </w:rPr>
      </w:pPr>
    </w:p>
    <w:p w14:paraId="3E51CAA6" w14:textId="77777777" w:rsidR="006D4AF3" w:rsidRPr="0094639F" w:rsidRDefault="006D4AF3" w:rsidP="00751AB8">
      <w:pPr>
        <w:rPr>
          <w:rFonts w:cs="Arial"/>
          <w:lang w:val="pt-PT"/>
        </w:rPr>
      </w:pPr>
    </w:p>
    <w:p w14:paraId="62D80B95" w14:textId="465791E7" w:rsidR="00F536B5" w:rsidRPr="0094639F" w:rsidRDefault="00CD5489" w:rsidP="005D0EBB">
      <w:pPr>
        <w:pStyle w:val="Head2"/>
        <w:rPr>
          <w:lang w:val="pt-PT"/>
        </w:rPr>
      </w:pPr>
      <w:r w:rsidRPr="00AD6F1C">
        <w:rPr>
          <w:lang w:val="pt-PT"/>
        </w:rPr>
        <w:t>4.4 Experiência/</w:t>
      </w:r>
      <w:r w:rsidR="001841F0" w:rsidRPr="001841F0">
        <w:rPr>
          <w:lang w:val="pt-PT"/>
        </w:rPr>
        <w:t xml:space="preserve"> competência</w:t>
      </w:r>
      <w:r w:rsidRPr="00AD6F1C">
        <w:rPr>
          <w:lang w:val="pt-PT"/>
        </w:rPr>
        <w:t xml:space="preserve"> da </w:t>
      </w:r>
      <w:r w:rsidR="001841F0" w:rsidRPr="001841F0">
        <w:rPr>
          <w:lang w:val="pt-PT"/>
        </w:rPr>
        <w:t>equipe do projeto</w:t>
      </w:r>
      <w:r w:rsidRPr="00AD6F1C">
        <w:rPr>
          <w:lang w:val="pt-PT"/>
        </w:rPr>
        <w:t>:</w:t>
      </w:r>
    </w:p>
    <w:p w14:paraId="154145B2" w14:textId="6354C2F9" w:rsidR="005366A9" w:rsidRPr="00CF5FC5" w:rsidRDefault="00CF5FC5" w:rsidP="00751AB8">
      <w:pPr>
        <w:rPr>
          <w:rFonts w:cs="Arial"/>
          <w:i/>
          <w:iCs/>
          <w:sz w:val="20"/>
          <w:szCs w:val="20"/>
          <w:lang w:val="pt-PT"/>
        </w:rPr>
      </w:pPr>
      <w:r w:rsidRPr="00CF5FC5">
        <w:rPr>
          <w:i/>
          <w:iCs/>
          <w:sz w:val="20"/>
          <w:szCs w:val="20"/>
          <w:lang w:val="pt-PT"/>
        </w:rPr>
        <w:t>Destacar as experiências / competências relevantes para o projecto proposto. O Curriculum Vitae deve ser anexado no Anexo</w:t>
      </w:r>
      <w:r>
        <w:rPr>
          <w:i/>
          <w:iCs/>
          <w:sz w:val="20"/>
          <w:szCs w:val="20"/>
          <w:lang w:val="pt-PT"/>
        </w:rPr>
        <w:t xml:space="preserve"> </w:t>
      </w:r>
      <w:r w:rsidR="007825BD" w:rsidRPr="00AD6F1C">
        <w:rPr>
          <w:i/>
          <w:iCs/>
          <w:sz w:val="20"/>
          <w:szCs w:val="20"/>
          <w:lang w:val="pt-PT"/>
        </w:rPr>
        <w:t xml:space="preserve">6. </w:t>
      </w:r>
    </w:p>
    <w:p w14:paraId="041B8D18" w14:textId="77777777" w:rsidR="007825BD" w:rsidRPr="00CF5FC5" w:rsidRDefault="007825BD" w:rsidP="00751AB8">
      <w:pPr>
        <w:rPr>
          <w:rFonts w:cs="Arial"/>
          <w:i/>
          <w:iCs/>
          <w:sz w:val="20"/>
          <w:szCs w:val="20"/>
          <w:lang w:val="pt-PT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126"/>
        <w:gridCol w:w="6484"/>
      </w:tblGrid>
      <w:tr w:rsidR="000F07A8" w:rsidRPr="00AD6F1C" w14:paraId="441AF5B9" w14:textId="77777777" w:rsidTr="00B112D0">
        <w:tc>
          <w:tcPr>
            <w:tcW w:w="1668" w:type="dxa"/>
            <w:shd w:val="clear" w:color="auto" w:fill="A6A6A6"/>
          </w:tcPr>
          <w:p w14:paraId="30007383" w14:textId="40C7ECBC" w:rsidR="000F07A8" w:rsidRPr="00AD6F1C" w:rsidRDefault="000F07A8" w:rsidP="007825BD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Equip</w:t>
            </w:r>
            <w:r w:rsidR="00E901A9">
              <w:rPr>
                <w:b/>
                <w:lang w:val="pt-PT"/>
              </w:rPr>
              <w:t>a</w:t>
            </w:r>
            <w:r w:rsidRPr="00AD6F1C">
              <w:rPr>
                <w:b/>
                <w:lang w:val="pt-PT"/>
              </w:rPr>
              <w:t xml:space="preserve"> de projeto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6A6A6"/>
          </w:tcPr>
          <w:p w14:paraId="1C5C3F5C" w14:textId="1A2F7D86" w:rsidR="000F07A8" w:rsidRPr="00E901A9" w:rsidRDefault="000F07A8" w:rsidP="00E901A9">
            <w:pPr>
              <w:pStyle w:val="Tablebullet"/>
              <w:numPr>
                <w:ilvl w:val="0"/>
                <w:numId w:val="0"/>
              </w:numPr>
              <w:ind w:left="284" w:hanging="284"/>
              <w:jc w:val="center"/>
              <w:rPr>
                <w:b/>
                <w:lang w:val="pt-PT"/>
              </w:rPr>
            </w:pPr>
            <w:r w:rsidRPr="00AD6F1C">
              <w:rPr>
                <w:b/>
                <w:lang w:val="pt-PT"/>
              </w:rPr>
              <w:t xml:space="preserve">Nome </w:t>
            </w:r>
            <w:r w:rsidR="00E901A9" w:rsidRPr="00E901A9">
              <w:rPr>
                <w:b/>
                <w:lang w:val="pt-PT"/>
              </w:rPr>
              <w:t>do(s) Especialista(s)</w:t>
            </w: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A6A6A6"/>
          </w:tcPr>
          <w:p w14:paraId="19F76CF0" w14:textId="77777777" w:rsidR="000F07A8" w:rsidRPr="00AD6F1C" w:rsidRDefault="00B112D0" w:rsidP="00B112D0">
            <w:pPr>
              <w:pStyle w:val="Tablebullet"/>
              <w:numPr>
                <w:ilvl w:val="0"/>
                <w:numId w:val="0"/>
              </w:numPr>
              <w:ind w:left="284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Experiência e Educação Relevantes</w:t>
            </w:r>
          </w:p>
        </w:tc>
      </w:tr>
      <w:tr w:rsidR="000F07A8" w:rsidRPr="00AD6F1C" w14:paraId="5BA21EA7" w14:textId="77777777" w:rsidTr="00B112D0">
        <w:tc>
          <w:tcPr>
            <w:tcW w:w="1668" w:type="dxa"/>
          </w:tcPr>
          <w:p w14:paraId="59519F6F" w14:textId="1E81798B" w:rsidR="000F07A8" w:rsidRPr="00AD6F1C" w:rsidRDefault="00E901A9" w:rsidP="007825BD">
            <w:pPr>
              <w:pStyle w:val="Table"/>
              <w:rPr>
                <w:b/>
                <w:lang w:val="en-AU"/>
              </w:rPr>
            </w:pPr>
            <w:r w:rsidRPr="00E901A9">
              <w:rPr>
                <w:b/>
                <w:lang w:val="pt-PT"/>
              </w:rPr>
              <w:t>Candidato principal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14:paraId="2B5E4E60" w14:textId="77777777" w:rsidR="000F07A8" w:rsidRPr="00AD6F1C" w:rsidRDefault="000F07A8" w:rsidP="000F07A8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lang w:val="en-AU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F2F2F2"/>
          </w:tcPr>
          <w:p w14:paraId="5BF185AD" w14:textId="77777777" w:rsidR="000F07A8" w:rsidRPr="00AD6F1C" w:rsidRDefault="000F07A8" w:rsidP="00B112D0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</w:tr>
      <w:tr w:rsidR="000F07A8" w:rsidRPr="00AD6F1C" w14:paraId="5DA57271" w14:textId="77777777" w:rsidTr="00B112D0">
        <w:tc>
          <w:tcPr>
            <w:tcW w:w="1668" w:type="dxa"/>
          </w:tcPr>
          <w:p w14:paraId="757EE094" w14:textId="77777777" w:rsidR="000F07A8" w:rsidRPr="00AD6F1C" w:rsidRDefault="000F07A8" w:rsidP="007825BD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Parceiro 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14:paraId="1F7A8DE5" w14:textId="77777777" w:rsidR="000F07A8" w:rsidRPr="00AD6F1C" w:rsidRDefault="000F07A8" w:rsidP="000F07A8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lang w:val="en-AU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F2F2F2"/>
          </w:tcPr>
          <w:p w14:paraId="3BA2550C" w14:textId="77777777" w:rsidR="000F07A8" w:rsidRPr="00AD6F1C" w:rsidRDefault="000F07A8" w:rsidP="00B112D0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</w:tr>
      <w:tr w:rsidR="000F07A8" w:rsidRPr="00AD6F1C" w14:paraId="49B42B1F" w14:textId="77777777" w:rsidTr="00B112D0">
        <w:tc>
          <w:tcPr>
            <w:tcW w:w="1668" w:type="dxa"/>
          </w:tcPr>
          <w:p w14:paraId="2F244506" w14:textId="77777777" w:rsidR="000F07A8" w:rsidRPr="00AD6F1C" w:rsidRDefault="000F07A8" w:rsidP="007825BD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Parceiro 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14:paraId="1D78C735" w14:textId="77777777" w:rsidR="000F07A8" w:rsidRPr="00AD6F1C" w:rsidRDefault="000F07A8" w:rsidP="000F07A8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F2F2F2"/>
          </w:tcPr>
          <w:p w14:paraId="3D7EEF6E" w14:textId="77777777" w:rsidR="000F07A8" w:rsidRPr="00AD6F1C" w:rsidRDefault="000F07A8" w:rsidP="00B112D0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</w:tr>
      <w:tr w:rsidR="000F07A8" w:rsidRPr="00AD6F1C" w14:paraId="4E6E2D80" w14:textId="77777777" w:rsidTr="00B112D0">
        <w:tc>
          <w:tcPr>
            <w:tcW w:w="1668" w:type="dxa"/>
          </w:tcPr>
          <w:p w14:paraId="1FE72E23" w14:textId="77777777" w:rsidR="000F07A8" w:rsidRPr="00AD6F1C" w:rsidRDefault="000F07A8" w:rsidP="007825BD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Parceiro 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14:paraId="02E1C172" w14:textId="77777777" w:rsidR="000F07A8" w:rsidRPr="00AD6F1C" w:rsidRDefault="000F07A8" w:rsidP="000F07A8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F2F2F2"/>
          </w:tcPr>
          <w:p w14:paraId="29C6E5E4" w14:textId="77777777" w:rsidR="000F07A8" w:rsidRPr="00AD6F1C" w:rsidRDefault="000F07A8" w:rsidP="00B112D0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</w:tr>
      <w:tr w:rsidR="000F07A8" w:rsidRPr="00AD6F1C" w14:paraId="34D14734" w14:textId="77777777" w:rsidTr="00B112D0">
        <w:tc>
          <w:tcPr>
            <w:tcW w:w="1668" w:type="dxa"/>
          </w:tcPr>
          <w:p w14:paraId="73D477E4" w14:textId="77777777" w:rsidR="000F07A8" w:rsidRPr="00AD6F1C" w:rsidRDefault="000F07A8" w:rsidP="007825BD">
            <w:pPr>
              <w:pStyle w:val="Table"/>
              <w:rPr>
                <w:b/>
                <w:lang w:val="en-AU"/>
              </w:rPr>
            </w:pPr>
            <w:r w:rsidRPr="00AD6F1C">
              <w:rPr>
                <w:b/>
                <w:lang w:val="pt-PT"/>
              </w:rPr>
              <w:t>Parceiro 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14:paraId="3908515A" w14:textId="77777777" w:rsidR="000F07A8" w:rsidRPr="00AD6F1C" w:rsidRDefault="000F07A8" w:rsidP="000F07A8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shd w:val="clear" w:color="auto" w:fill="F2F2F2"/>
          </w:tcPr>
          <w:p w14:paraId="0F25B65A" w14:textId="77777777" w:rsidR="000F07A8" w:rsidRPr="00AD6F1C" w:rsidRDefault="000F07A8" w:rsidP="00B112D0">
            <w:pPr>
              <w:pStyle w:val="Tablebullet"/>
              <w:numPr>
                <w:ilvl w:val="0"/>
                <w:numId w:val="0"/>
              </w:numPr>
              <w:ind w:left="284"/>
              <w:rPr>
                <w:lang w:val="en-AU"/>
              </w:rPr>
            </w:pPr>
          </w:p>
        </w:tc>
      </w:tr>
    </w:tbl>
    <w:p w14:paraId="5BA56BAF" w14:textId="77777777" w:rsidR="00544599" w:rsidRPr="00AD6F1C" w:rsidRDefault="00544599" w:rsidP="00544599">
      <w:pPr>
        <w:pStyle w:val="WordLimit"/>
        <w:rPr>
          <w:rFonts w:cs="Arial"/>
          <w:color w:val="FF0000"/>
          <w:lang w:val="en-AU"/>
        </w:rPr>
      </w:pPr>
    </w:p>
    <w:p w14:paraId="7420F196" w14:textId="77777777" w:rsidR="00906AFC" w:rsidRPr="00AD6F1C" w:rsidRDefault="00906AFC" w:rsidP="00F826C2">
      <w:pPr>
        <w:rPr>
          <w:rFonts w:cs="Arial"/>
          <w:lang w:val="en-AU"/>
        </w:rPr>
      </w:pPr>
    </w:p>
    <w:p w14:paraId="2EE0FF9B" w14:textId="77777777" w:rsidR="00B112D0" w:rsidRPr="00AD6F1C" w:rsidRDefault="00B112D0" w:rsidP="00F826C2">
      <w:pPr>
        <w:rPr>
          <w:rFonts w:cs="Arial"/>
          <w:lang w:val="en-AU"/>
        </w:rPr>
      </w:pPr>
    </w:p>
    <w:p w14:paraId="08BA9762" w14:textId="0DBC1B4C" w:rsidR="00906AFC" w:rsidRPr="0094639F" w:rsidRDefault="00906AFC" w:rsidP="00906AFC">
      <w:pPr>
        <w:pStyle w:val="Head2"/>
        <w:rPr>
          <w:lang w:val="pt-PT"/>
        </w:rPr>
      </w:pPr>
      <w:r w:rsidRPr="00AD6F1C">
        <w:rPr>
          <w:lang w:val="pt-PT"/>
        </w:rPr>
        <w:t xml:space="preserve">PARTE 5: </w:t>
      </w:r>
      <w:r w:rsidR="004C2CBA" w:rsidRPr="004C2CBA">
        <w:rPr>
          <w:lang w:val="pt-PT"/>
        </w:rPr>
        <w:t xml:space="preserve">CERTIFICAÇÃO POR PARTE </w:t>
      </w:r>
      <w:r w:rsidR="004C2CBA">
        <w:rPr>
          <w:lang w:val="pt-PT"/>
        </w:rPr>
        <w:t xml:space="preserve">DO </w:t>
      </w:r>
      <w:r w:rsidR="00E02B40" w:rsidRPr="00E02B40">
        <w:rPr>
          <w:lang w:val="pt-PT"/>
        </w:rPr>
        <w:t>CANDIDATO PRINCIPAL</w:t>
      </w:r>
    </w:p>
    <w:p w14:paraId="794E354F" w14:textId="77777777" w:rsidR="00F826C2" w:rsidRPr="0094639F" w:rsidRDefault="00F826C2" w:rsidP="00F826C2">
      <w:pPr>
        <w:rPr>
          <w:rFonts w:cs="Arial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5705"/>
      </w:tblGrid>
      <w:tr w:rsidR="00F826C2" w:rsidRPr="00AD6F1C" w14:paraId="5289D9BE" w14:textId="77777777" w:rsidTr="00122F16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14:paraId="48600612" w14:textId="77777777" w:rsidR="00F826C2" w:rsidRPr="00AD6F1C" w:rsidRDefault="00F826C2" w:rsidP="00F826C2">
            <w:pPr>
              <w:rPr>
                <w:rFonts w:cs="Arial"/>
                <w:b/>
                <w:lang w:val="en-AU"/>
              </w:rPr>
            </w:pPr>
            <w:r w:rsidRPr="00AD6F1C">
              <w:rPr>
                <w:b/>
                <w:lang w:val="pt-PT"/>
              </w:rPr>
              <w:t xml:space="preserve">Assinatura: </w:t>
            </w:r>
          </w:p>
          <w:p w14:paraId="26D5A972" w14:textId="77777777" w:rsidR="00F826C2" w:rsidRPr="00AD6F1C" w:rsidRDefault="00F826C2" w:rsidP="00F826C2">
            <w:pPr>
              <w:rPr>
                <w:rFonts w:cs="Arial"/>
                <w:b/>
                <w:lang w:val="en-AU"/>
              </w:rPr>
            </w:pPr>
          </w:p>
          <w:p w14:paraId="6DD24A23" w14:textId="77777777" w:rsidR="00F826C2" w:rsidRPr="00AD6F1C" w:rsidRDefault="00F826C2" w:rsidP="00F826C2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5705" w:type="dxa"/>
          </w:tcPr>
          <w:p w14:paraId="377304BF" w14:textId="77777777" w:rsidR="00F826C2" w:rsidRPr="00AD6F1C" w:rsidRDefault="00F826C2" w:rsidP="00122F16">
            <w:pPr>
              <w:jc w:val="center"/>
              <w:rPr>
                <w:rFonts w:cs="Arial"/>
                <w:lang w:val="en-AU"/>
              </w:rPr>
            </w:pPr>
          </w:p>
        </w:tc>
      </w:tr>
      <w:tr w:rsidR="00906AFC" w:rsidRPr="00AD6F1C" w14:paraId="7A46951B" w14:textId="77777777" w:rsidTr="0093424F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14:paraId="0D733D5F" w14:textId="77777777" w:rsidR="00906AFC" w:rsidRPr="00AD6F1C" w:rsidRDefault="00906AFC" w:rsidP="0093424F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AD6F1C">
              <w:rPr>
                <w:b/>
                <w:sz w:val="20"/>
                <w:szCs w:val="20"/>
                <w:lang w:val="pt-PT"/>
              </w:rPr>
              <w:t xml:space="preserve">Nome: </w:t>
            </w:r>
          </w:p>
          <w:p w14:paraId="190615D8" w14:textId="77777777" w:rsidR="00906AFC" w:rsidRPr="00AD6F1C" w:rsidRDefault="00906AFC" w:rsidP="0093424F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5705" w:type="dxa"/>
          </w:tcPr>
          <w:p w14:paraId="1980B904" w14:textId="77777777" w:rsidR="00906AFC" w:rsidRPr="00AD6F1C" w:rsidRDefault="00906AFC" w:rsidP="0093424F">
            <w:pPr>
              <w:jc w:val="center"/>
              <w:rPr>
                <w:rFonts w:cs="Arial"/>
                <w:lang w:val="en-AU"/>
              </w:rPr>
            </w:pPr>
          </w:p>
        </w:tc>
      </w:tr>
      <w:tr w:rsidR="00F826C2" w:rsidRPr="00AD6F1C" w14:paraId="544F61B6" w14:textId="77777777" w:rsidTr="00122F16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14:paraId="00D33808" w14:textId="77777777" w:rsidR="00F826C2" w:rsidRPr="00AD6F1C" w:rsidRDefault="00906AFC" w:rsidP="00122F16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AD6F1C">
              <w:rPr>
                <w:b/>
                <w:sz w:val="20"/>
                <w:szCs w:val="20"/>
                <w:lang w:val="pt-PT"/>
              </w:rPr>
              <w:t xml:space="preserve">Posição na organização: </w:t>
            </w:r>
          </w:p>
          <w:p w14:paraId="42192AE7" w14:textId="77777777" w:rsidR="00F826C2" w:rsidRPr="00AD6F1C" w:rsidRDefault="00F826C2" w:rsidP="00122F16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5705" w:type="dxa"/>
          </w:tcPr>
          <w:p w14:paraId="5A8FA8E6" w14:textId="77777777" w:rsidR="00F826C2" w:rsidRPr="00AD6F1C" w:rsidRDefault="00F826C2" w:rsidP="00122F16">
            <w:pPr>
              <w:jc w:val="center"/>
              <w:rPr>
                <w:rFonts w:cs="Arial"/>
                <w:lang w:val="en-AU"/>
              </w:rPr>
            </w:pPr>
          </w:p>
        </w:tc>
      </w:tr>
      <w:tr w:rsidR="00F826C2" w:rsidRPr="00AD6F1C" w14:paraId="18F14F1E" w14:textId="77777777" w:rsidTr="00122F16">
        <w:tc>
          <w:tcPr>
            <w:tcW w:w="3192" w:type="dxa"/>
            <w:tcBorders>
              <w:top w:val="nil"/>
              <w:left w:val="nil"/>
              <w:bottom w:val="nil"/>
            </w:tcBorders>
          </w:tcPr>
          <w:p w14:paraId="04645B03" w14:textId="34540D86" w:rsidR="00F826C2" w:rsidRPr="00AD6F1C" w:rsidRDefault="00F826C2" w:rsidP="00122F16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AD6F1C">
              <w:rPr>
                <w:b/>
                <w:sz w:val="20"/>
                <w:szCs w:val="20"/>
                <w:lang w:val="pt-PT"/>
              </w:rPr>
              <w:t xml:space="preserve">Data e </w:t>
            </w:r>
            <w:r w:rsidR="004C2CBA" w:rsidRPr="004C2CBA">
              <w:rPr>
                <w:b/>
                <w:sz w:val="20"/>
                <w:szCs w:val="20"/>
                <w:lang w:val="pt-PT"/>
              </w:rPr>
              <w:t>Local</w:t>
            </w:r>
            <w:r w:rsidRPr="00AD6F1C">
              <w:rPr>
                <w:b/>
                <w:sz w:val="20"/>
                <w:szCs w:val="20"/>
                <w:lang w:val="pt-PT"/>
              </w:rPr>
              <w:t xml:space="preserve">: </w:t>
            </w:r>
          </w:p>
          <w:p w14:paraId="1904380A" w14:textId="77777777" w:rsidR="00F826C2" w:rsidRPr="00AD6F1C" w:rsidRDefault="00F826C2" w:rsidP="00122F16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5705" w:type="dxa"/>
          </w:tcPr>
          <w:p w14:paraId="51E6A914" w14:textId="77777777" w:rsidR="00F826C2" w:rsidRPr="00AD6F1C" w:rsidRDefault="00F826C2" w:rsidP="00122F16">
            <w:pPr>
              <w:jc w:val="center"/>
              <w:rPr>
                <w:rFonts w:cs="Arial"/>
                <w:lang w:val="en-AU"/>
              </w:rPr>
            </w:pPr>
          </w:p>
        </w:tc>
      </w:tr>
    </w:tbl>
    <w:p w14:paraId="7C74E61F" w14:textId="77777777" w:rsidR="002D2781" w:rsidRPr="00AD6F1C" w:rsidRDefault="002D2781" w:rsidP="00F826C2">
      <w:pPr>
        <w:rPr>
          <w:rFonts w:cs="Arial"/>
          <w:sz w:val="20"/>
          <w:szCs w:val="20"/>
          <w:lang w:val="en-AU"/>
        </w:rPr>
      </w:pPr>
    </w:p>
    <w:p w14:paraId="2BAD2441" w14:textId="109FCDAB" w:rsidR="008A2375" w:rsidRPr="0094639F" w:rsidRDefault="00D94D6F" w:rsidP="00F826C2">
      <w:pPr>
        <w:rPr>
          <w:rFonts w:cs="Arial"/>
          <w:b/>
          <w:sz w:val="20"/>
          <w:szCs w:val="20"/>
          <w:lang w:val="pt-PT"/>
        </w:rPr>
      </w:pPr>
      <w:r w:rsidRPr="00AD6F1C">
        <w:rPr>
          <w:b/>
          <w:sz w:val="20"/>
          <w:szCs w:val="20"/>
          <w:lang w:val="pt-PT"/>
        </w:rPr>
        <w:t xml:space="preserve">Carimbo </w:t>
      </w:r>
      <w:r w:rsidR="00987CC5" w:rsidRPr="00987CC5">
        <w:rPr>
          <w:b/>
          <w:sz w:val="20"/>
          <w:szCs w:val="20"/>
          <w:lang w:val="pt-PT"/>
        </w:rPr>
        <w:t xml:space="preserve">da </w:t>
      </w:r>
      <w:r w:rsidR="00987CC5">
        <w:rPr>
          <w:b/>
          <w:sz w:val="20"/>
          <w:szCs w:val="20"/>
          <w:lang w:val="pt-PT"/>
        </w:rPr>
        <w:t>O</w:t>
      </w:r>
      <w:r w:rsidR="00987CC5" w:rsidRPr="00987CC5">
        <w:rPr>
          <w:b/>
          <w:sz w:val="20"/>
          <w:szCs w:val="20"/>
          <w:lang w:val="pt-PT"/>
        </w:rPr>
        <w:t>rganização</w:t>
      </w:r>
      <w:r w:rsidRPr="00AD6F1C">
        <w:rPr>
          <w:b/>
          <w:sz w:val="20"/>
          <w:szCs w:val="20"/>
          <w:lang w:val="pt-PT"/>
        </w:rPr>
        <w:t xml:space="preserve"> </w:t>
      </w:r>
      <w:r w:rsidR="004C2CBA" w:rsidRPr="004C2CBA">
        <w:rPr>
          <w:b/>
          <w:sz w:val="20"/>
          <w:szCs w:val="20"/>
          <w:lang w:val="pt-PT"/>
        </w:rPr>
        <w:t xml:space="preserve">do Candidato </w:t>
      </w:r>
      <w:r w:rsidR="004C2CBA">
        <w:rPr>
          <w:b/>
          <w:sz w:val="20"/>
          <w:szCs w:val="20"/>
          <w:lang w:val="pt-PT"/>
        </w:rPr>
        <w:t>P</w:t>
      </w:r>
      <w:r w:rsidRPr="00AD6F1C">
        <w:rPr>
          <w:b/>
          <w:sz w:val="20"/>
          <w:szCs w:val="20"/>
          <w:lang w:val="pt-PT"/>
        </w:rPr>
        <w:t xml:space="preserve">rincipal: </w:t>
      </w:r>
    </w:p>
    <w:p w14:paraId="2C54A828" w14:textId="77777777" w:rsidR="008A2375" w:rsidRPr="0094639F" w:rsidRDefault="008A2375" w:rsidP="00F826C2">
      <w:pPr>
        <w:rPr>
          <w:rFonts w:cs="Arial"/>
          <w:lang w:val="pt-PT"/>
        </w:rPr>
      </w:pPr>
    </w:p>
    <w:p w14:paraId="46C3D881" w14:textId="77777777" w:rsidR="00957DD6" w:rsidRPr="0094639F" w:rsidRDefault="00957DD6" w:rsidP="00957DD6">
      <w:pPr>
        <w:widowControl w:val="0"/>
        <w:tabs>
          <w:tab w:val="left" w:pos="2127"/>
        </w:tabs>
        <w:spacing w:line="260" w:lineRule="exact"/>
        <w:rPr>
          <w:rFonts w:cs="Arial"/>
          <w:b/>
          <w:bCs/>
          <w:sz w:val="20"/>
          <w:szCs w:val="20"/>
          <w:u w:val="single"/>
          <w:lang w:val="pt-PT"/>
        </w:rPr>
      </w:pPr>
    </w:p>
    <w:p w14:paraId="62559BC3" w14:textId="77777777" w:rsidR="00D3769C" w:rsidRPr="0094639F" w:rsidRDefault="00D3769C" w:rsidP="00957DD6">
      <w:pPr>
        <w:widowControl w:val="0"/>
        <w:tabs>
          <w:tab w:val="left" w:pos="2127"/>
        </w:tabs>
        <w:spacing w:line="260" w:lineRule="exact"/>
        <w:rPr>
          <w:rFonts w:cs="Arial"/>
          <w:b/>
          <w:bCs/>
          <w:sz w:val="20"/>
          <w:szCs w:val="20"/>
          <w:u w:val="single"/>
          <w:lang w:val="pt-PT"/>
        </w:rPr>
      </w:pPr>
    </w:p>
    <w:p w14:paraId="09456BF3" w14:textId="77777777" w:rsidR="00B54026" w:rsidRPr="0094639F" w:rsidRDefault="00B54026" w:rsidP="00B54026">
      <w:pPr>
        <w:jc w:val="both"/>
        <w:rPr>
          <w:rFonts w:cs="Arial"/>
          <w:szCs w:val="22"/>
          <w:lang w:val="pt-PT"/>
        </w:rPr>
      </w:pPr>
    </w:p>
    <w:p w14:paraId="474AF02A" w14:textId="77777777" w:rsidR="00B54026" w:rsidRPr="0094639F" w:rsidRDefault="00B54026" w:rsidP="00B54026">
      <w:pPr>
        <w:jc w:val="both"/>
        <w:rPr>
          <w:rFonts w:cs="Arial"/>
          <w:szCs w:val="22"/>
          <w:lang w:val="pt-PT"/>
        </w:rPr>
      </w:pPr>
    </w:p>
    <w:p w14:paraId="20EC5F84" w14:textId="77777777" w:rsidR="00A52549" w:rsidRPr="0094639F" w:rsidRDefault="00A52549" w:rsidP="008D3E19">
      <w:pPr>
        <w:widowControl w:val="0"/>
        <w:tabs>
          <w:tab w:val="left" w:pos="2127"/>
        </w:tabs>
        <w:spacing w:line="260" w:lineRule="exact"/>
        <w:rPr>
          <w:rFonts w:cs="Arial"/>
          <w:bCs/>
          <w:szCs w:val="22"/>
          <w:lang w:val="pt-PT"/>
        </w:rPr>
        <w:sectPr w:rsidR="00A52549" w:rsidRPr="0094639F" w:rsidSect="00052749">
          <w:headerReference w:type="default" r:id="rId10"/>
          <w:footerReference w:type="default" r:id="rId11"/>
          <w:pgSz w:w="12240" w:h="15840"/>
          <w:pgMar w:top="1191" w:right="1168" w:bottom="1440" w:left="1077" w:header="709" w:footer="709" w:gutter="0"/>
          <w:cols w:space="708"/>
          <w:titlePg/>
          <w:docGrid w:linePitch="360"/>
        </w:sectPr>
      </w:pPr>
    </w:p>
    <w:p w14:paraId="2718FFC8" w14:textId="77777777" w:rsidR="006D4AF3" w:rsidRPr="0094639F" w:rsidRDefault="006D4AF3" w:rsidP="006D4AF3">
      <w:pPr>
        <w:pStyle w:val="Heading2"/>
        <w:rPr>
          <w:rFonts w:ascii="Arial" w:hAnsi="Arial" w:cs="Arial"/>
          <w:lang w:val="pt-PT"/>
        </w:rPr>
      </w:pPr>
      <w:r w:rsidRPr="00AD6F1C">
        <w:rPr>
          <w:lang w:val="pt-PT"/>
        </w:rPr>
        <w:lastRenderedPageBreak/>
        <w:t>Anexo n.º 1) Matriz-quadro lógica</w:t>
      </w:r>
    </w:p>
    <w:tbl>
      <w:tblPr>
        <w:tblW w:w="50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3"/>
        <w:gridCol w:w="2054"/>
        <w:gridCol w:w="1756"/>
        <w:gridCol w:w="1838"/>
        <w:gridCol w:w="2526"/>
      </w:tblGrid>
      <w:tr w:rsidR="00722BC1" w:rsidRPr="000260B8" w14:paraId="1ECE1F78" w14:textId="77777777" w:rsidTr="00B72597">
        <w:trPr>
          <w:trHeight w:val="1454"/>
        </w:trPr>
        <w:tc>
          <w:tcPr>
            <w:tcW w:w="936" w:type="pct"/>
            <w:tcBorders>
              <w:bottom w:val="single" w:sz="6" w:space="0" w:color="auto"/>
            </w:tcBorders>
            <w:shd w:val="pct10" w:color="auto" w:fill="auto"/>
          </w:tcPr>
          <w:p w14:paraId="0519514F" w14:textId="77777777" w:rsidR="00722BC1" w:rsidRPr="0094639F" w:rsidRDefault="00A56C01" w:rsidP="00B72597">
            <w:pPr>
              <w:rPr>
                <w:rFonts w:cs="Arial"/>
                <w:lang w:val="pt-PT"/>
              </w:rPr>
            </w:pPr>
            <w:r w:rsidRPr="00A56C01">
              <w:rPr>
                <w:b/>
                <w:lang w:val="pt-PT"/>
              </w:rPr>
              <w:t>Objetivo do projeto para o qual os resultados estão alinhados</w:t>
            </w:r>
          </w:p>
        </w:tc>
        <w:tc>
          <w:tcPr>
            <w:tcW w:w="1021" w:type="pct"/>
            <w:shd w:val="pct10" w:color="auto" w:fill="auto"/>
          </w:tcPr>
          <w:p w14:paraId="3750F946" w14:textId="56071C7C" w:rsidR="00722BC1" w:rsidRPr="0094639F" w:rsidRDefault="00A56C01" w:rsidP="00B72597">
            <w:pPr>
              <w:rPr>
                <w:rFonts w:cs="Arial"/>
                <w:b/>
                <w:szCs w:val="22"/>
                <w:lang w:val="pt-PT"/>
              </w:rPr>
            </w:pPr>
            <w:r>
              <w:rPr>
                <w:b/>
                <w:szCs w:val="22"/>
                <w:lang w:val="pt-PT"/>
              </w:rPr>
              <w:t xml:space="preserve">Hierarquia dos Resultados do Projeto </w:t>
            </w:r>
          </w:p>
        </w:tc>
        <w:tc>
          <w:tcPr>
            <w:tcW w:w="873" w:type="pct"/>
            <w:shd w:val="pct10" w:color="auto" w:fill="auto"/>
          </w:tcPr>
          <w:p w14:paraId="3877C766" w14:textId="77777777" w:rsidR="00722BC1" w:rsidRPr="0094639F" w:rsidRDefault="00722BC1" w:rsidP="00B72597">
            <w:pPr>
              <w:rPr>
                <w:rFonts w:cs="Arial"/>
                <w:b/>
                <w:szCs w:val="22"/>
                <w:lang w:val="pt-PT"/>
              </w:rPr>
            </w:pPr>
            <w:r w:rsidRPr="00AD6F1C">
              <w:rPr>
                <w:b/>
                <w:szCs w:val="22"/>
                <w:lang w:val="pt-PT"/>
              </w:rPr>
              <w:t>Indicadores</w:t>
            </w:r>
          </w:p>
          <w:p w14:paraId="66296D24" w14:textId="77777777" w:rsidR="00722BC1" w:rsidRPr="0094639F" w:rsidRDefault="00722BC1" w:rsidP="00B72597">
            <w:pPr>
              <w:rPr>
                <w:rFonts w:cs="Arial"/>
                <w:i/>
                <w:sz w:val="15"/>
                <w:szCs w:val="15"/>
                <w:lang w:val="pt-PT"/>
              </w:rPr>
            </w:pPr>
          </w:p>
          <w:p w14:paraId="5E4CFD28" w14:textId="0FF53CDD" w:rsidR="00722BC1" w:rsidRPr="00FE7C32" w:rsidRDefault="00FE7C32" w:rsidP="00B72597">
            <w:pPr>
              <w:rPr>
                <w:rFonts w:cs="Arial"/>
                <w:i/>
                <w:sz w:val="16"/>
                <w:szCs w:val="16"/>
                <w:lang w:val="pt-PT"/>
              </w:rPr>
            </w:pPr>
            <w:r w:rsidRPr="00FE7C32">
              <w:rPr>
                <w:i/>
                <w:sz w:val="16"/>
                <w:szCs w:val="16"/>
                <w:lang w:val="pt-PT"/>
              </w:rPr>
              <w:t>Descrever as medidas que descrevem a realização dos resultados</w:t>
            </w:r>
          </w:p>
        </w:tc>
        <w:tc>
          <w:tcPr>
            <w:tcW w:w="914" w:type="pct"/>
            <w:shd w:val="pct10" w:color="auto" w:fill="auto"/>
          </w:tcPr>
          <w:p w14:paraId="4A98C3C5" w14:textId="77777777" w:rsidR="00722BC1" w:rsidRPr="00BB2789" w:rsidRDefault="00722BC1" w:rsidP="00B72597">
            <w:pPr>
              <w:rPr>
                <w:rFonts w:cs="Arial"/>
                <w:b/>
                <w:szCs w:val="22"/>
                <w:lang w:val="pt-PT"/>
              </w:rPr>
            </w:pPr>
            <w:r w:rsidRPr="00AD6F1C">
              <w:rPr>
                <w:b/>
                <w:szCs w:val="22"/>
                <w:lang w:val="pt-PT"/>
              </w:rPr>
              <w:t>Fontes de Verificação</w:t>
            </w:r>
          </w:p>
          <w:p w14:paraId="619B270B" w14:textId="77777777" w:rsidR="00722BC1" w:rsidRPr="00BB2789" w:rsidRDefault="00722BC1" w:rsidP="00B72597">
            <w:pPr>
              <w:rPr>
                <w:rFonts w:cs="Arial"/>
                <w:i/>
                <w:sz w:val="15"/>
                <w:szCs w:val="15"/>
                <w:lang w:val="pt-PT"/>
              </w:rPr>
            </w:pPr>
          </w:p>
          <w:p w14:paraId="1835BFF8" w14:textId="08CC6EB9" w:rsidR="00722BC1" w:rsidRPr="00FE7C32" w:rsidRDefault="00FE7C32" w:rsidP="00184B76">
            <w:pPr>
              <w:rPr>
                <w:rFonts w:cs="Arial"/>
                <w:i/>
                <w:sz w:val="16"/>
                <w:szCs w:val="16"/>
                <w:lang w:val="pt-PT"/>
              </w:rPr>
            </w:pPr>
            <w:r w:rsidRPr="00FE7C32">
              <w:rPr>
                <w:i/>
                <w:sz w:val="16"/>
                <w:szCs w:val="16"/>
                <w:lang w:val="pt-PT"/>
              </w:rPr>
              <w:t>Estes incluem documentos, relatórios e outras fontes de informação, que permitem verificar os indicadores</w:t>
            </w:r>
          </w:p>
        </w:tc>
        <w:tc>
          <w:tcPr>
            <w:tcW w:w="1256" w:type="pct"/>
            <w:shd w:val="pct10" w:color="auto" w:fill="auto"/>
          </w:tcPr>
          <w:p w14:paraId="611240F1" w14:textId="77777777" w:rsidR="00722BC1" w:rsidRPr="00BB2789" w:rsidRDefault="00722BC1" w:rsidP="00B72597">
            <w:pPr>
              <w:rPr>
                <w:rFonts w:cs="Arial"/>
                <w:b/>
                <w:szCs w:val="22"/>
                <w:lang w:val="pt-PT"/>
              </w:rPr>
            </w:pPr>
            <w:r w:rsidRPr="00AD6F1C">
              <w:rPr>
                <w:b/>
                <w:szCs w:val="22"/>
                <w:lang w:val="pt-PT"/>
              </w:rPr>
              <w:t>Pressupostos/ Riscos</w:t>
            </w:r>
          </w:p>
          <w:p w14:paraId="14525211" w14:textId="77777777" w:rsidR="00722BC1" w:rsidRPr="00BB2789" w:rsidRDefault="00722BC1" w:rsidP="00B72597">
            <w:pPr>
              <w:rPr>
                <w:rFonts w:cs="Arial"/>
                <w:i/>
                <w:sz w:val="15"/>
                <w:szCs w:val="15"/>
                <w:lang w:val="pt-PT"/>
              </w:rPr>
            </w:pPr>
          </w:p>
          <w:p w14:paraId="35231AF6" w14:textId="65F21DB3" w:rsidR="00722BC1" w:rsidRPr="0094639F" w:rsidRDefault="002E16B7" w:rsidP="00B72597">
            <w:pPr>
              <w:rPr>
                <w:rFonts w:cs="Arial"/>
                <w:i/>
                <w:sz w:val="15"/>
                <w:szCs w:val="15"/>
                <w:lang w:val="pt-PT"/>
              </w:rPr>
            </w:pPr>
            <w:r w:rsidRPr="002E16B7">
              <w:rPr>
                <w:i/>
                <w:sz w:val="15"/>
                <w:szCs w:val="15"/>
                <w:lang w:val="pt-PT"/>
              </w:rPr>
              <w:t>Estes são factores</w:t>
            </w:r>
            <w:r>
              <w:rPr>
                <w:i/>
                <w:sz w:val="15"/>
                <w:szCs w:val="15"/>
                <w:lang w:val="pt-PT"/>
              </w:rPr>
              <w:t xml:space="preserve"> </w:t>
            </w:r>
            <w:r w:rsidR="00714D7F" w:rsidRPr="00714D7F">
              <w:rPr>
                <w:i/>
                <w:sz w:val="15"/>
                <w:szCs w:val="15"/>
                <w:lang w:val="pt-PT"/>
              </w:rPr>
              <w:t>externos que estão fora do controle da gestão do projecto</w:t>
            </w:r>
            <w:r w:rsidR="00714D7F">
              <w:rPr>
                <w:i/>
                <w:sz w:val="15"/>
                <w:szCs w:val="15"/>
                <w:lang w:val="pt-PT"/>
              </w:rPr>
              <w:t>.</w:t>
            </w:r>
            <w:r w:rsidR="00714D7F" w:rsidRPr="00714D7F">
              <w:rPr>
                <w:i/>
                <w:sz w:val="15"/>
                <w:szCs w:val="15"/>
                <w:lang w:val="pt-PT"/>
              </w:rPr>
              <w:t xml:space="preserve"> No entanto, podem ter uma influência (mesmo decisiva) no sucesso do projecto</w:t>
            </w:r>
            <w:r w:rsidR="00722BC1" w:rsidRPr="00AD6F1C">
              <w:rPr>
                <w:i/>
                <w:sz w:val="15"/>
                <w:szCs w:val="15"/>
                <w:lang w:val="pt-PT"/>
              </w:rPr>
              <w:t xml:space="preserve">. </w:t>
            </w:r>
          </w:p>
        </w:tc>
      </w:tr>
      <w:tr w:rsidR="00722BC1" w:rsidRPr="000260B8" w14:paraId="18A88E5A" w14:textId="77777777" w:rsidTr="00B72597">
        <w:trPr>
          <w:trHeight w:val="1122"/>
        </w:trPr>
        <w:tc>
          <w:tcPr>
            <w:tcW w:w="936" w:type="pct"/>
            <w:shd w:val="clear" w:color="auto" w:fill="DBE5F1"/>
          </w:tcPr>
          <w:p w14:paraId="378C1656" w14:textId="1A68E123" w:rsidR="00722BC1" w:rsidRPr="00BB2789" w:rsidRDefault="00722BC1" w:rsidP="00B72597">
            <w:pPr>
              <w:rPr>
                <w:rFonts w:cs="Arial"/>
                <w:b/>
                <w:sz w:val="18"/>
                <w:szCs w:val="18"/>
                <w:lang w:val="pt-PT"/>
              </w:rPr>
            </w:pPr>
            <w:r w:rsidRPr="00AD6F1C">
              <w:rPr>
                <w:b/>
                <w:sz w:val="18"/>
                <w:szCs w:val="18"/>
                <w:lang w:val="pt-PT"/>
              </w:rPr>
              <w:t xml:space="preserve">Objetivo </w:t>
            </w:r>
            <w:r w:rsidR="00490D35" w:rsidRPr="00490D35">
              <w:rPr>
                <w:b/>
                <w:sz w:val="18"/>
                <w:szCs w:val="18"/>
                <w:lang w:val="pt-PT"/>
              </w:rPr>
              <w:t>G</w:t>
            </w:r>
            <w:r w:rsidR="005A7689">
              <w:rPr>
                <w:b/>
                <w:sz w:val="18"/>
                <w:szCs w:val="18"/>
                <w:lang w:val="pt-PT"/>
              </w:rPr>
              <w:t>lobal</w:t>
            </w:r>
          </w:p>
          <w:p w14:paraId="1441A308" w14:textId="6EF50EDD" w:rsidR="00722BC1" w:rsidRPr="0094639F" w:rsidRDefault="00722BC1" w:rsidP="00B72597">
            <w:pPr>
              <w:rPr>
                <w:rFonts w:cs="Arial"/>
                <w:i/>
                <w:sz w:val="15"/>
                <w:szCs w:val="15"/>
                <w:lang w:val="pt-PT"/>
              </w:rPr>
            </w:pPr>
            <w:r w:rsidRPr="00AD6F1C">
              <w:rPr>
                <w:i/>
                <w:sz w:val="15"/>
                <w:szCs w:val="15"/>
                <w:lang w:val="pt-PT"/>
              </w:rPr>
              <w:t xml:space="preserve">Objetivo </w:t>
            </w:r>
            <w:r w:rsidR="005A7689" w:rsidRPr="005A7689">
              <w:rPr>
                <w:i/>
                <w:sz w:val="15"/>
                <w:szCs w:val="15"/>
                <w:lang w:val="pt-PT"/>
              </w:rPr>
              <w:t>global de desenvolvimento</w:t>
            </w:r>
            <w:r w:rsidRPr="00AD6F1C">
              <w:rPr>
                <w:i/>
                <w:sz w:val="15"/>
                <w:szCs w:val="15"/>
                <w:lang w:val="pt-PT"/>
              </w:rPr>
              <w:t xml:space="preserve">, </w:t>
            </w:r>
            <w:r w:rsidR="00490D35">
              <w:rPr>
                <w:i/>
                <w:sz w:val="15"/>
                <w:szCs w:val="15"/>
                <w:lang w:val="pt-PT"/>
              </w:rPr>
              <w:t>ou seja</w:t>
            </w:r>
            <w:r w:rsidRPr="00AD6F1C">
              <w:rPr>
                <w:i/>
                <w:sz w:val="15"/>
                <w:szCs w:val="15"/>
                <w:lang w:val="pt-PT"/>
              </w:rPr>
              <w:t>, objetivos sectoriais ou orientadores do país</w:t>
            </w:r>
            <w:r w:rsidR="00490D35">
              <w:rPr>
                <w:i/>
                <w:sz w:val="15"/>
                <w:szCs w:val="15"/>
                <w:lang w:val="pt-PT"/>
              </w:rPr>
              <w:t xml:space="preserve"> em </w:t>
            </w:r>
            <w:r w:rsidRPr="00AD6F1C">
              <w:rPr>
                <w:i/>
                <w:sz w:val="15"/>
                <w:szCs w:val="15"/>
                <w:lang w:val="pt-PT"/>
              </w:rPr>
              <w:t>foco e do ECREEE</w:t>
            </w:r>
          </w:p>
        </w:tc>
        <w:tc>
          <w:tcPr>
            <w:tcW w:w="1021" w:type="pct"/>
            <w:shd w:val="clear" w:color="auto" w:fill="auto"/>
          </w:tcPr>
          <w:p w14:paraId="36C3C6DC" w14:textId="77777777" w:rsidR="006170DA" w:rsidRDefault="006170DA" w:rsidP="003D0D6E">
            <w:pPr>
              <w:rPr>
                <w:b/>
                <w:bCs/>
                <w:sz w:val="20"/>
                <w:lang w:val="pt-PT"/>
              </w:rPr>
            </w:pPr>
            <w:r w:rsidRPr="006170DA">
              <w:rPr>
                <w:b/>
                <w:bCs/>
                <w:sz w:val="20"/>
                <w:lang w:val="pt-PT"/>
              </w:rPr>
              <w:t xml:space="preserve">Objectivo </w:t>
            </w:r>
          </w:p>
          <w:p w14:paraId="35182FD1" w14:textId="5D198302" w:rsidR="00ED610D" w:rsidRPr="0094639F" w:rsidRDefault="006170DA" w:rsidP="003D0D6E">
            <w:pPr>
              <w:rPr>
                <w:rFonts w:cs="Arial"/>
                <w:sz w:val="20"/>
                <w:lang w:val="pt-PT"/>
              </w:rPr>
            </w:pPr>
            <w:r w:rsidRPr="006170DA">
              <w:rPr>
                <w:i/>
                <w:iCs/>
                <w:sz w:val="18"/>
                <w:szCs w:val="18"/>
                <w:lang w:val="pt-PT" w:eastAsia="pt-PT"/>
              </w:rPr>
              <w:t>Objectivo principal para o qual este projecto, juntamente com outros, irá contribuir</w:t>
            </w:r>
          </w:p>
        </w:tc>
        <w:tc>
          <w:tcPr>
            <w:tcW w:w="873" w:type="pct"/>
            <w:shd w:val="clear" w:color="auto" w:fill="auto"/>
          </w:tcPr>
          <w:p w14:paraId="7BEF2A75" w14:textId="5747F7B9" w:rsidR="00722BC1" w:rsidRPr="0094639F" w:rsidRDefault="00ED610D" w:rsidP="00B72597">
            <w:pPr>
              <w:spacing w:line="240" w:lineRule="atLeast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i/>
                <w:iCs/>
                <w:sz w:val="18"/>
                <w:szCs w:val="18"/>
                <w:lang w:val="pt-PT" w:eastAsia="pt-PT"/>
              </w:rPr>
              <w:t xml:space="preserve">Enumerar os </w:t>
            </w:r>
            <w:r w:rsidRPr="00AD6F1C">
              <w:rPr>
                <w:i/>
                <w:iCs/>
                <w:sz w:val="18"/>
                <w:szCs w:val="18"/>
                <w:lang w:val="pt-PT" w:eastAsia="pt-PT"/>
              </w:rPr>
              <w:t xml:space="preserve">indicadores </w:t>
            </w:r>
            <w:r>
              <w:rPr>
                <w:i/>
                <w:iCs/>
                <w:sz w:val="18"/>
                <w:szCs w:val="18"/>
                <w:lang w:val="pt-PT" w:eastAsia="pt-PT"/>
              </w:rPr>
              <w:t>que serão utilizados para medir a realização do Objetivo</w:t>
            </w:r>
          </w:p>
        </w:tc>
        <w:tc>
          <w:tcPr>
            <w:tcW w:w="914" w:type="pct"/>
            <w:shd w:val="clear" w:color="auto" w:fill="auto"/>
          </w:tcPr>
          <w:p w14:paraId="213CB9ED" w14:textId="77777777" w:rsidR="00722BC1" w:rsidRPr="0094639F" w:rsidRDefault="00722BC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  <w:tc>
          <w:tcPr>
            <w:tcW w:w="1256" w:type="pct"/>
            <w:shd w:val="clear" w:color="auto" w:fill="auto"/>
          </w:tcPr>
          <w:p w14:paraId="31B57079" w14:textId="77777777" w:rsidR="00722BC1" w:rsidRPr="0094639F" w:rsidRDefault="00722BC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</w:tr>
      <w:tr w:rsidR="00A56C01" w:rsidRPr="000260B8" w14:paraId="5A467E24" w14:textId="77777777" w:rsidTr="003D0D6E">
        <w:trPr>
          <w:trHeight w:val="1322"/>
        </w:trPr>
        <w:tc>
          <w:tcPr>
            <w:tcW w:w="936" w:type="pct"/>
            <w:vMerge w:val="restart"/>
            <w:shd w:val="clear" w:color="auto" w:fill="DBE5F1"/>
            <w:vAlign w:val="center"/>
          </w:tcPr>
          <w:p w14:paraId="1569D59C" w14:textId="46BEBB4D" w:rsidR="00A56C01" w:rsidRPr="0094639F" w:rsidRDefault="005A7689" w:rsidP="00A56C01">
            <w:pPr>
              <w:rPr>
                <w:rFonts w:cs="Arial"/>
                <w:b/>
                <w:sz w:val="18"/>
                <w:szCs w:val="18"/>
                <w:lang w:val="pt-PT"/>
              </w:rPr>
            </w:pPr>
            <w:r w:rsidRPr="005A7689">
              <w:rPr>
                <w:b/>
                <w:sz w:val="18"/>
                <w:szCs w:val="18"/>
                <w:lang w:val="pt-PT"/>
              </w:rPr>
              <w:t>Objectivos</w:t>
            </w:r>
            <w:r w:rsidR="00A56C01" w:rsidRPr="00AD6F1C">
              <w:rPr>
                <w:b/>
                <w:sz w:val="18"/>
                <w:szCs w:val="18"/>
                <w:lang w:val="pt-PT"/>
              </w:rPr>
              <w:t xml:space="preserve"> Específicos</w:t>
            </w:r>
          </w:p>
          <w:p w14:paraId="18347D05" w14:textId="0978BCC7" w:rsidR="00A56C01" w:rsidRPr="0094639F" w:rsidRDefault="00A56C01" w:rsidP="00A56C01">
            <w:pPr>
              <w:rPr>
                <w:rFonts w:cs="Arial"/>
                <w:i/>
                <w:sz w:val="15"/>
                <w:szCs w:val="15"/>
                <w:lang w:val="pt-PT"/>
              </w:rPr>
            </w:pPr>
            <w:r w:rsidRPr="00AD6F1C">
              <w:rPr>
                <w:i/>
                <w:sz w:val="15"/>
                <w:szCs w:val="15"/>
                <w:lang w:val="pt-PT"/>
              </w:rPr>
              <w:t>Alterações proje</w:t>
            </w:r>
            <w:r w:rsidR="00947736">
              <w:rPr>
                <w:i/>
                <w:sz w:val="15"/>
                <w:szCs w:val="15"/>
                <w:lang w:val="pt-PT"/>
              </w:rPr>
              <w:t>c</w:t>
            </w:r>
            <w:r w:rsidRPr="00AD6F1C">
              <w:rPr>
                <w:i/>
                <w:sz w:val="15"/>
                <w:szCs w:val="15"/>
                <w:lang w:val="pt-PT"/>
              </w:rPr>
              <w:t xml:space="preserve">tadas pela intervenção; </w:t>
            </w:r>
            <w:r w:rsidR="00947736" w:rsidRPr="00947736">
              <w:rPr>
                <w:i/>
                <w:sz w:val="15"/>
                <w:szCs w:val="15"/>
                <w:lang w:val="pt-PT"/>
              </w:rPr>
              <w:t>benefícios sustentáveis para os grupos-alvo</w:t>
            </w:r>
          </w:p>
          <w:p w14:paraId="71BD043A" w14:textId="271A8351" w:rsidR="00A56C01" w:rsidRPr="00947736" w:rsidRDefault="00A56C01" w:rsidP="00A56C01">
            <w:pPr>
              <w:rPr>
                <w:rFonts w:cs="Arial"/>
                <w:i/>
                <w:sz w:val="15"/>
                <w:szCs w:val="15"/>
                <w:lang w:val="pt-PT"/>
              </w:rPr>
            </w:pPr>
          </w:p>
          <w:p w14:paraId="7B581AA1" w14:textId="77777777" w:rsidR="00A56C01" w:rsidRPr="00947736" w:rsidRDefault="00A56C01" w:rsidP="00A56C01">
            <w:pPr>
              <w:rPr>
                <w:rFonts w:cs="Arial"/>
                <w:i/>
                <w:sz w:val="15"/>
                <w:szCs w:val="15"/>
                <w:lang w:val="pt-PT"/>
              </w:rPr>
            </w:pPr>
          </w:p>
        </w:tc>
        <w:tc>
          <w:tcPr>
            <w:tcW w:w="1021" w:type="pct"/>
            <w:shd w:val="clear" w:color="auto" w:fill="auto"/>
          </w:tcPr>
          <w:p w14:paraId="7E02928A" w14:textId="68972877" w:rsidR="00A56C01" w:rsidRPr="002D3211" w:rsidRDefault="00A56C01" w:rsidP="00B72597">
            <w:pPr>
              <w:spacing w:line="240" w:lineRule="atLeast"/>
              <w:rPr>
                <w:rFonts w:cs="Arial"/>
                <w:b/>
                <w:bCs/>
                <w:sz w:val="20"/>
                <w:lang w:val="pt-PT"/>
              </w:rPr>
            </w:pPr>
            <w:r w:rsidRPr="002D3211">
              <w:rPr>
                <w:b/>
                <w:bCs/>
                <w:sz w:val="20"/>
                <w:lang w:val="pt-PT"/>
              </w:rPr>
              <w:t>Resultados</w:t>
            </w:r>
          </w:p>
          <w:p w14:paraId="43BCA24E" w14:textId="3121386E" w:rsidR="00A56C01" w:rsidRPr="0094639F" w:rsidRDefault="00ED610D" w:rsidP="003D0D6E">
            <w:pPr>
              <w:rPr>
                <w:rFonts w:cs="Arial"/>
                <w:sz w:val="20"/>
                <w:lang w:val="pt-PT"/>
              </w:rPr>
            </w:pPr>
            <w:r w:rsidRPr="003D0D6E">
              <w:rPr>
                <w:i/>
                <w:iCs/>
                <w:sz w:val="18"/>
                <w:szCs w:val="18"/>
                <w:lang w:val="pt-PT" w:eastAsia="pt-PT"/>
              </w:rPr>
              <w:t xml:space="preserve">O efeito do projeto. A alteração </w:t>
            </w:r>
            <w:r w:rsidR="002D3211">
              <w:rPr>
                <w:i/>
                <w:iCs/>
                <w:sz w:val="18"/>
                <w:szCs w:val="18"/>
                <w:lang w:val="pt-PT" w:eastAsia="pt-PT"/>
              </w:rPr>
              <w:t>n</w:t>
            </w:r>
            <w:r w:rsidRPr="003D0D6E">
              <w:rPr>
                <w:i/>
                <w:iCs/>
                <w:sz w:val="18"/>
                <w:szCs w:val="18"/>
                <w:lang w:val="pt-PT" w:eastAsia="pt-PT"/>
              </w:rPr>
              <w:t>o desempenho dos beneficiários, dos sistemas ou do desempenho institucional devido à estratégia de produção combinada e aos pressupostos</w:t>
            </w:r>
          </w:p>
        </w:tc>
        <w:tc>
          <w:tcPr>
            <w:tcW w:w="873" w:type="pct"/>
            <w:shd w:val="clear" w:color="auto" w:fill="auto"/>
          </w:tcPr>
          <w:p w14:paraId="36AB7303" w14:textId="3D6FC35D" w:rsidR="00A56C01" w:rsidRPr="0094639F" w:rsidRDefault="00F67151" w:rsidP="00B72597">
            <w:pPr>
              <w:rPr>
                <w:rFonts w:eastAsia="Times New Roman" w:cs="Arial"/>
                <w:i/>
                <w:iCs/>
                <w:sz w:val="18"/>
                <w:szCs w:val="18"/>
                <w:lang w:val="pt-PT" w:eastAsia="pt-PT"/>
              </w:rPr>
            </w:pPr>
            <w:r w:rsidRPr="00F67151">
              <w:rPr>
                <w:i/>
                <w:iCs/>
                <w:sz w:val="18"/>
                <w:szCs w:val="18"/>
                <w:lang w:val="pt-PT" w:eastAsia="pt-PT"/>
              </w:rPr>
              <w:t>Enumerar</w:t>
            </w:r>
            <w:r w:rsidR="00ED610D">
              <w:rPr>
                <w:i/>
                <w:iCs/>
                <w:sz w:val="18"/>
                <w:szCs w:val="18"/>
                <w:lang w:val="pt-PT" w:eastAsia="pt-PT"/>
              </w:rPr>
              <w:t xml:space="preserve"> os </w:t>
            </w:r>
            <w:r w:rsidR="00A56C01" w:rsidRPr="00AD6F1C">
              <w:rPr>
                <w:i/>
                <w:iCs/>
                <w:sz w:val="18"/>
                <w:szCs w:val="18"/>
                <w:lang w:val="pt-PT" w:eastAsia="pt-PT"/>
              </w:rPr>
              <w:t xml:space="preserve">indicadores </w:t>
            </w:r>
            <w:r w:rsidR="00ED610D">
              <w:rPr>
                <w:i/>
                <w:iCs/>
                <w:sz w:val="18"/>
                <w:szCs w:val="18"/>
                <w:lang w:val="pt-PT" w:eastAsia="pt-PT"/>
              </w:rPr>
              <w:t>que serão utilizados para medir a realização dos resultados</w:t>
            </w:r>
          </w:p>
          <w:p w14:paraId="6A680A69" w14:textId="77777777" w:rsidR="00A56C01" w:rsidRPr="0094639F" w:rsidRDefault="00A56C01" w:rsidP="00B72597">
            <w:pPr>
              <w:rPr>
                <w:rFonts w:eastAsia="Times New Roman" w:cs="Arial"/>
                <w:i/>
                <w:iCs/>
                <w:sz w:val="18"/>
                <w:szCs w:val="18"/>
                <w:lang w:val="pt-PT" w:eastAsia="pt-PT"/>
              </w:rPr>
            </w:pPr>
          </w:p>
          <w:p w14:paraId="3464538F" w14:textId="77777777" w:rsidR="00A56C01" w:rsidRPr="0094639F" w:rsidRDefault="00A56C01" w:rsidP="00B72597">
            <w:pPr>
              <w:rPr>
                <w:rFonts w:eastAsia="Times New Roman" w:cs="Arial"/>
                <w:i/>
                <w:iCs/>
                <w:sz w:val="18"/>
                <w:szCs w:val="18"/>
                <w:lang w:val="pt-PT" w:eastAsia="pt-PT"/>
              </w:rPr>
            </w:pPr>
          </w:p>
        </w:tc>
        <w:tc>
          <w:tcPr>
            <w:tcW w:w="914" w:type="pct"/>
            <w:shd w:val="clear" w:color="auto" w:fill="auto"/>
          </w:tcPr>
          <w:p w14:paraId="07E660A1" w14:textId="77777777" w:rsidR="00A56C01" w:rsidRPr="0094639F" w:rsidRDefault="00A56C0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  <w:tc>
          <w:tcPr>
            <w:tcW w:w="1256" w:type="pct"/>
            <w:shd w:val="clear" w:color="auto" w:fill="auto"/>
          </w:tcPr>
          <w:p w14:paraId="2C15C580" w14:textId="77777777" w:rsidR="00A56C01" w:rsidRPr="0094639F" w:rsidRDefault="00A56C0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</w:tr>
      <w:tr w:rsidR="00A56C01" w:rsidRPr="000260B8" w14:paraId="311FAC04" w14:textId="77777777" w:rsidTr="00B72597">
        <w:trPr>
          <w:trHeight w:val="839"/>
        </w:trPr>
        <w:tc>
          <w:tcPr>
            <w:tcW w:w="936" w:type="pct"/>
            <w:vMerge/>
            <w:shd w:val="clear" w:color="auto" w:fill="DBE5F1"/>
          </w:tcPr>
          <w:p w14:paraId="5D61FF39" w14:textId="77777777" w:rsidR="00A56C01" w:rsidRPr="0094639F" w:rsidRDefault="00A56C01" w:rsidP="00B72597">
            <w:pPr>
              <w:rPr>
                <w:rFonts w:cs="Arial"/>
                <w:i/>
                <w:sz w:val="15"/>
                <w:szCs w:val="15"/>
                <w:lang w:val="pt-PT"/>
              </w:rPr>
            </w:pPr>
          </w:p>
        </w:tc>
        <w:tc>
          <w:tcPr>
            <w:tcW w:w="1021" w:type="pct"/>
            <w:shd w:val="clear" w:color="auto" w:fill="auto"/>
          </w:tcPr>
          <w:p w14:paraId="24477D18" w14:textId="77777777" w:rsidR="00EE3F4B" w:rsidRDefault="00EE3F4B" w:rsidP="00A56C01">
            <w:pPr>
              <w:spacing w:line="240" w:lineRule="atLeast"/>
              <w:rPr>
                <w:b/>
                <w:sz w:val="18"/>
                <w:szCs w:val="18"/>
                <w:lang w:val="pt-PT"/>
              </w:rPr>
            </w:pPr>
            <w:r w:rsidRPr="00EE3F4B">
              <w:rPr>
                <w:b/>
                <w:sz w:val="18"/>
                <w:szCs w:val="18"/>
                <w:lang w:val="pt-PT"/>
              </w:rPr>
              <w:t>Produtos</w:t>
            </w:r>
          </w:p>
          <w:p w14:paraId="0AD978B3" w14:textId="34726989" w:rsidR="00A56C01" w:rsidRPr="0094639F" w:rsidRDefault="00A56C01" w:rsidP="00A56C01">
            <w:pPr>
              <w:spacing w:line="240" w:lineRule="atLeast"/>
              <w:rPr>
                <w:rFonts w:cs="Arial"/>
                <w:sz w:val="20"/>
                <w:lang w:val="pt-PT"/>
              </w:rPr>
            </w:pPr>
            <w:r w:rsidRPr="00AD6F1C">
              <w:rPr>
                <w:i/>
                <w:sz w:val="15"/>
                <w:szCs w:val="15"/>
                <w:lang w:val="pt-PT"/>
              </w:rPr>
              <w:t xml:space="preserve">Produtos e serviços </w:t>
            </w:r>
            <w:r w:rsidR="00EE3F4B" w:rsidRPr="00EE3F4B">
              <w:rPr>
                <w:i/>
                <w:sz w:val="15"/>
                <w:szCs w:val="15"/>
                <w:lang w:val="pt-PT"/>
              </w:rPr>
              <w:t>fornecidos pela intervenção de forma a alcançar</w:t>
            </w:r>
            <w:r w:rsidR="00EE3F4B">
              <w:rPr>
                <w:i/>
                <w:sz w:val="15"/>
                <w:szCs w:val="15"/>
                <w:lang w:val="pt-PT"/>
              </w:rPr>
              <w:t xml:space="preserve"> </w:t>
            </w:r>
            <w:r w:rsidRPr="00AD6F1C">
              <w:rPr>
                <w:i/>
                <w:sz w:val="15"/>
                <w:szCs w:val="15"/>
                <w:lang w:val="pt-PT"/>
              </w:rPr>
              <w:t xml:space="preserve">as </w:t>
            </w:r>
            <w:r w:rsidR="00EE3F4B" w:rsidRPr="00EE3F4B">
              <w:rPr>
                <w:i/>
                <w:sz w:val="15"/>
                <w:szCs w:val="15"/>
                <w:lang w:val="pt-PT"/>
              </w:rPr>
              <w:t xml:space="preserve"> mudanças previstas ao nível dos objetivos específicos</w:t>
            </w:r>
          </w:p>
          <w:p w14:paraId="125D8346" w14:textId="5D3B437D" w:rsidR="00A56C01" w:rsidRPr="0094639F" w:rsidRDefault="00A56C0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  <w:tc>
          <w:tcPr>
            <w:tcW w:w="873" w:type="pct"/>
            <w:shd w:val="clear" w:color="auto" w:fill="auto"/>
          </w:tcPr>
          <w:p w14:paraId="2881BF5E" w14:textId="1E10C6CE" w:rsidR="00A56C01" w:rsidRPr="0094639F" w:rsidRDefault="00ED610D" w:rsidP="00B72597">
            <w:pPr>
              <w:rPr>
                <w:rFonts w:eastAsia="Times New Roman" w:cs="Arial"/>
                <w:i/>
                <w:iCs/>
                <w:sz w:val="18"/>
                <w:szCs w:val="18"/>
                <w:lang w:val="pt-PT" w:eastAsia="pt-PT"/>
              </w:rPr>
            </w:pPr>
            <w:r>
              <w:rPr>
                <w:i/>
                <w:iCs/>
                <w:sz w:val="18"/>
                <w:szCs w:val="18"/>
                <w:lang w:val="pt-PT" w:eastAsia="pt-PT"/>
              </w:rPr>
              <w:t xml:space="preserve">Enumerar os </w:t>
            </w:r>
            <w:r w:rsidRPr="00AD6F1C">
              <w:rPr>
                <w:i/>
                <w:iCs/>
                <w:sz w:val="18"/>
                <w:szCs w:val="18"/>
                <w:lang w:val="pt-PT" w:eastAsia="pt-PT"/>
              </w:rPr>
              <w:t xml:space="preserve">indicadores </w:t>
            </w:r>
            <w:r>
              <w:rPr>
                <w:i/>
                <w:iCs/>
                <w:sz w:val="18"/>
                <w:szCs w:val="18"/>
                <w:lang w:val="pt-PT" w:eastAsia="pt-PT"/>
              </w:rPr>
              <w:t xml:space="preserve">que serão utilizados para medir a realização </w:t>
            </w:r>
            <w:r w:rsidR="00F67151" w:rsidRPr="00F67151">
              <w:rPr>
                <w:i/>
                <w:iCs/>
                <w:sz w:val="18"/>
                <w:szCs w:val="18"/>
                <w:lang w:val="pt-PT" w:eastAsia="pt-PT"/>
              </w:rPr>
              <w:t>dos produtos</w:t>
            </w:r>
          </w:p>
        </w:tc>
        <w:tc>
          <w:tcPr>
            <w:tcW w:w="914" w:type="pct"/>
            <w:shd w:val="clear" w:color="auto" w:fill="auto"/>
          </w:tcPr>
          <w:p w14:paraId="14972FB3" w14:textId="77777777" w:rsidR="00A56C01" w:rsidRPr="0094639F" w:rsidRDefault="00A56C0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  <w:tc>
          <w:tcPr>
            <w:tcW w:w="1256" w:type="pct"/>
            <w:shd w:val="clear" w:color="auto" w:fill="auto"/>
          </w:tcPr>
          <w:p w14:paraId="070DA280" w14:textId="77777777" w:rsidR="00A56C01" w:rsidRPr="0094639F" w:rsidRDefault="00A56C0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</w:tr>
      <w:tr w:rsidR="00A56C01" w:rsidRPr="000260B8" w14:paraId="0D3FB4BE" w14:textId="77777777" w:rsidTr="00A56C01">
        <w:trPr>
          <w:trHeight w:val="1696"/>
        </w:trPr>
        <w:tc>
          <w:tcPr>
            <w:tcW w:w="5000" w:type="pct"/>
            <w:gridSpan w:val="5"/>
            <w:shd w:val="clear" w:color="auto" w:fill="DBE5F1"/>
          </w:tcPr>
          <w:p w14:paraId="36769B74" w14:textId="10DCCB1F" w:rsidR="00A56C01" w:rsidRPr="0094639F" w:rsidRDefault="00A56C01" w:rsidP="00B72597">
            <w:pPr>
              <w:rPr>
                <w:rFonts w:cs="Arial"/>
                <w:i/>
                <w:sz w:val="15"/>
                <w:szCs w:val="15"/>
                <w:lang w:val="pt-PT"/>
              </w:rPr>
            </w:pPr>
          </w:p>
          <w:p w14:paraId="1978199E" w14:textId="77777777" w:rsidR="004A4119" w:rsidRDefault="004A4119" w:rsidP="00B72597">
            <w:pPr>
              <w:spacing w:line="240" w:lineRule="atLeast"/>
              <w:rPr>
                <w:b/>
                <w:sz w:val="18"/>
                <w:szCs w:val="18"/>
                <w:lang w:val="pt-PT"/>
              </w:rPr>
            </w:pPr>
            <w:r w:rsidRPr="004A4119">
              <w:rPr>
                <w:b/>
                <w:sz w:val="18"/>
                <w:szCs w:val="18"/>
                <w:lang w:val="pt-PT"/>
              </w:rPr>
              <w:t>Actividades</w:t>
            </w:r>
          </w:p>
          <w:p w14:paraId="684B2A34" w14:textId="6C5A0854" w:rsidR="00A56C01" w:rsidRPr="0094639F" w:rsidRDefault="004A4119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  <w:r w:rsidRPr="004A4119">
              <w:rPr>
                <w:i/>
                <w:sz w:val="15"/>
                <w:szCs w:val="15"/>
                <w:lang w:val="pt-PT"/>
              </w:rPr>
              <w:t>Enumerar as principais actividades que devem ser realizadas para alcançar os resultados esperados</w:t>
            </w:r>
            <w:r w:rsidR="00A16B8E">
              <w:rPr>
                <w:i/>
                <w:sz w:val="15"/>
                <w:szCs w:val="15"/>
                <w:lang w:val="pt-PT"/>
              </w:rPr>
              <w:t xml:space="preserve"> </w:t>
            </w:r>
            <w:r w:rsidR="00A16B8E" w:rsidRPr="00A16B8E">
              <w:rPr>
                <w:i/>
                <w:sz w:val="15"/>
                <w:szCs w:val="15"/>
                <w:lang w:val="pt-PT"/>
              </w:rPr>
              <w:t>nos prazos previstos</w:t>
            </w:r>
            <w:r w:rsidR="00A56C01" w:rsidRPr="00AD6F1C">
              <w:rPr>
                <w:i/>
                <w:sz w:val="15"/>
                <w:szCs w:val="15"/>
                <w:lang w:val="pt-PT"/>
              </w:rPr>
              <w:t xml:space="preserve">. </w:t>
            </w:r>
          </w:p>
          <w:p w14:paraId="269EE888" w14:textId="77777777" w:rsidR="00A56C01" w:rsidRPr="0094639F" w:rsidRDefault="00A56C0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  <w:p w14:paraId="628B18B5" w14:textId="623F5EAC" w:rsidR="00A56C01" w:rsidRPr="0094639F" w:rsidRDefault="00A56C01" w:rsidP="00B72597">
            <w:pPr>
              <w:spacing w:line="240" w:lineRule="atLeast"/>
              <w:rPr>
                <w:rFonts w:cs="Arial"/>
                <w:sz w:val="20"/>
                <w:lang w:val="pt-PT"/>
              </w:rPr>
            </w:pPr>
          </w:p>
        </w:tc>
      </w:tr>
    </w:tbl>
    <w:p w14:paraId="6005A075" w14:textId="77777777" w:rsidR="006D4AF3" w:rsidRPr="0094639F" w:rsidRDefault="006D4AF3" w:rsidP="006D4AF3">
      <w:pPr>
        <w:rPr>
          <w:rFonts w:cs="Arial"/>
          <w:sz w:val="20"/>
          <w:lang w:val="pt-PT"/>
        </w:rPr>
      </w:pPr>
    </w:p>
    <w:p w14:paraId="52E994A0" w14:textId="77777777" w:rsidR="00B54026" w:rsidRPr="0094639F" w:rsidRDefault="00B54026" w:rsidP="006D4AF3">
      <w:pPr>
        <w:rPr>
          <w:rFonts w:cs="Arial"/>
          <w:sz w:val="20"/>
          <w:lang w:val="pt-PT"/>
        </w:rPr>
      </w:pPr>
    </w:p>
    <w:p w14:paraId="65F79C15" w14:textId="77777777" w:rsidR="00B54026" w:rsidRPr="0094639F" w:rsidRDefault="00B54026" w:rsidP="006D4AF3">
      <w:pPr>
        <w:rPr>
          <w:rFonts w:cs="Arial"/>
          <w:sz w:val="20"/>
          <w:lang w:val="pt-PT"/>
        </w:rPr>
      </w:pPr>
    </w:p>
    <w:p w14:paraId="672BC94A" w14:textId="77777777" w:rsidR="00012D21" w:rsidRPr="0094639F" w:rsidRDefault="00012D21" w:rsidP="00012D21">
      <w:pPr>
        <w:pStyle w:val="Heading2"/>
        <w:rPr>
          <w:rFonts w:ascii="Arial" w:hAnsi="Arial" w:cs="Arial"/>
          <w:lang w:val="pt-PT"/>
        </w:rPr>
      </w:pPr>
      <w:r w:rsidRPr="00AD6F1C">
        <w:rPr>
          <w:lang w:val="pt-PT"/>
        </w:rPr>
        <w:br w:type="page"/>
      </w:r>
      <w:r w:rsidRPr="00AD6F1C">
        <w:rPr>
          <w:lang w:val="pt-PT"/>
        </w:rPr>
        <w:lastRenderedPageBreak/>
        <w:t>Anexo n.º 2) Calendário de Tempo e De destacamento de Peritos</w:t>
      </w:r>
    </w:p>
    <w:p w14:paraId="15D5F8CC" w14:textId="078FBEDA" w:rsidR="00012D21" w:rsidRPr="0094639F" w:rsidRDefault="00E32569" w:rsidP="00012D21">
      <w:pPr>
        <w:rPr>
          <w:rFonts w:eastAsia="Times New Roman" w:cs="Arial"/>
          <w:i/>
          <w:iCs/>
          <w:szCs w:val="22"/>
          <w:lang w:val="pt-PT" w:eastAsia="pt-PT"/>
        </w:rPr>
      </w:pPr>
      <w:r w:rsidRPr="00E32569">
        <w:rPr>
          <w:i/>
          <w:iCs/>
          <w:szCs w:val="22"/>
          <w:lang w:val="pt-PT" w:eastAsia="pt-PT"/>
        </w:rPr>
        <w:t>Preencha</w:t>
      </w:r>
      <w:r w:rsidR="00016800" w:rsidRPr="00AD6F1C">
        <w:rPr>
          <w:i/>
          <w:iCs/>
          <w:szCs w:val="22"/>
          <w:lang w:val="pt-PT" w:eastAsia="pt-PT"/>
        </w:rPr>
        <w:t xml:space="preserve"> </w:t>
      </w:r>
      <w:r w:rsidRPr="00E32569">
        <w:rPr>
          <w:i/>
          <w:iCs/>
          <w:szCs w:val="22"/>
          <w:lang w:val="pt-PT" w:eastAsia="pt-PT"/>
        </w:rPr>
        <w:t xml:space="preserve">e edite </w:t>
      </w:r>
      <w:r w:rsidR="00860DE0" w:rsidRPr="00860DE0">
        <w:rPr>
          <w:i/>
          <w:iCs/>
          <w:szCs w:val="22"/>
          <w:lang w:val="pt-PT" w:eastAsia="pt-PT"/>
        </w:rPr>
        <w:t>a planilha</w:t>
      </w:r>
      <w:r w:rsidR="00860DE0">
        <w:rPr>
          <w:i/>
          <w:iCs/>
          <w:szCs w:val="22"/>
          <w:lang w:val="pt-PT" w:eastAsia="pt-PT"/>
        </w:rPr>
        <w:t xml:space="preserve"> </w:t>
      </w:r>
      <w:r w:rsidRPr="00E32569">
        <w:rPr>
          <w:i/>
          <w:iCs/>
          <w:szCs w:val="22"/>
          <w:lang w:val="pt-PT" w:eastAsia="pt-PT"/>
        </w:rPr>
        <w:t>Excel</w:t>
      </w:r>
      <w:r>
        <w:rPr>
          <w:i/>
          <w:iCs/>
          <w:szCs w:val="22"/>
          <w:lang w:val="pt-PT" w:eastAsia="pt-PT"/>
        </w:rPr>
        <w:t xml:space="preserve"> </w:t>
      </w:r>
      <w:r w:rsidR="00860DE0" w:rsidRPr="00860DE0">
        <w:rPr>
          <w:i/>
          <w:iCs/>
          <w:szCs w:val="22"/>
          <w:lang w:val="pt-PT" w:eastAsia="pt-PT"/>
        </w:rPr>
        <w:t>conforme necessário</w:t>
      </w:r>
      <w:r w:rsidR="00860DE0">
        <w:rPr>
          <w:i/>
          <w:iCs/>
          <w:szCs w:val="22"/>
          <w:lang w:val="pt-PT" w:eastAsia="pt-PT"/>
        </w:rPr>
        <w:t xml:space="preserve"> </w:t>
      </w:r>
      <w:r w:rsidR="00016800" w:rsidRPr="00AD6F1C">
        <w:rPr>
          <w:i/>
          <w:iCs/>
          <w:szCs w:val="22"/>
          <w:lang w:val="pt-PT" w:eastAsia="pt-PT"/>
        </w:rPr>
        <w:t xml:space="preserve">e copie e cole o gráfico na Proposta </w:t>
      </w:r>
      <w:r w:rsidR="001310D6" w:rsidRPr="001310D6">
        <w:rPr>
          <w:i/>
          <w:iCs/>
          <w:szCs w:val="22"/>
          <w:lang w:val="pt-PT" w:eastAsia="pt-PT"/>
        </w:rPr>
        <w:t>Completa do Projecto</w:t>
      </w:r>
      <w:r>
        <w:rPr>
          <w:i/>
          <w:iCs/>
          <w:szCs w:val="22"/>
          <w:lang w:val="pt-PT" w:eastAsia="pt-PT"/>
        </w:rPr>
        <w:t>,</w:t>
      </w:r>
      <w:r w:rsidR="00016800" w:rsidRPr="00AD6F1C">
        <w:rPr>
          <w:i/>
          <w:iCs/>
          <w:szCs w:val="22"/>
          <w:lang w:val="pt-PT" w:eastAsia="pt-PT"/>
        </w:rPr>
        <w:t xml:space="preserve"> </w:t>
      </w:r>
      <w:r w:rsidR="00860DE0" w:rsidRPr="00860DE0">
        <w:rPr>
          <w:i/>
          <w:iCs/>
          <w:szCs w:val="22"/>
          <w:lang w:val="pt-PT" w:eastAsia="pt-PT"/>
        </w:rPr>
        <w:t>como indicado abaixo</w:t>
      </w:r>
      <w:r w:rsidRPr="00E32569">
        <w:rPr>
          <w:i/>
          <w:iCs/>
          <w:szCs w:val="22"/>
          <w:lang w:val="pt-PT" w:eastAsia="pt-PT"/>
        </w:rPr>
        <w:t xml:space="preserve">  </w:t>
      </w:r>
      <w:r w:rsidR="00016800" w:rsidRPr="00AD6F1C">
        <w:rPr>
          <w:i/>
          <w:iCs/>
          <w:szCs w:val="22"/>
          <w:lang w:val="pt-PT" w:eastAsia="pt-PT"/>
        </w:rPr>
        <w:t xml:space="preserve"> </w:t>
      </w:r>
    </w:p>
    <w:p w14:paraId="4CB66693" w14:textId="77777777" w:rsidR="00C10263" w:rsidRPr="0094639F" w:rsidRDefault="00C10263" w:rsidP="00012D21">
      <w:pPr>
        <w:rPr>
          <w:rFonts w:eastAsia="Times New Roman" w:cs="Arial"/>
          <w:i/>
          <w:iCs/>
          <w:szCs w:val="22"/>
          <w:lang w:val="pt-PT" w:eastAsia="pt-PT"/>
        </w:rPr>
      </w:pPr>
    </w:p>
    <w:tbl>
      <w:tblPr>
        <w:tblW w:w="10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622"/>
        <w:gridCol w:w="313"/>
        <w:gridCol w:w="314"/>
        <w:gridCol w:w="314"/>
        <w:gridCol w:w="314"/>
        <w:gridCol w:w="314"/>
        <w:gridCol w:w="314"/>
        <w:gridCol w:w="314"/>
        <w:gridCol w:w="314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52"/>
        <w:gridCol w:w="306"/>
        <w:gridCol w:w="52"/>
        <w:gridCol w:w="306"/>
        <w:gridCol w:w="52"/>
        <w:gridCol w:w="306"/>
        <w:gridCol w:w="52"/>
        <w:gridCol w:w="306"/>
        <w:gridCol w:w="22"/>
      </w:tblGrid>
      <w:tr w:rsidR="009909E8" w:rsidRPr="00AD6F1C" w14:paraId="3CC634B9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C8A05A6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Atividades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6076887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541D7DE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A030470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3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0CE1DA4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4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541E6E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5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C20338E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6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A66C75F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7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3FB59DC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8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CB3184D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9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DB81179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9831E15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25DE46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12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5CD0AAF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61F9ABD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14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5802338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15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FD3FE06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16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2C50E7C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17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CC990E0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18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BC7B572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788A89C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0B94C7A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FB7BC10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6B68030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32608B21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24</w:t>
            </w:r>
          </w:p>
        </w:tc>
      </w:tr>
      <w:tr w:rsidR="009909E8" w:rsidRPr="00AD6F1C" w14:paraId="471FCFF1" w14:textId="77777777" w:rsidTr="009909E8">
        <w:trPr>
          <w:gridAfter w:val="1"/>
          <w:wAfter w:w="22" w:type="dxa"/>
          <w:trHeight w:val="273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1AE17ED7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Resultado esperado 1: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7CBCB9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4DE5E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7A83E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23D1E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337296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63B787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289FC6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2A4963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F24A36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9DD9A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1B37B5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D90724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97C0EC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75039C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BC5F57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467A6F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77CEA1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E2D02B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FCF081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475543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42D566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A5816F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74E28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5F226F9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5C9E346B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9337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 xml:space="preserve">1.1 </w:t>
            </w:r>
          </w:p>
        </w:tc>
        <w:tc>
          <w:tcPr>
            <w:tcW w:w="6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bottom"/>
            <w:hideMark/>
          </w:tcPr>
          <w:p w14:paraId="06B7E05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bottom"/>
            <w:hideMark/>
          </w:tcPr>
          <w:p w14:paraId="5726B62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bottom"/>
            <w:hideMark/>
          </w:tcPr>
          <w:p w14:paraId="0327181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DD3F1F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6F7434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DC55B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DD0B79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B20674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5273B5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D1CD1D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5AA553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294A0A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AE4404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1827EF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64EADA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3683E7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131965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660DD5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D18681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C5DFC2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C9EDD5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59E8B4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E52FF6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611E25D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778543CE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DD71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 xml:space="preserve">1.2 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142897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A085D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93AE98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41F011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479D00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2DB1D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40C928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15CE29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6E57A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25B1E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26DE0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E1FCC9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4F7A85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C0237B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C20826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638A81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694D35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67BB24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2731E3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55A13D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BB726D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C5A184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62B75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712019A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764B0356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726C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1.3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1E689C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43FDAE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BD9A5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4D623D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62ABA9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044FC8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197F65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DD2761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E0A492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A5E28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5EFD15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C40072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F5FFEE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0C378B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5FA6A7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2D3C97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1E50A2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AC3B39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0CE7D6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CACC8E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BA5325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8A2D2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EF3AF8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75A2816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5498A7E7" w14:textId="77777777" w:rsidTr="009909E8">
        <w:trPr>
          <w:gridAfter w:val="1"/>
          <w:wAfter w:w="22" w:type="dxa"/>
          <w:trHeight w:val="287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36CBFFFD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Resultado esperado 2: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B286F9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94DD62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A1DC8B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AA354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3CAB6F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2DAEBB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391A33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52F901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CB74F7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F70804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9F58A3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BC548B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A824B7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395478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E4F9B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B4C402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7455F1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B5D260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F87E6D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B0280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FFBEDB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EDBF55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75F5BA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004AE75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4CC3D9CA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E197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2.1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DD3DC9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3C1AE1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bottom"/>
            <w:hideMark/>
          </w:tcPr>
          <w:p w14:paraId="383FCAF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bottom"/>
            <w:hideMark/>
          </w:tcPr>
          <w:p w14:paraId="025B660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66597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C82D6D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bottom"/>
            <w:hideMark/>
          </w:tcPr>
          <w:p w14:paraId="4277DD5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724F6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B5D209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EB862E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B7F3A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60BAB6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8BA944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8D7A28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3826E4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DCE83B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69F29F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318DA1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B729E0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72498D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208D32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798CDC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C1BA3C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6B66407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7579489A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6FC0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2.2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57EF2E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23A674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5981DC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7BC1E9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EF180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D7A41E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63E0D1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588CF3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C837DF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B83B9D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77DD39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12AF0D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7664FA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B0ABB1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5B76F9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941BE3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A2B184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24F1C8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00664D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057B1B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F48E3D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A59715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45E065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5625715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1B7D6CD2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338C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2.3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05F57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FA5F76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D0FD2F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1E788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02782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0C786D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18BF14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B49D4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C021D6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82FFC1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3E71D9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466901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DB23CE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9D6A06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9D4D51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4FF408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F5C245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CEBADA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872679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FBF57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8050DF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4F5322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D925E0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232D4A0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66D4B3A3" w14:textId="77777777" w:rsidTr="009909E8">
        <w:trPr>
          <w:gridAfter w:val="1"/>
          <w:wAfter w:w="22" w:type="dxa"/>
          <w:trHeight w:val="273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35C48750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Resultado esperado 3: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F87C56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ADDDB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72047C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C6F101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BC7FD1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446B6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5D98D1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6074F9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184BA8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F4BE1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72E15C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E05884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54A96C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98697C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B7A489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D3FE71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791C24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DD65AC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366823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E9DD7E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870E96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EB5D8A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1452AC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2587D3C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121F56BB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C6A7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3.1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68CAFB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E3EF06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F9A6EB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bottom"/>
            <w:hideMark/>
          </w:tcPr>
          <w:p w14:paraId="6296830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32E6D7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729CBE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980A28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6E7082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83193F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10660F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CC2D5B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98CF21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F2F5F4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67E0B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725B5D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CBE94C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65EB10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9B9EA0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C53E6E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9CD4BD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3E4160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02D117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C03A15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2250D59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3A043B6E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EF8F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3.2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B2A61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F9B030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8CFACE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229352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1E99A3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9CF44B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F8D0F8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19A8EF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16B14B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4065D7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3B6AE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981ECB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86455B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C3A4B9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373ADF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7E58DC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C7E171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C47AAF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4776E3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4CC510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D4D6EF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EA678A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37096B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415376E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7CB41B77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8AC7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3.3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DAC882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EF0FC5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E0E69B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9FA0A2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863C23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61DDE1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2DD0D3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550C50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6A48E4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1F29AE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32E2FD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DEF333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C8C8E1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734ACC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AD60C2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09C887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02CDAD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3D4ED4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A9FC85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ED460C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491A99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323733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073C9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6AACA7F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72B2A358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248EA901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Resultado esperado 4: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FF6601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9D1D65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19462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EA487E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8FE84E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73E916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65CE85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5496BB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CB5B10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155554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1B44DD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D1A356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17F73A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183BEB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637E9B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A0DE1A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196B69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DE84A9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381C35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42ED31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364087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FA4CC0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337DC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626C602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1C18FE77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1509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4.1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0EE9BB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CD9491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6D5263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A27A3F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DC9CCA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1BC72D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58F667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95AEFC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0AE35A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64D51F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F4F163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814753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E1265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F88479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A2E8AD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69091E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339145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FCD4E6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44A8B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F0A623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C66554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CE2ADA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F2DD63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6C80967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5F7A3D05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6EDB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4.2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3AD1E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692B8B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5C5611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02A2E6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D4231A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F77BB8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F61ADB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1521B8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5F5C50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09595D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5A1EDD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2EF6D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4BFD7B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EC26F6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4379A0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41DDF4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90C937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2823E2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9975D0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ED8768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147566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8CBA7E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7F44E7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7273CC8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58FDEFB3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F83CAE5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Resultado esperado 5: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E0BAA7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097EAC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F15BF3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0545C7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F6B4A3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0C1BA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58D4AC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87B8DB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6F87DE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602A0E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DE4326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66EB43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004AC8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E5B64E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3AABB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CD95A9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97498D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919198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2F3F45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F20B0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79D8F1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286474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4687EC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67D45CE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6A3665B4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18CA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5.1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DEC33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7F3937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6DBD9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B0FE10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390E8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EF3F5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35DAE7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BFAFE7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701295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29CEB0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8F0D98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AD72C5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CE282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EE752B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5DC5B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777125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E08508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07181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B345FF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353056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303764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DD08D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8A8D66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503707E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66F51209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8AD3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49F65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7D306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DB647A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4E82EB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A54A97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CF5769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FD2980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D2022D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4E525B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5E58DE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282241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5AEAD1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93424E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79677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C8267F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1DB499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4A418E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65C1BF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6AA304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A0B8B5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7EE014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B46EE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50FEA9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2EA765B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C10263" w:rsidRPr="000260B8" w14:paraId="4710CC70" w14:textId="77777777" w:rsidTr="009909E8">
        <w:trPr>
          <w:trHeight w:val="246"/>
        </w:trPr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2C1E232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7013" w:type="dxa"/>
            <w:gridSpan w:val="21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430F8CD4" w14:textId="171212FC" w:rsidR="00C10263" w:rsidRPr="0094639F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Dias de Trabalho por Mês (</w:t>
            </w:r>
            <w:r w:rsidR="00870BD5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d</w:t>
            </w: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/mês)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69A73BD" w14:textId="77777777" w:rsidR="00C10263" w:rsidRPr="0094639F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  <w:r w:rsidRPr="0094639F"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E56E185" w14:textId="77777777" w:rsidR="00C10263" w:rsidRPr="0094639F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  <w:r w:rsidRPr="0094639F"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6166636" w14:textId="77777777" w:rsidR="00C10263" w:rsidRPr="0094639F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  <w:r w:rsidRPr="0094639F"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14:paraId="345BF69E" w14:textId="77777777" w:rsidR="00C10263" w:rsidRPr="0094639F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</w:pPr>
            <w:r w:rsidRPr="0094639F">
              <w:rPr>
                <w:rFonts w:eastAsia="Times New Roman" w:cs="Arial"/>
                <w:color w:val="000000"/>
                <w:sz w:val="18"/>
                <w:szCs w:val="18"/>
                <w:lang w:val="pt-PT" w:eastAsia="pt-PT"/>
              </w:rPr>
              <w:t> </w:t>
            </w:r>
          </w:p>
        </w:tc>
      </w:tr>
      <w:tr w:rsidR="009909E8" w:rsidRPr="00AD6F1C" w14:paraId="06ADFBF1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A7FB1A3" w14:textId="0542FBD5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Nome d</w:t>
            </w:r>
            <w:r w:rsidR="00EE0B64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 xml:space="preserve">os </w:t>
            </w: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Peritos/Consultor</w:t>
            </w:r>
            <w:r w:rsidR="00EE0B64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es</w:t>
            </w: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FCEA8F6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34AAAC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D84895C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0967872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7978813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B4C38DD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2E48B4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8A81A19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3FE22E7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78DA806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073B92F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2941318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5AD6372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7CD038D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F0E0AB9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8BE0E28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320227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F89621E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485EB78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0A73AE1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A8A8CE0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04B3DA0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187F6B6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58105C33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24</w:t>
            </w:r>
          </w:p>
        </w:tc>
      </w:tr>
      <w:tr w:rsidR="009909E8" w:rsidRPr="00AD6F1C" w14:paraId="613FB2A9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706FE" w14:textId="77777777" w:rsidR="00C10263" w:rsidRPr="00AD6F1C" w:rsidRDefault="00C10263" w:rsidP="00C10263">
            <w:pPr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color w:val="C00000"/>
                <w:sz w:val="18"/>
                <w:szCs w:val="18"/>
                <w:lang w:val="pt-PT" w:eastAsia="pt-PT"/>
              </w:rPr>
              <w:t>Nome do Perito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C4323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C6353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F3D69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7C62B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E46DC8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54874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728F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4BEBC4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A09C17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90E8AF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3B629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42B6C4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6A4A9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BCE82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2259A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D68528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BF246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E53BB8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30DEAE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DB951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F2C7E7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EBC621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1CB85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D84E47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6E3041A2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5F86D" w14:textId="77777777" w:rsidR="00C10263" w:rsidRPr="00AD6F1C" w:rsidRDefault="00C10263" w:rsidP="00C10263">
            <w:pPr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color w:val="538ED5"/>
                <w:sz w:val="18"/>
                <w:szCs w:val="18"/>
                <w:lang w:val="pt-PT" w:eastAsia="pt-PT"/>
              </w:rPr>
              <w:t>Nome do Perito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08512D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1F148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64199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36DB3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84EEF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D0BB6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B2E677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4040F7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09267D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164C52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7AC78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442795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AF4DCF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48A70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3CDDE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190A3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AA5F3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1281B1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062132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342FFD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21D8E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8BBD24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E3B4A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96CC82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330DC7A0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2DCB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color w:val="000000"/>
                <w:sz w:val="18"/>
                <w:szCs w:val="18"/>
                <w:lang w:val="pt-PT" w:eastAsia="pt-PT"/>
              </w:rPr>
              <w:t>Nome do Perito</w:t>
            </w:r>
          </w:p>
        </w:tc>
        <w:tc>
          <w:tcPr>
            <w:tcW w:w="6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EA227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37E0E1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BAE87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73DC38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D4076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2D5AC1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FF7182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B2687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5D4CD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5A41EE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A00F2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2B7F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0771C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A53908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89E24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BA15EE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E8336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083456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CC72C6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5C043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1AE6EE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1A2BB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B59F5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386BD0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000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07431F16" w14:textId="77777777" w:rsidTr="009909E8">
        <w:trPr>
          <w:gridAfter w:val="1"/>
          <w:wAfter w:w="22" w:type="dxa"/>
          <w:trHeight w:val="232"/>
        </w:trPr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0D0F" w14:textId="77777777" w:rsidR="00C10263" w:rsidRPr="00AD6F1C" w:rsidRDefault="00C10263" w:rsidP="00C10263">
            <w:pPr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color w:val="00B050"/>
                <w:sz w:val="18"/>
                <w:szCs w:val="18"/>
                <w:lang w:val="pt-PT" w:eastAsia="pt-PT"/>
              </w:rPr>
              <w:t>Consultor Externo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F1BA5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55BF1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24EDF6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C9E62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8F8D08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225974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CE800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131C15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2935A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C5AAE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2F873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637086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E07DD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48DE6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87DBF9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0EA3CA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AE6F66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F46F00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532FC3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5C20BD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609E6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AA4BB4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273A9D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008D8C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  <w:t> </w:t>
            </w:r>
          </w:p>
        </w:tc>
      </w:tr>
      <w:tr w:rsidR="009909E8" w:rsidRPr="00AD6F1C" w14:paraId="2FA2B467" w14:textId="77777777" w:rsidTr="009909E8">
        <w:trPr>
          <w:gridAfter w:val="1"/>
          <w:wAfter w:w="22" w:type="dxa"/>
          <w:trHeight w:val="287"/>
        </w:trPr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0C3FB2" w14:textId="0A04815C" w:rsidR="00C10263" w:rsidRPr="0094639F" w:rsidRDefault="00C10263" w:rsidP="00C10263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AD6F1C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 xml:space="preserve">Duração dos Serviços </w:t>
            </w:r>
            <w:r w:rsidR="008F6AC9" w:rsidRPr="008F6AC9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em dias úteis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1F46C0D" w14:textId="77777777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Total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072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07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A0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F29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04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AB1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9B6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BA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98D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D5F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E2C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72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C37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C1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EE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1C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474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69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FE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FB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61F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0A9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BA2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</w:tr>
      <w:tr w:rsidR="009909E8" w:rsidRPr="00AD6F1C" w14:paraId="5C3F67CF" w14:textId="77777777" w:rsidTr="009909E8">
        <w:trPr>
          <w:gridAfter w:val="1"/>
          <w:wAfter w:w="22" w:type="dxa"/>
          <w:trHeight w:val="273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907D" w14:textId="77777777" w:rsidR="00C10263" w:rsidRPr="00AD6F1C" w:rsidRDefault="00C10263" w:rsidP="00C10263">
            <w:pPr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  <w:r w:rsidRPr="00AD6F1C">
              <w:rPr>
                <w:color w:val="C00000"/>
                <w:sz w:val="18"/>
                <w:szCs w:val="18"/>
                <w:lang w:val="pt-PT" w:eastAsia="pt-PT"/>
              </w:rPr>
              <w:t>Nome do Perito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C04F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C00000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79A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E01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1D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C0C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27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86F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2B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D44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BD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42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D17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BB9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33A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2E3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E10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1D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4C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849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339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07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94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A0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119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</w:tr>
      <w:tr w:rsidR="009909E8" w:rsidRPr="00AD6F1C" w14:paraId="4599B7FD" w14:textId="77777777" w:rsidTr="009909E8">
        <w:trPr>
          <w:gridAfter w:val="1"/>
          <w:wAfter w:w="22" w:type="dxa"/>
          <w:trHeight w:val="273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DC0" w14:textId="77777777" w:rsidR="00C10263" w:rsidRPr="00AD6F1C" w:rsidRDefault="00C10263" w:rsidP="00C10263">
            <w:pPr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  <w:r w:rsidRPr="00AD6F1C">
              <w:rPr>
                <w:color w:val="538ED5"/>
                <w:sz w:val="18"/>
                <w:szCs w:val="18"/>
                <w:lang w:val="pt-PT" w:eastAsia="pt-PT"/>
              </w:rPr>
              <w:t>Nome do Perito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F314B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538ED5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9F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32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8E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94A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BD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FD0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98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7C9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78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F3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A0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6AD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EDD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E17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9C8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8C8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504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1B2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172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22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85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94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DF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</w:tr>
      <w:tr w:rsidR="009909E8" w:rsidRPr="00AD6F1C" w14:paraId="3309E5BA" w14:textId="77777777" w:rsidTr="009909E8">
        <w:trPr>
          <w:gridAfter w:val="1"/>
          <w:wAfter w:w="22" w:type="dxa"/>
          <w:trHeight w:val="273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2E0B" w14:textId="77777777" w:rsidR="00C10263" w:rsidRPr="00AD6F1C" w:rsidRDefault="00C10263" w:rsidP="00C10263">
            <w:pPr>
              <w:rPr>
                <w:rFonts w:eastAsia="Times New Roman" w:cs="Arial"/>
                <w:sz w:val="18"/>
                <w:szCs w:val="18"/>
                <w:lang w:val="en-AU" w:eastAsia="pt-PT"/>
              </w:rPr>
            </w:pPr>
            <w:r w:rsidRPr="00AD6F1C">
              <w:rPr>
                <w:sz w:val="18"/>
                <w:szCs w:val="18"/>
                <w:lang w:val="pt-PT" w:eastAsia="pt-PT"/>
              </w:rPr>
              <w:t>Nome do Perito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71A43" w14:textId="77777777" w:rsidR="00C10263" w:rsidRPr="00AD6F1C" w:rsidRDefault="00C10263" w:rsidP="00C10263">
            <w:pPr>
              <w:jc w:val="center"/>
              <w:rPr>
                <w:rFonts w:eastAsia="Times New Roman" w:cs="Arial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540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82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2E2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49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C68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F14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0E4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A6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F3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8F8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F84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2F94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29A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43F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039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D16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6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2B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706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6A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55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5C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A18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</w:tr>
      <w:tr w:rsidR="009909E8" w:rsidRPr="00AD6F1C" w14:paraId="29BE589C" w14:textId="77777777" w:rsidTr="009909E8">
        <w:trPr>
          <w:gridAfter w:val="1"/>
          <w:wAfter w:w="22" w:type="dxa"/>
          <w:trHeight w:val="287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EC36" w14:textId="77777777" w:rsidR="00C10263" w:rsidRPr="00AD6F1C" w:rsidRDefault="00C10263" w:rsidP="00C10263">
            <w:pPr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  <w:r w:rsidRPr="00AD6F1C">
              <w:rPr>
                <w:color w:val="00B050"/>
                <w:sz w:val="18"/>
                <w:szCs w:val="18"/>
                <w:lang w:val="pt-PT" w:eastAsia="pt-PT"/>
              </w:rPr>
              <w:t>Consultor Externo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88CB6" w14:textId="77777777" w:rsidR="00C10263" w:rsidRPr="00AD6F1C" w:rsidRDefault="00C10263" w:rsidP="00C10263">
            <w:pPr>
              <w:jc w:val="center"/>
              <w:rPr>
                <w:rFonts w:eastAsia="Times New Roman" w:cs="Arial"/>
                <w:color w:val="00B050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BB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5C85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1E4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9F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573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7D7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500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7B9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B96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B49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0DE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00F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CE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4D1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6D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79B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FF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E88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3E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5A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8F6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576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C9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</w:tr>
      <w:tr w:rsidR="009909E8" w:rsidRPr="00AD6F1C" w14:paraId="750093D2" w14:textId="77777777" w:rsidTr="009909E8">
        <w:trPr>
          <w:gridAfter w:val="1"/>
          <w:wAfter w:w="22" w:type="dxa"/>
          <w:trHeight w:val="287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DA5" w14:textId="791EB4FB" w:rsidR="00C10263" w:rsidRPr="00AD6F1C" w:rsidRDefault="00C10263" w:rsidP="00C1026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Total (</w:t>
            </w:r>
            <w:r w:rsidR="008F6AC9" w:rsidRPr="008F6AC9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em dias úteis</w:t>
            </w:r>
            <w:r w:rsidRPr="00AD6F1C">
              <w:rPr>
                <w:b/>
                <w:bCs/>
                <w:color w:val="000000"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5C5AB" w14:textId="77777777" w:rsidR="00C10263" w:rsidRPr="00AD6F1C" w:rsidRDefault="00C10263" w:rsidP="00C10263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AU" w:eastAsia="pt-PT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09D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2F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91AA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EF5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9CF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D72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B807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B9B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2C0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3F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CBE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73F2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266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5178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4E33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9B0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9DC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6FC1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08FF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D5DD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DB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9D2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A84E" w14:textId="77777777" w:rsidR="00C10263" w:rsidRPr="00AD6F1C" w:rsidRDefault="00C10263" w:rsidP="00C10263">
            <w:pPr>
              <w:rPr>
                <w:rFonts w:eastAsia="Times New Roman" w:cs="Arial"/>
                <w:color w:val="000000"/>
                <w:szCs w:val="22"/>
                <w:lang w:val="en-AU" w:eastAsia="pt-PT"/>
              </w:rPr>
            </w:pPr>
          </w:p>
        </w:tc>
      </w:tr>
    </w:tbl>
    <w:p w14:paraId="3233D72D" w14:textId="1A349E8B" w:rsidR="00A76365" w:rsidRPr="0094639F" w:rsidRDefault="00012D21" w:rsidP="00012D21">
      <w:pPr>
        <w:pStyle w:val="Heading2"/>
        <w:rPr>
          <w:rFonts w:ascii="Arial" w:hAnsi="Arial" w:cs="Arial"/>
          <w:lang w:val="pt-PT"/>
        </w:rPr>
      </w:pPr>
      <w:r w:rsidRPr="00AD6F1C">
        <w:rPr>
          <w:lang w:val="pt-PT"/>
        </w:rPr>
        <w:br w:type="page"/>
      </w:r>
      <w:r w:rsidRPr="00AD6F1C">
        <w:rPr>
          <w:lang w:val="pt-PT"/>
        </w:rPr>
        <w:lastRenderedPageBreak/>
        <w:t xml:space="preserve">Anexo n.º 3) Anexar </w:t>
      </w:r>
      <w:r w:rsidR="00CF2277">
        <w:rPr>
          <w:lang w:val="pt-PT"/>
        </w:rPr>
        <w:t xml:space="preserve">o </w:t>
      </w:r>
      <w:r w:rsidRPr="00AD6F1C">
        <w:rPr>
          <w:lang w:val="pt-PT"/>
        </w:rPr>
        <w:t xml:space="preserve">ficheiro </w:t>
      </w:r>
      <w:r w:rsidR="00B91F09">
        <w:rPr>
          <w:lang w:val="pt-PT"/>
        </w:rPr>
        <w:t>E</w:t>
      </w:r>
      <w:r w:rsidRPr="00AD6F1C">
        <w:rPr>
          <w:lang w:val="pt-PT"/>
        </w:rPr>
        <w:t xml:space="preserve">xcel </w:t>
      </w:r>
      <w:r w:rsidR="00B91F09" w:rsidRPr="00B91F09">
        <w:rPr>
          <w:lang w:val="pt-PT"/>
        </w:rPr>
        <w:t>com a</w:t>
      </w:r>
      <w:r w:rsidRPr="00AD6F1C">
        <w:rPr>
          <w:lang w:val="pt-PT"/>
        </w:rPr>
        <w:t xml:space="preserve"> repartição orçamental </w:t>
      </w:r>
    </w:p>
    <w:p w14:paraId="09D2A4CE" w14:textId="1484FEB1" w:rsidR="00A76365" w:rsidRPr="0094639F" w:rsidRDefault="00A76365" w:rsidP="00A76365">
      <w:pPr>
        <w:pStyle w:val="Heading2"/>
        <w:rPr>
          <w:rFonts w:ascii="Arial" w:hAnsi="Arial" w:cs="Arial"/>
          <w:b w:val="0"/>
          <w:sz w:val="22"/>
          <w:szCs w:val="22"/>
          <w:lang w:val="pt-PT"/>
        </w:rPr>
      </w:pPr>
      <w:r w:rsidRPr="00AD6F1C">
        <w:rPr>
          <w:lang w:val="pt-PT"/>
        </w:rPr>
        <w:t xml:space="preserve">Anexo n.º 4) </w:t>
      </w:r>
      <w:r w:rsidR="00272E2B" w:rsidRPr="00272E2B">
        <w:rPr>
          <w:lang w:val="pt-PT"/>
        </w:rPr>
        <w:t xml:space="preserve">Anexar </w:t>
      </w:r>
      <w:r w:rsidR="004C7B1C" w:rsidRPr="004C7B1C">
        <w:rPr>
          <w:lang w:val="pt-PT"/>
        </w:rPr>
        <w:t>Fotografias</w:t>
      </w:r>
      <w:r w:rsidR="00272E2B" w:rsidRPr="00272E2B">
        <w:rPr>
          <w:lang w:val="pt-PT"/>
        </w:rPr>
        <w:t xml:space="preserve"> </w:t>
      </w:r>
      <w:r w:rsidR="00417D57" w:rsidRPr="00417D57">
        <w:rPr>
          <w:lang w:val="pt-PT"/>
        </w:rPr>
        <w:t xml:space="preserve">do Sítio </w:t>
      </w:r>
      <w:r w:rsidR="00272E2B" w:rsidRPr="00272E2B">
        <w:rPr>
          <w:lang w:val="pt-PT"/>
        </w:rPr>
        <w:t>do Projecto (se disponíveis</w:t>
      </w:r>
      <w:r w:rsidR="00FA3EB4" w:rsidRPr="00272E2B">
        <w:rPr>
          <w:lang w:val="pt-PT"/>
        </w:rPr>
        <w:t>)</w:t>
      </w:r>
    </w:p>
    <w:p w14:paraId="710922F0" w14:textId="091D4FBD" w:rsidR="009D703B" w:rsidRPr="0094639F" w:rsidRDefault="00830092" w:rsidP="00971B09">
      <w:pPr>
        <w:pStyle w:val="Heading2"/>
        <w:rPr>
          <w:rFonts w:ascii="Arial" w:hAnsi="Arial" w:cs="Arial"/>
          <w:lang w:val="pt-PT"/>
        </w:rPr>
      </w:pPr>
      <w:r w:rsidRPr="00AD6F1C">
        <w:rPr>
          <w:lang w:val="pt-PT"/>
        </w:rPr>
        <w:t xml:space="preserve">Anexo n.º 5) </w:t>
      </w:r>
      <w:r w:rsidR="00272E2B" w:rsidRPr="00272E2B">
        <w:rPr>
          <w:lang w:val="pt-PT"/>
        </w:rPr>
        <w:t>Anexar acordo(s) de parceria devidamente assinado(s), cartas de compromisso e/ou co-financiamento</w:t>
      </w:r>
    </w:p>
    <w:p w14:paraId="068E428F" w14:textId="32C15666" w:rsidR="000E6D38" w:rsidRPr="0094639F" w:rsidRDefault="000E6D38" w:rsidP="006F5619">
      <w:pPr>
        <w:pStyle w:val="Heading2"/>
        <w:rPr>
          <w:rFonts w:ascii="Arial" w:hAnsi="Arial" w:cs="Arial"/>
          <w:lang w:val="pt-PT"/>
        </w:rPr>
      </w:pPr>
      <w:r w:rsidRPr="00AD6F1C">
        <w:rPr>
          <w:lang w:val="pt-PT"/>
        </w:rPr>
        <w:t xml:space="preserve">Anexo n.º 6) Anexar </w:t>
      </w:r>
      <w:r w:rsidR="00365C62">
        <w:rPr>
          <w:lang w:val="pt-PT"/>
        </w:rPr>
        <w:t>C</w:t>
      </w:r>
      <w:r w:rsidRPr="00AD6F1C">
        <w:rPr>
          <w:lang w:val="pt-PT"/>
        </w:rPr>
        <w:t>urriculum Vitae dos peritos da equip</w:t>
      </w:r>
      <w:r w:rsidR="00365C62">
        <w:rPr>
          <w:lang w:val="pt-PT"/>
        </w:rPr>
        <w:t>e</w:t>
      </w:r>
      <w:r w:rsidRPr="00AD6F1C">
        <w:rPr>
          <w:lang w:val="pt-PT"/>
        </w:rPr>
        <w:t xml:space="preserve"> do projeto </w:t>
      </w:r>
    </w:p>
    <w:p w14:paraId="7ED9072B" w14:textId="57B8D7CB" w:rsidR="002D1E74" w:rsidRPr="0094639F" w:rsidRDefault="002D1E74" w:rsidP="003D0D6E">
      <w:pPr>
        <w:pStyle w:val="Heading2"/>
        <w:rPr>
          <w:lang w:val="pt-PT"/>
        </w:rPr>
      </w:pPr>
      <w:r w:rsidRPr="003D0D6E">
        <w:rPr>
          <w:lang w:val="pt-PT"/>
        </w:rPr>
        <w:t xml:space="preserve">Anexo n.º 7) </w:t>
      </w:r>
      <w:r w:rsidR="00826AB8" w:rsidRPr="00826AB8">
        <w:rPr>
          <w:lang w:val="pt-PT"/>
        </w:rPr>
        <w:t xml:space="preserve">Anexar </w:t>
      </w:r>
      <w:r w:rsidR="004C7B1C">
        <w:rPr>
          <w:lang w:val="pt-PT"/>
        </w:rPr>
        <w:t>C</w:t>
      </w:r>
      <w:r w:rsidR="00826AB8" w:rsidRPr="00826AB8">
        <w:rPr>
          <w:lang w:val="pt-PT"/>
        </w:rPr>
        <w:t xml:space="preserve">arta de endosso </w:t>
      </w:r>
      <w:r w:rsidRPr="003D0D6E">
        <w:rPr>
          <w:lang w:val="pt-PT"/>
        </w:rPr>
        <w:t>da Instituição Focal Nacional</w:t>
      </w:r>
    </w:p>
    <w:p w14:paraId="1A9C14AF" w14:textId="77777777" w:rsidR="000E6D38" w:rsidRPr="0094639F" w:rsidRDefault="000E6D38">
      <w:pPr>
        <w:pStyle w:val="Heading2"/>
        <w:rPr>
          <w:rFonts w:ascii="Arial" w:hAnsi="Arial" w:cs="Arial"/>
          <w:lang w:val="pt-PT"/>
        </w:rPr>
      </w:pPr>
    </w:p>
    <w:p w14:paraId="70D241E8" w14:textId="77777777" w:rsidR="000A3245" w:rsidRPr="0094639F" w:rsidRDefault="000A3245">
      <w:pPr>
        <w:pStyle w:val="Heading2"/>
        <w:rPr>
          <w:rFonts w:ascii="Arial" w:hAnsi="Arial" w:cs="Arial"/>
          <w:lang w:val="pt-PT"/>
        </w:rPr>
      </w:pPr>
    </w:p>
    <w:p w14:paraId="4D37544C" w14:textId="77777777" w:rsidR="0046173C" w:rsidRPr="0094639F" w:rsidRDefault="0046173C" w:rsidP="006F5619">
      <w:pPr>
        <w:pStyle w:val="Heading2"/>
        <w:rPr>
          <w:rFonts w:ascii="Arial" w:hAnsi="Arial" w:cs="Arial"/>
          <w:lang w:val="pt-PT"/>
        </w:rPr>
      </w:pPr>
    </w:p>
    <w:p w14:paraId="5EA9BA8E" w14:textId="771267B9" w:rsidR="008777E5" w:rsidRPr="0094639F" w:rsidRDefault="008777E5" w:rsidP="006F5619">
      <w:pPr>
        <w:pStyle w:val="Heading2"/>
        <w:rPr>
          <w:rFonts w:ascii="Arial" w:hAnsi="Arial" w:cs="Arial"/>
          <w:lang w:val="pt-PT"/>
        </w:rPr>
      </w:pPr>
    </w:p>
    <w:p w14:paraId="07CCAA6A" w14:textId="77777777" w:rsidR="008777E5" w:rsidRPr="0094639F" w:rsidRDefault="008777E5" w:rsidP="008777E5">
      <w:pPr>
        <w:rPr>
          <w:lang w:val="pt-PT"/>
        </w:rPr>
      </w:pPr>
    </w:p>
    <w:p w14:paraId="441996DF" w14:textId="77777777" w:rsidR="008777E5" w:rsidRPr="0094639F" w:rsidRDefault="008777E5" w:rsidP="008777E5">
      <w:pPr>
        <w:rPr>
          <w:lang w:val="pt-PT"/>
        </w:rPr>
      </w:pPr>
    </w:p>
    <w:p w14:paraId="1E873B44" w14:textId="77777777" w:rsidR="008777E5" w:rsidRPr="0094639F" w:rsidRDefault="008777E5" w:rsidP="008777E5">
      <w:pPr>
        <w:rPr>
          <w:lang w:val="pt-PT"/>
        </w:rPr>
      </w:pPr>
    </w:p>
    <w:p w14:paraId="2FA7B2F7" w14:textId="77777777" w:rsidR="008777E5" w:rsidRPr="0094639F" w:rsidRDefault="008777E5" w:rsidP="008777E5">
      <w:pPr>
        <w:rPr>
          <w:lang w:val="pt-PT"/>
        </w:rPr>
      </w:pPr>
    </w:p>
    <w:p w14:paraId="68B88E01" w14:textId="77777777" w:rsidR="008777E5" w:rsidRPr="0094639F" w:rsidRDefault="008777E5" w:rsidP="008777E5">
      <w:pPr>
        <w:rPr>
          <w:lang w:val="pt-PT"/>
        </w:rPr>
      </w:pPr>
    </w:p>
    <w:p w14:paraId="4B8D77E7" w14:textId="77777777" w:rsidR="008777E5" w:rsidRPr="0094639F" w:rsidRDefault="008777E5" w:rsidP="008777E5">
      <w:pPr>
        <w:rPr>
          <w:lang w:val="pt-PT"/>
        </w:rPr>
      </w:pPr>
    </w:p>
    <w:p w14:paraId="1424C0F6" w14:textId="77777777" w:rsidR="008777E5" w:rsidRPr="0094639F" w:rsidRDefault="008777E5" w:rsidP="008777E5">
      <w:pPr>
        <w:rPr>
          <w:lang w:val="pt-PT"/>
        </w:rPr>
      </w:pPr>
    </w:p>
    <w:p w14:paraId="0A573E13" w14:textId="77777777" w:rsidR="008777E5" w:rsidRPr="0094639F" w:rsidRDefault="008777E5" w:rsidP="008777E5">
      <w:pPr>
        <w:rPr>
          <w:lang w:val="pt-PT"/>
        </w:rPr>
      </w:pPr>
    </w:p>
    <w:p w14:paraId="095B9311" w14:textId="77777777" w:rsidR="008777E5" w:rsidRPr="0094639F" w:rsidRDefault="008777E5" w:rsidP="008777E5">
      <w:pPr>
        <w:rPr>
          <w:lang w:val="pt-PT"/>
        </w:rPr>
      </w:pPr>
    </w:p>
    <w:p w14:paraId="55689B7A" w14:textId="77777777" w:rsidR="008777E5" w:rsidRPr="0094639F" w:rsidRDefault="008777E5" w:rsidP="008777E5">
      <w:pPr>
        <w:rPr>
          <w:lang w:val="pt-PT"/>
        </w:rPr>
      </w:pPr>
    </w:p>
    <w:p w14:paraId="02CB45E6" w14:textId="77777777" w:rsidR="008777E5" w:rsidRPr="0094639F" w:rsidRDefault="008777E5" w:rsidP="008777E5">
      <w:pPr>
        <w:rPr>
          <w:lang w:val="pt-PT"/>
        </w:rPr>
      </w:pPr>
    </w:p>
    <w:p w14:paraId="39A9D5C1" w14:textId="77777777" w:rsidR="008777E5" w:rsidRPr="0094639F" w:rsidRDefault="008777E5" w:rsidP="008777E5">
      <w:pPr>
        <w:rPr>
          <w:lang w:val="pt-PT"/>
        </w:rPr>
      </w:pPr>
    </w:p>
    <w:p w14:paraId="3F8B97F1" w14:textId="77777777" w:rsidR="008777E5" w:rsidRPr="0094639F" w:rsidRDefault="008777E5" w:rsidP="008777E5">
      <w:pPr>
        <w:rPr>
          <w:lang w:val="pt-PT"/>
        </w:rPr>
      </w:pPr>
    </w:p>
    <w:p w14:paraId="5E842267" w14:textId="77777777" w:rsidR="008777E5" w:rsidRPr="0094639F" w:rsidRDefault="008777E5" w:rsidP="008777E5">
      <w:pPr>
        <w:rPr>
          <w:lang w:val="pt-PT"/>
        </w:rPr>
      </w:pPr>
    </w:p>
    <w:p w14:paraId="4853C96A" w14:textId="77777777" w:rsidR="008777E5" w:rsidRPr="0094639F" w:rsidRDefault="008777E5" w:rsidP="008777E5">
      <w:pPr>
        <w:rPr>
          <w:lang w:val="pt-PT"/>
        </w:rPr>
      </w:pPr>
    </w:p>
    <w:p w14:paraId="565DD0F5" w14:textId="77777777" w:rsidR="008777E5" w:rsidRPr="0094639F" w:rsidRDefault="008777E5" w:rsidP="008777E5">
      <w:pPr>
        <w:rPr>
          <w:lang w:val="pt-PT"/>
        </w:rPr>
      </w:pPr>
    </w:p>
    <w:p w14:paraId="1BB819C5" w14:textId="77777777" w:rsidR="008777E5" w:rsidRPr="0094639F" w:rsidRDefault="008777E5" w:rsidP="008777E5">
      <w:pPr>
        <w:rPr>
          <w:lang w:val="pt-PT"/>
        </w:rPr>
      </w:pPr>
    </w:p>
    <w:p w14:paraId="152ED2E7" w14:textId="77777777" w:rsidR="008777E5" w:rsidRPr="0094639F" w:rsidRDefault="008777E5" w:rsidP="008777E5">
      <w:pPr>
        <w:rPr>
          <w:lang w:val="pt-PT"/>
        </w:rPr>
      </w:pPr>
    </w:p>
    <w:p w14:paraId="60B23F4A" w14:textId="77777777" w:rsidR="008777E5" w:rsidRPr="0094639F" w:rsidRDefault="008777E5" w:rsidP="008777E5">
      <w:pPr>
        <w:rPr>
          <w:lang w:val="pt-PT"/>
        </w:rPr>
      </w:pPr>
    </w:p>
    <w:p w14:paraId="060550FA" w14:textId="77777777" w:rsidR="008777E5" w:rsidRPr="0094639F" w:rsidRDefault="008777E5" w:rsidP="008777E5">
      <w:pPr>
        <w:rPr>
          <w:lang w:val="pt-PT"/>
        </w:rPr>
      </w:pPr>
    </w:p>
    <w:p w14:paraId="462517A2" w14:textId="77777777" w:rsidR="008777E5" w:rsidRPr="0094639F" w:rsidRDefault="008777E5" w:rsidP="008777E5">
      <w:pPr>
        <w:rPr>
          <w:lang w:val="pt-PT"/>
        </w:rPr>
      </w:pPr>
    </w:p>
    <w:p w14:paraId="186FA79F" w14:textId="77777777" w:rsidR="008777E5" w:rsidRPr="0094639F" w:rsidRDefault="008777E5" w:rsidP="008777E5">
      <w:pPr>
        <w:rPr>
          <w:lang w:val="pt-PT"/>
        </w:rPr>
      </w:pPr>
    </w:p>
    <w:p w14:paraId="56B26D75" w14:textId="6C0F96C7" w:rsidR="007A41B9" w:rsidRPr="0094639F" w:rsidRDefault="008777E5" w:rsidP="008777E5">
      <w:pPr>
        <w:tabs>
          <w:tab w:val="left" w:pos="5050"/>
        </w:tabs>
        <w:rPr>
          <w:rFonts w:cs="Arial"/>
          <w:b/>
          <w:bCs/>
          <w:szCs w:val="22"/>
          <w:lang w:val="pt-PT"/>
        </w:rPr>
      </w:pPr>
      <w:r w:rsidRPr="0094639F">
        <w:rPr>
          <w:lang w:val="pt-PT"/>
        </w:rPr>
        <w:tab/>
      </w:r>
    </w:p>
    <w:sectPr w:rsidR="007A41B9" w:rsidRPr="0094639F" w:rsidSect="00052749">
      <w:headerReference w:type="default" r:id="rId12"/>
      <w:pgSz w:w="12240" w:h="15840"/>
      <w:pgMar w:top="1191" w:right="1168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5633" w14:textId="77777777" w:rsidR="00D52EBE" w:rsidRDefault="00D52EBE" w:rsidP="00362B1E">
      <w:r>
        <w:rPr>
          <w:lang w:val="pt-PT"/>
        </w:rPr>
        <w:separator/>
      </w:r>
    </w:p>
  </w:endnote>
  <w:endnote w:type="continuationSeparator" w:id="0">
    <w:p w14:paraId="1ECA1395" w14:textId="77777777" w:rsidR="00D52EBE" w:rsidRDefault="00D52EBE" w:rsidP="00362B1E"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A7E0" w14:textId="31656A5A" w:rsidR="003D0D6E" w:rsidRPr="003A76D4" w:rsidRDefault="003D0D6E" w:rsidP="001D002B">
    <w:pPr>
      <w:jc w:val="center"/>
      <w:rPr>
        <w:rFonts w:cs="Arial"/>
        <w:sz w:val="16"/>
        <w:szCs w:val="16"/>
        <w:lang w:val="pt-BR"/>
      </w:rPr>
    </w:pPr>
    <w:r w:rsidRPr="00AD6F1C">
      <w:rPr>
        <w:noProof/>
        <w:lang w:val="pt-PT"/>
      </w:rPr>
      <w:drawing>
        <wp:anchor distT="0" distB="0" distL="114300" distR="114300" simplePos="0" relativeHeight="251663872" behindDoc="0" locked="0" layoutInCell="1" allowOverlap="1" wp14:anchorId="5DCE370D" wp14:editId="4B22CF5B">
          <wp:simplePos x="0" y="0"/>
          <wp:positionH relativeFrom="margin">
            <wp:posOffset>4726305</wp:posOffset>
          </wp:positionH>
          <wp:positionV relativeFrom="margin">
            <wp:posOffset>8461375</wp:posOffset>
          </wp:positionV>
          <wp:extent cx="414655" cy="409575"/>
          <wp:effectExtent l="1905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179AF00" wp14:editId="043B5DC8">
              <wp:simplePos x="0" y="0"/>
              <wp:positionH relativeFrom="page">
                <wp:posOffset>5915025</wp:posOffset>
              </wp:positionH>
              <wp:positionV relativeFrom="page">
                <wp:posOffset>9324975</wp:posOffset>
              </wp:positionV>
              <wp:extent cx="1304925" cy="42862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897FC5" w14:textId="77777777" w:rsidR="003D0D6E" w:rsidRPr="00856191" w:rsidRDefault="003D0D6E" w:rsidP="00525E41">
                          <w:pPr>
                            <w:widowControl w:val="0"/>
                            <w:rPr>
                              <w:rFonts w:cs="Arial"/>
                              <w:color w:val="2E3640"/>
                              <w:spacing w:val="20"/>
                              <w:sz w:val="28"/>
                              <w:lang w:val="de-AT"/>
                            </w:rPr>
                          </w:pPr>
                          <w:r>
                            <w:rPr>
                              <w:color w:val="2E3640"/>
                              <w:spacing w:val="20"/>
                              <w:sz w:val="28"/>
                              <w:lang w:val="pt-PT"/>
                            </w:rPr>
                            <w:t>ECREEE</w:t>
                          </w:r>
                          <w:r>
                            <w:rPr>
                              <w:color w:val="EF792F"/>
                              <w:spacing w:val="16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>
                            <w:rPr>
                              <w:color w:val="EF792F"/>
                              <w:spacing w:val="16"/>
                              <w:sz w:val="16"/>
                              <w:szCs w:val="16"/>
                              <w:lang w:val="pt-PT"/>
                            </w:rPr>
                            <w:br/>
                            <w:t xml:space="preserve">        www.ecreee.org</w:t>
                          </w:r>
                        </w:p>
                        <w:p w14:paraId="59F798A8" w14:textId="77777777" w:rsidR="003D0D6E" w:rsidRPr="00777959" w:rsidRDefault="003D0D6E" w:rsidP="00525E41">
                          <w:pPr>
                            <w:widowControl w:val="0"/>
                            <w:spacing w:line="320" w:lineRule="exact"/>
                            <w:rPr>
                              <w:rFonts w:cs="Arial"/>
                              <w:color w:val="2E3640"/>
                              <w:sz w:val="28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9AF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65.75pt;margin-top:734.25pt;width:102.75pt;height:3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" filled="f" fillcolor="#fffffe" stroked="f" strokecolor="#212120" insetpen="t">
              <v:textbox inset="2.88pt,2.88pt,2.88pt,2.88pt">
                <w:txbxContent>
                  <w:p w14:paraId="74897FC5" w14:textId="77777777" w:rsidR="003D0D6E" w:rsidRPr="00856191" w:rsidRDefault="003D0D6E" w:rsidP="00525E41">
                    <w:pPr>
                      <w:widowControl w:val="0"/>
                      <w:rPr>
                        <w:rFonts w:cs="Arial"/>
                        <w:color w:val="2E3640"/>
                        <w:spacing w:val="20"/>
                        <w:sz w:val="28"/>
                        <w:lang w:val="de-AT"/>
                      </w:rPr>
                    </w:pPr>
                    <w:r>
                      <w:rPr>
                        <w:color w:val="2E3640"/>
                        <w:spacing w:val="20"/>
                        <w:sz w:val="28"/>
                        <w:lang w:val="pt-PT"/>
                      </w:rPr>
                      <w:t>ECREEE</w:t>
                    </w:r>
                    <w:r>
                      <w:rPr>
                        <w:color w:val="EF792F"/>
                        <w:spacing w:val="16"/>
                        <w:sz w:val="16"/>
                        <w:szCs w:val="16"/>
                        <w:lang w:val="pt-PT"/>
                      </w:rPr>
                      <w:t xml:space="preserve"> </w:t>
                    </w:r>
                    <w:r>
                      <w:rPr>
                        <w:color w:val="EF792F"/>
                        <w:spacing w:val="16"/>
                        <w:sz w:val="16"/>
                        <w:szCs w:val="16"/>
                        <w:lang w:val="pt-PT"/>
                      </w:rPr>
                      <w:br/>
                      <w:t xml:space="preserve">        www.ecreee.org</w:t>
                    </w:r>
                  </w:p>
                  <w:p w14:paraId="59F798A8" w14:textId="77777777" w:rsidR="003D0D6E" w:rsidRPr="00777959" w:rsidRDefault="003D0D6E" w:rsidP="00525E41">
                    <w:pPr>
                      <w:widowControl w:val="0"/>
                      <w:spacing w:line="320" w:lineRule="exact"/>
                      <w:rPr>
                        <w:rFonts w:cs="Arial"/>
                        <w:color w:val="2E3640"/>
                        <w:sz w:val="28"/>
                        <w:lang w:val="de-A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76D4">
      <w:rPr>
        <w:sz w:val="16"/>
        <w:szCs w:val="16"/>
        <w:lang w:val="pt-PT"/>
      </w:rPr>
      <w:fldChar w:fldCharType="begin"/>
    </w:r>
    <w:r w:rsidRPr="003A76D4">
      <w:rPr>
        <w:sz w:val="16"/>
        <w:szCs w:val="16"/>
        <w:lang w:val="pt-PT"/>
      </w:rPr>
      <w:instrText xml:space="preserve"> PAGE </w:instrText>
    </w:r>
    <w:r w:rsidRPr="003A76D4">
      <w:rPr>
        <w:sz w:val="16"/>
        <w:szCs w:val="16"/>
        <w:lang w:val="pt-PT"/>
      </w:rPr>
      <w:fldChar w:fldCharType="separate"/>
    </w:r>
    <w:r w:rsidR="00251437">
      <w:rPr>
        <w:noProof/>
        <w:sz w:val="16"/>
        <w:szCs w:val="16"/>
        <w:lang w:val="pt-PT"/>
      </w:rPr>
      <w:t>16</w:t>
    </w:r>
    <w:r w:rsidRPr="003A76D4">
      <w:rPr>
        <w:sz w:val="16"/>
        <w:szCs w:val="16"/>
        <w:lang w:val="pt-PT"/>
      </w:rPr>
      <w:fldChar w:fldCharType="end"/>
    </w:r>
    <w:r w:rsidRPr="003A76D4">
      <w:rPr>
        <w:sz w:val="16"/>
        <w:szCs w:val="16"/>
        <w:lang w:val="pt-PT"/>
      </w:rPr>
      <w:t>/</w:t>
    </w:r>
    <w:r w:rsidRPr="003A76D4">
      <w:rPr>
        <w:sz w:val="16"/>
        <w:szCs w:val="16"/>
        <w:lang w:val="pt-PT"/>
      </w:rPr>
      <w:fldChar w:fldCharType="begin"/>
    </w:r>
    <w:r w:rsidRPr="003A76D4">
      <w:rPr>
        <w:sz w:val="16"/>
        <w:szCs w:val="16"/>
        <w:lang w:val="pt-PT"/>
      </w:rPr>
      <w:instrText xml:space="preserve"> NUMPAGES  </w:instrText>
    </w:r>
    <w:r w:rsidRPr="003A76D4">
      <w:rPr>
        <w:sz w:val="16"/>
        <w:szCs w:val="16"/>
        <w:lang w:val="pt-PT"/>
      </w:rPr>
      <w:fldChar w:fldCharType="separate"/>
    </w:r>
    <w:r w:rsidR="00251437">
      <w:rPr>
        <w:noProof/>
        <w:sz w:val="16"/>
        <w:szCs w:val="16"/>
        <w:lang w:val="pt-PT"/>
      </w:rPr>
      <w:t>16</w:t>
    </w:r>
    <w:r w:rsidRPr="003A76D4">
      <w:rPr>
        <w:sz w:val="16"/>
        <w:szCs w:val="16"/>
        <w:lang w:val="pt-PT"/>
      </w:rPr>
      <w:fldChar w:fldCharType="end"/>
    </w:r>
  </w:p>
  <w:p w14:paraId="4B8E18E9" w14:textId="77777777" w:rsidR="003D0D6E" w:rsidRDefault="003D0D6E">
    <w:pPr>
      <w:pStyle w:val="Footer"/>
    </w:pPr>
  </w:p>
  <w:p w14:paraId="331F6480" w14:textId="77777777" w:rsidR="000E55A1" w:rsidRDefault="000E55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FFB9" w14:textId="77777777" w:rsidR="00D52EBE" w:rsidRDefault="00D52EBE" w:rsidP="00362B1E">
      <w:r>
        <w:rPr>
          <w:lang w:val="pt-PT"/>
        </w:rPr>
        <w:separator/>
      </w:r>
    </w:p>
  </w:footnote>
  <w:footnote w:type="continuationSeparator" w:id="0">
    <w:p w14:paraId="1EC8E620" w14:textId="77777777" w:rsidR="00D52EBE" w:rsidRDefault="00D52EBE" w:rsidP="00362B1E"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BB80" w14:textId="53406BEB" w:rsidR="003D0D6E" w:rsidRPr="0094639F" w:rsidRDefault="003D0D6E" w:rsidP="00086501">
    <w:pPr>
      <w:pStyle w:val="Header"/>
      <w:rPr>
        <w:sz w:val="16"/>
        <w:szCs w:val="16"/>
        <w:lang w:val="pt-PT"/>
      </w:rPr>
    </w:pPr>
    <w:r>
      <w:rPr>
        <w:noProof/>
        <w:lang w:val="pt-PT"/>
      </w:rPr>
      <w:drawing>
        <wp:anchor distT="0" distB="0" distL="114300" distR="114300" simplePos="0" relativeHeight="251661824" behindDoc="1" locked="0" layoutInCell="1" allowOverlap="1" wp14:anchorId="66FA528D" wp14:editId="2C3DE954">
          <wp:simplePos x="0" y="0"/>
          <wp:positionH relativeFrom="column">
            <wp:posOffset>-1114425</wp:posOffset>
          </wp:positionH>
          <wp:positionV relativeFrom="paragraph">
            <wp:posOffset>-605790</wp:posOffset>
          </wp:positionV>
          <wp:extent cx="2848610" cy="1762760"/>
          <wp:effectExtent l="247650" t="704850" r="237490" b="6946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1" t="64899" r="28453"/>
                  <a:stretch>
                    <a:fillRect/>
                  </a:stretch>
                </pic:blipFill>
                <pic:spPr bwMode="auto">
                  <a:xfrm rot="-2349856">
                    <a:off x="0" y="0"/>
                    <a:ext cx="2848610" cy="176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PT"/>
      </w:rPr>
      <w:drawing>
        <wp:anchor distT="0" distB="0" distL="114300" distR="114300" simplePos="0" relativeHeight="251654656" behindDoc="1" locked="0" layoutInCell="1" allowOverlap="1" wp14:anchorId="5E2D09E4" wp14:editId="00E14985">
          <wp:simplePos x="0" y="0"/>
          <wp:positionH relativeFrom="column">
            <wp:posOffset>3963670</wp:posOffset>
          </wp:positionH>
          <wp:positionV relativeFrom="paragraph">
            <wp:posOffset>-224155</wp:posOffset>
          </wp:positionV>
          <wp:extent cx="2409825" cy="523875"/>
          <wp:effectExtent l="19050" t="0" r="9525" b="0"/>
          <wp:wrapTight wrapText="bothSides">
            <wp:wrapPolygon edited="0">
              <wp:start x="-171" y="0"/>
              <wp:lineTo x="-171" y="21207"/>
              <wp:lineTo x="21685" y="21207"/>
              <wp:lineTo x="21685" y="0"/>
              <wp:lineTo x="-171" y="0"/>
            </wp:wrapPolygon>
          </wp:wrapTight>
          <wp:docPr id="1" name="Imagem 3" descr="PAINE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PAINE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3741">
      <w:rPr>
        <w:sz w:val="16"/>
        <w:szCs w:val="16"/>
        <w:lang w:val="pt-PT"/>
      </w:rPr>
      <w:t>ESIF</w:t>
    </w:r>
    <w:r w:rsidR="00AF2E44">
      <w:rPr>
        <w:sz w:val="16"/>
        <w:szCs w:val="16"/>
        <w:lang w:val="pt-PT"/>
      </w:rPr>
      <w:t xml:space="preserve"> 2030:</w:t>
    </w:r>
    <w:r>
      <w:rPr>
        <w:sz w:val="16"/>
        <w:szCs w:val="16"/>
        <w:lang w:val="pt-PT"/>
      </w:rPr>
      <w:t xml:space="preserve"> Proposta completa do projeto Templat</w:t>
    </w:r>
    <w:r w:rsidR="00AF2E44">
      <w:rPr>
        <w:sz w:val="16"/>
        <w:szCs w:val="16"/>
        <w:lang w:val="pt-PT"/>
      </w:rPr>
      <w:t>e</w:t>
    </w:r>
  </w:p>
  <w:p w14:paraId="5670F145" w14:textId="77777777" w:rsidR="003D0D6E" w:rsidRPr="0094639F" w:rsidRDefault="003D0D6E" w:rsidP="00086501">
    <w:pPr>
      <w:pStyle w:val="Header"/>
      <w:rPr>
        <w:sz w:val="16"/>
        <w:szCs w:val="16"/>
        <w:lang w:val="pt-PT"/>
      </w:rPr>
    </w:pPr>
  </w:p>
  <w:p w14:paraId="45E4C0C1" w14:textId="77777777" w:rsidR="003D0D6E" w:rsidRPr="0094639F" w:rsidRDefault="003D0D6E">
    <w:pPr>
      <w:pStyle w:val="Header"/>
      <w:rPr>
        <w:lang w:val="pt-PT"/>
      </w:rPr>
    </w:pPr>
  </w:p>
  <w:p w14:paraId="03792029" w14:textId="77777777" w:rsidR="000E55A1" w:rsidRPr="0094639F" w:rsidRDefault="000E55A1">
    <w:pPr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7D1F" w14:textId="77777777" w:rsidR="003D0D6E" w:rsidRPr="008708DE" w:rsidRDefault="003D0D6E" w:rsidP="00D72E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33D"/>
    <w:multiLevelType w:val="hybridMultilevel"/>
    <w:tmpl w:val="D8467930"/>
    <w:lvl w:ilvl="0" w:tplc="9A68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4CD"/>
    <w:multiLevelType w:val="hybridMultilevel"/>
    <w:tmpl w:val="A490B7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398"/>
    <w:multiLevelType w:val="hybridMultilevel"/>
    <w:tmpl w:val="76980C4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2F17"/>
    <w:multiLevelType w:val="hybridMultilevel"/>
    <w:tmpl w:val="A5FC5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C0338"/>
    <w:multiLevelType w:val="hybridMultilevel"/>
    <w:tmpl w:val="3208A7CA"/>
    <w:lvl w:ilvl="0" w:tplc="0C07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256E44"/>
    <w:multiLevelType w:val="multilevel"/>
    <w:tmpl w:val="E0140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B7E6C"/>
    <w:multiLevelType w:val="hybridMultilevel"/>
    <w:tmpl w:val="E7DA57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361"/>
    <w:multiLevelType w:val="hybridMultilevel"/>
    <w:tmpl w:val="A770F92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9A3B6F"/>
    <w:multiLevelType w:val="hybridMultilevel"/>
    <w:tmpl w:val="F5623B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12E1"/>
    <w:multiLevelType w:val="hybridMultilevel"/>
    <w:tmpl w:val="064C01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57E7"/>
    <w:multiLevelType w:val="multilevel"/>
    <w:tmpl w:val="0C2E9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A75E80"/>
    <w:multiLevelType w:val="hybridMultilevel"/>
    <w:tmpl w:val="953C82A0"/>
    <w:lvl w:ilvl="0" w:tplc="C5B8BB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9F8"/>
    <w:multiLevelType w:val="multilevel"/>
    <w:tmpl w:val="CF1AC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BC331B"/>
    <w:multiLevelType w:val="hybridMultilevel"/>
    <w:tmpl w:val="8B803FF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9135607"/>
    <w:multiLevelType w:val="hybridMultilevel"/>
    <w:tmpl w:val="FF2012C6"/>
    <w:lvl w:ilvl="0" w:tplc="AF98D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0546"/>
    <w:multiLevelType w:val="hybridMultilevel"/>
    <w:tmpl w:val="F4064D8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4115"/>
    <w:multiLevelType w:val="hybridMultilevel"/>
    <w:tmpl w:val="16ECE28C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C53FBD"/>
    <w:multiLevelType w:val="multilevel"/>
    <w:tmpl w:val="FB2A3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4112072D"/>
    <w:multiLevelType w:val="hybridMultilevel"/>
    <w:tmpl w:val="3CE82390"/>
    <w:lvl w:ilvl="0" w:tplc="A1585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569C3"/>
    <w:multiLevelType w:val="hybridMultilevel"/>
    <w:tmpl w:val="61A6BC2A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DC5E93"/>
    <w:multiLevelType w:val="hybridMultilevel"/>
    <w:tmpl w:val="020AAFAC"/>
    <w:lvl w:ilvl="0" w:tplc="AF98D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3638"/>
    <w:multiLevelType w:val="hybridMultilevel"/>
    <w:tmpl w:val="912E3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41D6"/>
    <w:multiLevelType w:val="hybridMultilevel"/>
    <w:tmpl w:val="A852CB4C"/>
    <w:lvl w:ilvl="0" w:tplc="60309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4219"/>
    <w:multiLevelType w:val="hybridMultilevel"/>
    <w:tmpl w:val="10B42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040C7"/>
    <w:multiLevelType w:val="hybridMultilevel"/>
    <w:tmpl w:val="315E5FC6"/>
    <w:lvl w:ilvl="0" w:tplc="8610A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177C1"/>
    <w:multiLevelType w:val="hybridMultilevel"/>
    <w:tmpl w:val="0552664A"/>
    <w:lvl w:ilvl="0" w:tplc="0C07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1722819"/>
    <w:multiLevelType w:val="hybridMultilevel"/>
    <w:tmpl w:val="781068B8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0177A3"/>
    <w:multiLevelType w:val="hybridMultilevel"/>
    <w:tmpl w:val="0D1C6C2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905CE"/>
    <w:multiLevelType w:val="hybridMultilevel"/>
    <w:tmpl w:val="0A82A1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07E37"/>
    <w:multiLevelType w:val="hybridMultilevel"/>
    <w:tmpl w:val="CA48D166"/>
    <w:lvl w:ilvl="0" w:tplc="1BFAC0F4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076" w:hanging="360"/>
      </w:pPr>
    </w:lvl>
    <w:lvl w:ilvl="2" w:tplc="0816001B" w:tentative="1">
      <w:start w:val="1"/>
      <w:numFmt w:val="lowerRoman"/>
      <w:lvlText w:val="%3."/>
      <w:lvlJc w:val="right"/>
      <w:pPr>
        <w:ind w:left="3796" w:hanging="180"/>
      </w:pPr>
    </w:lvl>
    <w:lvl w:ilvl="3" w:tplc="0816000F" w:tentative="1">
      <w:start w:val="1"/>
      <w:numFmt w:val="decimal"/>
      <w:lvlText w:val="%4."/>
      <w:lvlJc w:val="left"/>
      <w:pPr>
        <w:ind w:left="4516" w:hanging="360"/>
      </w:pPr>
    </w:lvl>
    <w:lvl w:ilvl="4" w:tplc="08160019" w:tentative="1">
      <w:start w:val="1"/>
      <w:numFmt w:val="lowerLetter"/>
      <w:lvlText w:val="%5."/>
      <w:lvlJc w:val="left"/>
      <w:pPr>
        <w:ind w:left="5236" w:hanging="360"/>
      </w:pPr>
    </w:lvl>
    <w:lvl w:ilvl="5" w:tplc="0816001B" w:tentative="1">
      <w:start w:val="1"/>
      <w:numFmt w:val="lowerRoman"/>
      <w:lvlText w:val="%6."/>
      <w:lvlJc w:val="right"/>
      <w:pPr>
        <w:ind w:left="5956" w:hanging="180"/>
      </w:pPr>
    </w:lvl>
    <w:lvl w:ilvl="6" w:tplc="0816000F" w:tentative="1">
      <w:start w:val="1"/>
      <w:numFmt w:val="decimal"/>
      <w:lvlText w:val="%7."/>
      <w:lvlJc w:val="left"/>
      <w:pPr>
        <w:ind w:left="6676" w:hanging="360"/>
      </w:pPr>
    </w:lvl>
    <w:lvl w:ilvl="7" w:tplc="08160019" w:tentative="1">
      <w:start w:val="1"/>
      <w:numFmt w:val="lowerLetter"/>
      <w:lvlText w:val="%8."/>
      <w:lvlJc w:val="left"/>
      <w:pPr>
        <w:ind w:left="7396" w:hanging="360"/>
      </w:pPr>
    </w:lvl>
    <w:lvl w:ilvl="8" w:tplc="0816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 w15:restartNumberingAfterBreak="0">
    <w:nsid w:val="75644C13"/>
    <w:multiLevelType w:val="hybridMultilevel"/>
    <w:tmpl w:val="BA1A087C"/>
    <w:lvl w:ilvl="0" w:tplc="6FFC73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91E99"/>
    <w:multiLevelType w:val="hybridMultilevel"/>
    <w:tmpl w:val="216C6F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69C5"/>
    <w:multiLevelType w:val="multilevel"/>
    <w:tmpl w:val="CC56B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96470D"/>
    <w:multiLevelType w:val="hybridMultilevel"/>
    <w:tmpl w:val="BD423C7C"/>
    <w:lvl w:ilvl="0" w:tplc="B7B633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7086E"/>
    <w:multiLevelType w:val="hybridMultilevel"/>
    <w:tmpl w:val="2EE8C02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BCD"/>
    <w:multiLevelType w:val="singleLevel"/>
    <w:tmpl w:val="B4D870F8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80DB1"/>
    <w:multiLevelType w:val="multilevel"/>
    <w:tmpl w:val="D264D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094F6D"/>
    <w:multiLevelType w:val="hybridMultilevel"/>
    <w:tmpl w:val="8E9C7C6A"/>
    <w:lvl w:ilvl="0" w:tplc="08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7C09DA"/>
    <w:multiLevelType w:val="hybridMultilevel"/>
    <w:tmpl w:val="2C8AF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9365">
    <w:abstractNumId w:val="35"/>
  </w:num>
  <w:num w:numId="2" w16cid:durableId="224879601">
    <w:abstractNumId w:val="30"/>
  </w:num>
  <w:num w:numId="3" w16cid:durableId="193731422">
    <w:abstractNumId w:val="20"/>
  </w:num>
  <w:num w:numId="4" w16cid:durableId="1644702540">
    <w:abstractNumId w:val="14"/>
  </w:num>
  <w:num w:numId="5" w16cid:durableId="1286275897">
    <w:abstractNumId w:val="11"/>
  </w:num>
  <w:num w:numId="6" w16cid:durableId="1938782646">
    <w:abstractNumId w:val="15"/>
  </w:num>
  <w:num w:numId="7" w16cid:durableId="75903300">
    <w:abstractNumId w:val="12"/>
  </w:num>
  <w:num w:numId="8" w16cid:durableId="1500582049">
    <w:abstractNumId w:val="2"/>
  </w:num>
  <w:num w:numId="9" w16cid:durableId="630941119">
    <w:abstractNumId w:val="16"/>
  </w:num>
  <w:num w:numId="10" w16cid:durableId="2029792167">
    <w:abstractNumId w:val="4"/>
  </w:num>
  <w:num w:numId="11" w16cid:durableId="80181645">
    <w:abstractNumId w:val="19"/>
  </w:num>
  <w:num w:numId="12" w16cid:durableId="854419264">
    <w:abstractNumId w:val="3"/>
  </w:num>
  <w:num w:numId="13" w16cid:durableId="982319294">
    <w:abstractNumId w:val="26"/>
  </w:num>
  <w:num w:numId="14" w16cid:durableId="679311076">
    <w:abstractNumId w:val="25"/>
  </w:num>
  <w:num w:numId="15" w16cid:durableId="40978103">
    <w:abstractNumId w:val="27"/>
  </w:num>
  <w:num w:numId="16" w16cid:durableId="1863127949">
    <w:abstractNumId w:val="36"/>
  </w:num>
  <w:num w:numId="17" w16cid:durableId="1219241607">
    <w:abstractNumId w:val="10"/>
  </w:num>
  <w:num w:numId="18" w16cid:durableId="2128349971">
    <w:abstractNumId w:val="5"/>
  </w:num>
  <w:num w:numId="19" w16cid:durableId="233467745">
    <w:abstractNumId w:val="1"/>
  </w:num>
  <w:num w:numId="20" w16cid:durableId="1255892793">
    <w:abstractNumId w:val="7"/>
  </w:num>
  <w:num w:numId="21" w16cid:durableId="315300250">
    <w:abstractNumId w:val="37"/>
  </w:num>
  <w:num w:numId="22" w16cid:durableId="1952779029">
    <w:abstractNumId w:val="28"/>
  </w:num>
  <w:num w:numId="23" w16cid:durableId="2095741906">
    <w:abstractNumId w:val="8"/>
  </w:num>
  <w:num w:numId="24" w16cid:durableId="1165589065">
    <w:abstractNumId w:val="29"/>
  </w:num>
  <w:num w:numId="25" w16cid:durableId="980812062">
    <w:abstractNumId w:val="6"/>
  </w:num>
  <w:num w:numId="26" w16cid:durableId="874541813">
    <w:abstractNumId w:val="32"/>
  </w:num>
  <w:num w:numId="27" w16cid:durableId="1136797524">
    <w:abstractNumId w:val="34"/>
  </w:num>
  <w:num w:numId="28" w16cid:durableId="171260457">
    <w:abstractNumId w:val="9"/>
  </w:num>
  <w:num w:numId="29" w16cid:durableId="2107456231">
    <w:abstractNumId w:val="21"/>
  </w:num>
  <w:num w:numId="30" w16cid:durableId="171914797">
    <w:abstractNumId w:val="31"/>
  </w:num>
  <w:num w:numId="31" w16cid:durableId="172959511">
    <w:abstractNumId w:val="13"/>
  </w:num>
  <w:num w:numId="32" w16cid:durableId="1786195361">
    <w:abstractNumId w:val="24"/>
  </w:num>
  <w:num w:numId="33" w16cid:durableId="1939219487">
    <w:abstractNumId w:val="0"/>
  </w:num>
  <w:num w:numId="34" w16cid:durableId="2061393162">
    <w:abstractNumId w:val="33"/>
  </w:num>
  <w:num w:numId="35" w16cid:durableId="1203404432">
    <w:abstractNumId w:val="18"/>
  </w:num>
  <w:num w:numId="36" w16cid:durableId="229316936">
    <w:abstractNumId w:val="23"/>
  </w:num>
  <w:num w:numId="37" w16cid:durableId="1592395929">
    <w:abstractNumId w:val="17"/>
  </w:num>
  <w:num w:numId="38" w16cid:durableId="969091777">
    <w:abstractNumId w:val="38"/>
  </w:num>
  <w:num w:numId="39" w16cid:durableId="617754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1E"/>
    <w:rsid w:val="000060D2"/>
    <w:rsid w:val="00006DDC"/>
    <w:rsid w:val="00007B34"/>
    <w:rsid w:val="00007FED"/>
    <w:rsid w:val="000121E0"/>
    <w:rsid w:val="00012D21"/>
    <w:rsid w:val="00012D33"/>
    <w:rsid w:val="0001374A"/>
    <w:rsid w:val="0001532F"/>
    <w:rsid w:val="00016800"/>
    <w:rsid w:val="00020DA0"/>
    <w:rsid w:val="00021173"/>
    <w:rsid w:val="00021791"/>
    <w:rsid w:val="00023DFF"/>
    <w:rsid w:val="000260B8"/>
    <w:rsid w:val="000275D1"/>
    <w:rsid w:val="00027DB4"/>
    <w:rsid w:val="00030591"/>
    <w:rsid w:val="0003109C"/>
    <w:rsid w:val="0003354D"/>
    <w:rsid w:val="000336F6"/>
    <w:rsid w:val="00033BA6"/>
    <w:rsid w:val="0003618B"/>
    <w:rsid w:val="00036199"/>
    <w:rsid w:val="00042D95"/>
    <w:rsid w:val="000435D5"/>
    <w:rsid w:val="00050478"/>
    <w:rsid w:val="00050F0A"/>
    <w:rsid w:val="00052749"/>
    <w:rsid w:val="00054118"/>
    <w:rsid w:val="00054D44"/>
    <w:rsid w:val="00056A44"/>
    <w:rsid w:val="000610E6"/>
    <w:rsid w:val="000619D3"/>
    <w:rsid w:val="00061B57"/>
    <w:rsid w:val="000629CF"/>
    <w:rsid w:val="0006449C"/>
    <w:rsid w:val="00070022"/>
    <w:rsid w:val="00073143"/>
    <w:rsid w:val="00074E2E"/>
    <w:rsid w:val="00076BF5"/>
    <w:rsid w:val="00076D92"/>
    <w:rsid w:val="0008002F"/>
    <w:rsid w:val="000843B2"/>
    <w:rsid w:val="000848BF"/>
    <w:rsid w:val="00086501"/>
    <w:rsid w:val="00087136"/>
    <w:rsid w:val="00091537"/>
    <w:rsid w:val="00091A7F"/>
    <w:rsid w:val="0009226B"/>
    <w:rsid w:val="00097DDF"/>
    <w:rsid w:val="000A3245"/>
    <w:rsid w:val="000A45DF"/>
    <w:rsid w:val="000A5019"/>
    <w:rsid w:val="000A54AC"/>
    <w:rsid w:val="000A70D5"/>
    <w:rsid w:val="000B1114"/>
    <w:rsid w:val="000B2393"/>
    <w:rsid w:val="000B4594"/>
    <w:rsid w:val="000B5FED"/>
    <w:rsid w:val="000C010C"/>
    <w:rsid w:val="000C0D7F"/>
    <w:rsid w:val="000C30C0"/>
    <w:rsid w:val="000C3741"/>
    <w:rsid w:val="000C4EF6"/>
    <w:rsid w:val="000C798E"/>
    <w:rsid w:val="000D0776"/>
    <w:rsid w:val="000D15D2"/>
    <w:rsid w:val="000E15D4"/>
    <w:rsid w:val="000E18F2"/>
    <w:rsid w:val="000E1ED2"/>
    <w:rsid w:val="000E55A1"/>
    <w:rsid w:val="000E5FFF"/>
    <w:rsid w:val="000E6D38"/>
    <w:rsid w:val="000F063C"/>
    <w:rsid w:val="000F07A8"/>
    <w:rsid w:val="000F2A6D"/>
    <w:rsid w:val="000F7E41"/>
    <w:rsid w:val="00100260"/>
    <w:rsid w:val="00100535"/>
    <w:rsid w:val="00101379"/>
    <w:rsid w:val="00103A52"/>
    <w:rsid w:val="00107D8D"/>
    <w:rsid w:val="001140E4"/>
    <w:rsid w:val="0011552F"/>
    <w:rsid w:val="001205CC"/>
    <w:rsid w:val="00122491"/>
    <w:rsid w:val="0012255B"/>
    <w:rsid w:val="00122AA9"/>
    <w:rsid w:val="00122F16"/>
    <w:rsid w:val="00123E5C"/>
    <w:rsid w:val="00126866"/>
    <w:rsid w:val="00126C9C"/>
    <w:rsid w:val="001310D6"/>
    <w:rsid w:val="00131B0E"/>
    <w:rsid w:val="00132D48"/>
    <w:rsid w:val="001338D5"/>
    <w:rsid w:val="0013490F"/>
    <w:rsid w:val="00136EAF"/>
    <w:rsid w:val="001418AD"/>
    <w:rsid w:val="00141C3F"/>
    <w:rsid w:val="00142B3A"/>
    <w:rsid w:val="00143107"/>
    <w:rsid w:val="00143DA2"/>
    <w:rsid w:val="001444C3"/>
    <w:rsid w:val="00157425"/>
    <w:rsid w:val="00160291"/>
    <w:rsid w:val="001608CC"/>
    <w:rsid w:val="00162624"/>
    <w:rsid w:val="001640BF"/>
    <w:rsid w:val="00164B54"/>
    <w:rsid w:val="00170463"/>
    <w:rsid w:val="00171B05"/>
    <w:rsid w:val="00172D7A"/>
    <w:rsid w:val="0017497C"/>
    <w:rsid w:val="001752D4"/>
    <w:rsid w:val="001755B6"/>
    <w:rsid w:val="0017649F"/>
    <w:rsid w:val="00180FC1"/>
    <w:rsid w:val="00181783"/>
    <w:rsid w:val="00182A84"/>
    <w:rsid w:val="00182B3B"/>
    <w:rsid w:val="001841F0"/>
    <w:rsid w:val="00184B76"/>
    <w:rsid w:val="00184CEA"/>
    <w:rsid w:val="00184F1F"/>
    <w:rsid w:val="00185458"/>
    <w:rsid w:val="00185A13"/>
    <w:rsid w:val="00185B02"/>
    <w:rsid w:val="00190C5A"/>
    <w:rsid w:val="001918FE"/>
    <w:rsid w:val="001941A9"/>
    <w:rsid w:val="0019535A"/>
    <w:rsid w:val="001A24A7"/>
    <w:rsid w:val="001A4B17"/>
    <w:rsid w:val="001A6E07"/>
    <w:rsid w:val="001A7023"/>
    <w:rsid w:val="001B0219"/>
    <w:rsid w:val="001B0D01"/>
    <w:rsid w:val="001B15C1"/>
    <w:rsid w:val="001B2689"/>
    <w:rsid w:val="001B2E70"/>
    <w:rsid w:val="001B3691"/>
    <w:rsid w:val="001B5F58"/>
    <w:rsid w:val="001B7326"/>
    <w:rsid w:val="001C3CA5"/>
    <w:rsid w:val="001C4B47"/>
    <w:rsid w:val="001D002B"/>
    <w:rsid w:val="001D1574"/>
    <w:rsid w:val="001D5B2B"/>
    <w:rsid w:val="001D7110"/>
    <w:rsid w:val="001D71FB"/>
    <w:rsid w:val="001E0AF8"/>
    <w:rsid w:val="001E3B34"/>
    <w:rsid w:val="001E5932"/>
    <w:rsid w:val="001E6297"/>
    <w:rsid w:val="001E7D53"/>
    <w:rsid w:val="001E7EE2"/>
    <w:rsid w:val="001F17A2"/>
    <w:rsid w:val="002001EA"/>
    <w:rsid w:val="00200DFE"/>
    <w:rsid w:val="0020284E"/>
    <w:rsid w:val="00202D07"/>
    <w:rsid w:val="00202F3A"/>
    <w:rsid w:val="00206C8F"/>
    <w:rsid w:val="00207C99"/>
    <w:rsid w:val="002101A8"/>
    <w:rsid w:val="00210D67"/>
    <w:rsid w:val="00211F87"/>
    <w:rsid w:val="00212835"/>
    <w:rsid w:val="00214305"/>
    <w:rsid w:val="0021594E"/>
    <w:rsid w:val="00216735"/>
    <w:rsid w:val="002172E8"/>
    <w:rsid w:val="0022350E"/>
    <w:rsid w:val="0022422B"/>
    <w:rsid w:val="00226634"/>
    <w:rsid w:val="002267BA"/>
    <w:rsid w:val="00226ACA"/>
    <w:rsid w:val="0023102C"/>
    <w:rsid w:val="00231FF4"/>
    <w:rsid w:val="00233C9D"/>
    <w:rsid w:val="002346D6"/>
    <w:rsid w:val="00234C2B"/>
    <w:rsid w:val="00235A31"/>
    <w:rsid w:val="002378A0"/>
    <w:rsid w:val="002445CD"/>
    <w:rsid w:val="00246413"/>
    <w:rsid w:val="002503A6"/>
    <w:rsid w:val="00251437"/>
    <w:rsid w:val="00251747"/>
    <w:rsid w:val="00253254"/>
    <w:rsid w:val="00253EE3"/>
    <w:rsid w:val="00254968"/>
    <w:rsid w:val="00256ABF"/>
    <w:rsid w:val="00262997"/>
    <w:rsid w:val="00263320"/>
    <w:rsid w:val="00266817"/>
    <w:rsid w:val="002671D7"/>
    <w:rsid w:val="00270C94"/>
    <w:rsid w:val="00271480"/>
    <w:rsid w:val="0027259A"/>
    <w:rsid w:val="00272A5F"/>
    <w:rsid w:val="00272E2B"/>
    <w:rsid w:val="002734C9"/>
    <w:rsid w:val="002746DA"/>
    <w:rsid w:val="002749EB"/>
    <w:rsid w:val="00276CD3"/>
    <w:rsid w:val="00277070"/>
    <w:rsid w:val="00281203"/>
    <w:rsid w:val="002813BA"/>
    <w:rsid w:val="00283121"/>
    <w:rsid w:val="00294179"/>
    <w:rsid w:val="00294947"/>
    <w:rsid w:val="002A2CB9"/>
    <w:rsid w:val="002A2F2D"/>
    <w:rsid w:val="002A72B0"/>
    <w:rsid w:val="002B10B9"/>
    <w:rsid w:val="002B25BF"/>
    <w:rsid w:val="002B3E57"/>
    <w:rsid w:val="002B5153"/>
    <w:rsid w:val="002C0C10"/>
    <w:rsid w:val="002C4C43"/>
    <w:rsid w:val="002C5571"/>
    <w:rsid w:val="002C7B61"/>
    <w:rsid w:val="002D1E74"/>
    <w:rsid w:val="002D2781"/>
    <w:rsid w:val="002D27D0"/>
    <w:rsid w:val="002D3211"/>
    <w:rsid w:val="002D5B1F"/>
    <w:rsid w:val="002D61C9"/>
    <w:rsid w:val="002D6933"/>
    <w:rsid w:val="002E16B7"/>
    <w:rsid w:val="002E3FA9"/>
    <w:rsid w:val="002E4D7E"/>
    <w:rsid w:val="002E61EF"/>
    <w:rsid w:val="002E758F"/>
    <w:rsid w:val="002F0469"/>
    <w:rsid w:val="002F289D"/>
    <w:rsid w:val="002F2E24"/>
    <w:rsid w:val="002F403E"/>
    <w:rsid w:val="0030296C"/>
    <w:rsid w:val="00303E65"/>
    <w:rsid w:val="00307579"/>
    <w:rsid w:val="00313F8D"/>
    <w:rsid w:val="003176A1"/>
    <w:rsid w:val="003249E3"/>
    <w:rsid w:val="00324DA4"/>
    <w:rsid w:val="00325258"/>
    <w:rsid w:val="0032665B"/>
    <w:rsid w:val="003317F7"/>
    <w:rsid w:val="003319D2"/>
    <w:rsid w:val="003319F5"/>
    <w:rsid w:val="00335049"/>
    <w:rsid w:val="0033645B"/>
    <w:rsid w:val="00342C04"/>
    <w:rsid w:val="00343712"/>
    <w:rsid w:val="0034466E"/>
    <w:rsid w:val="00345591"/>
    <w:rsid w:val="00345EBB"/>
    <w:rsid w:val="00354342"/>
    <w:rsid w:val="00357076"/>
    <w:rsid w:val="00362B1E"/>
    <w:rsid w:val="0036317D"/>
    <w:rsid w:val="00365C62"/>
    <w:rsid w:val="0036632C"/>
    <w:rsid w:val="0036772E"/>
    <w:rsid w:val="00373519"/>
    <w:rsid w:val="00375709"/>
    <w:rsid w:val="00377597"/>
    <w:rsid w:val="00380A8E"/>
    <w:rsid w:val="00381AF8"/>
    <w:rsid w:val="00384F7D"/>
    <w:rsid w:val="00386E3A"/>
    <w:rsid w:val="0038769B"/>
    <w:rsid w:val="0039068E"/>
    <w:rsid w:val="00394FCE"/>
    <w:rsid w:val="00397D52"/>
    <w:rsid w:val="003A0A89"/>
    <w:rsid w:val="003A1C4A"/>
    <w:rsid w:val="003A52B7"/>
    <w:rsid w:val="003A7374"/>
    <w:rsid w:val="003B0862"/>
    <w:rsid w:val="003B0DF1"/>
    <w:rsid w:val="003B0E2E"/>
    <w:rsid w:val="003B2582"/>
    <w:rsid w:val="003B2FC2"/>
    <w:rsid w:val="003C2EF4"/>
    <w:rsid w:val="003C3AF4"/>
    <w:rsid w:val="003D0D6E"/>
    <w:rsid w:val="003D1765"/>
    <w:rsid w:val="003D4B56"/>
    <w:rsid w:val="003D78D3"/>
    <w:rsid w:val="003E1A19"/>
    <w:rsid w:val="003E2103"/>
    <w:rsid w:val="003E35FA"/>
    <w:rsid w:val="003E3891"/>
    <w:rsid w:val="003E67CB"/>
    <w:rsid w:val="003E696A"/>
    <w:rsid w:val="003E775C"/>
    <w:rsid w:val="003F30B5"/>
    <w:rsid w:val="003F57B6"/>
    <w:rsid w:val="003F616E"/>
    <w:rsid w:val="003F72FE"/>
    <w:rsid w:val="00402E78"/>
    <w:rsid w:val="0040305C"/>
    <w:rsid w:val="00403C06"/>
    <w:rsid w:val="0040446C"/>
    <w:rsid w:val="00404E22"/>
    <w:rsid w:val="00405571"/>
    <w:rsid w:val="00407FDF"/>
    <w:rsid w:val="00410ABA"/>
    <w:rsid w:val="004110C8"/>
    <w:rsid w:val="004165E5"/>
    <w:rsid w:val="00417D57"/>
    <w:rsid w:val="004371DA"/>
    <w:rsid w:val="00440FDE"/>
    <w:rsid w:val="00441495"/>
    <w:rsid w:val="00442584"/>
    <w:rsid w:val="00442C8C"/>
    <w:rsid w:val="00445EE6"/>
    <w:rsid w:val="00446947"/>
    <w:rsid w:val="00446D20"/>
    <w:rsid w:val="00450CCE"/>
    <w:rsid w:val="0045420A"/>
    <w:rsid w:val="00455B4F"/>
    <w:rsid w:val="0045650F"/>
    <w:rsid w:val="004606C5"/>
    <w:rsid w:val="004615E7"/>
    <w:rsid w:val="0046173C"/>
    <w:rsid w:val="00463D1D"/>
    <w:rsid w:val="00466592"/>
    <w:rsid w:val="00467775"/>
    <w:rsid w:val="004716FE"/>
    <w:rsid w:val="004725F3"/>
    <w:rsid w:val="00477A81"/>
    <w:rsid w:val="00477AA8"/>
    <w:rsid w:val="00481682"/>
    <w:rsid w:val="00485796"/>
    <w:rsid w:val="00485FEA"/>
    <w:rsid w:val="004874E2"/>
    <w:rsid w:val="004903C2"/>
    <w:rsid w:val="00490D35"/>
    <w:rsid w:val="00491685"/>
    <w:rsid w:val="004957D0"/>
    <w:rsid w:val="00495B89"/>
    <w:rsid w:val="00495BA7"/>
    <w:rsid w:val="00497D85"/>
    <w:rsid w:val="004A2C9E"/>
    <w:rsid w:val="004A374D"/>
    <w:rsid w:val="004A4119"/>
    <w:rsid w:val="004A55DE"/>
    <w:rsid w:val="004A67B2"/>
    <w:rsid w:val="004A79FC"/>
    <w:rsid w:val="004B048F"/>
    <w:rsid w:val="004B2894"/>
    <w:rsid w:val="004B46D4"/>
    <w:rsid w:val="004C2CBA"/>
    <w:rsid w:val="004C2CD0"/>
    <w:rsid w:val="004C4300"/>
    <w:rsid w:val="004C6F23"/>
    <w:rsid w:val="004C7B1C"/>
    <w:rsid w:val="004C7EF2"/>
    <w:rsid w:val="004D0B1A"/>
    <w:rsid w:val="004D1EBB"/>
    <w:rsid w:val="004D28E0"/>
    <w:rsid w:val="004D49AB"/>
    <w:rsid w:val="004D6538"/>
    <w:rsid w:val="004D73FA"/>
    <w:rsid w:val="004D7C1F"/>
    <w:rsid w:val="004E1E78"/>
    <w:rsid w:val="004E219A"/>
    <w:rsid w:val="004E2869"/>
    <w:rsid w:val="004E3158"/>
    <w:rsid w:val="004E53CD"/>
    <w:rsid w:val="004E63A4"/>
    <w:rsid w:val="004F21DA"/>
    <w:rsid w:val="004F223C"/>
    <w:rsid w:val="004F2709"/>
    <w:rsid w:val="004F4427"/>
    <w:rsid w:val="004F467D"/>
    <w:rsid w:val="004F7123"/>
    <w:rsid w:val="004F7690"/>
    <w:rsid w:val="005002A6"/>
    <w:rsid w:val="005016E0"/>
    <w:rsid w:val="00502A5F"/>
    <w:rsid w:val="00504E4B"/>
    <w:rsid w:val="0050707B"/>
    <w:rsid w:val="00511E83"/>
    <w:rsid w:val="005168FD"/>
    <w:rsid w:val="0052015B"/>
    <w:rsid w:val="0052124C"/>
    <w:rsid w:val="005228CB"/>
    <w:rsid w:val="00523062"/>
    <w:rsid w:val="00524E44"/>
    <w:rsid w:val="00525AB4"/>
    <w:rsid w:val="00525E41"/>
    <w:rsid w:val="005312A6"/>
    <w:rsid w:val="005342CC"/>
    <w:rsid w:val="00535BCD"/>
    <w:rsid w:val="005366A9"/>
    <w:rsid w:val="00536BC9"/>
    <w:rsid w:val="00536BCB"/>
    <w:rsid w:val="00536BFE"/>
    <w:rsid w:val="00540C8E"/>
    <w:rsid w:val="00541FBF"/>
    <w:rsid w:val="00543429"/>
    <w:rsid w:val="00544599"/>
    <w:rsid w:val="0055062D"/>
    <w:rsid w:val="00550ACC"/>
    <w:rsid w:val="00551A2D"/>
    <w:rsid w:val="0055403F"/>
    <w:rsid w:val="00554B08"/>
    <w:rsid w:val="00554C6D"/>
    <w:rsid w:val="00557139"/>
    <w:rsid w:val="00557D33"/>
    <w:rsid w:val="0056234A"/>
    <w:rsid w:val="00567471"/>
    <w:rsid w:val="00572818"/>
    <w:rsid w:val="005751BC"/>
    <w:rsid w:val="00576F10"/>
    <w:rsid w:val="005811FD"/>
    <w:rsid w:val="005816C4"/>
    <w:rsid w:val="00582421"/>
    <w:rsid w:val="0058249B"/>
    <w:rsid w:val="005824EC"/>
    <w:rsid w:val="0058256B"/>
    <w:rsid w:val="00583B6F"/>
    <w:rsid w:val="00586618"/>
    <w:rsid w:val="005873B6"/>
    <w:rsid w:val="00587C49"/>
    <w:rsid w:val="0059067E"/>
    <w:rsid w:val="00592F0D"/>
    <w:rsid w:val="0059432D"/>
    <w:rsid w:val="00595437"/>
    <w:rsid w:val="00596076"/>
    <w:rsid w:val="00597991"/>
    <w:rsid w:val="005A114C"/>
    <w:rsid w:val="005A13A7"/>
    <w:rsid w:val="005A5792"/>
    <w:rsid w:val="005A7689"/>
    <w:rsid w:val="005B02CE"/>
    <w:rsid w:val="005B064A"/>
    <w:rsid w:val="005B07CB"/>
    <w:rsid w:val="005B0DBE"/>
    <w:rsid w:val="005B0F51"/>
    <w:rsid w:val="005B10DB"/>
    <w:rsid w:val="005B17F3"/>
    <w:rsid w:val="005B1ED6"/>
    <w:rsid w:val="005B77F1"/>
    <w:rsid w:val="005C004D"/>
    <w:rsid w:val="005C007C"/>
    <w:rsid w:val="005C01CE"/>
    <w:rsid w:val="005C2518"/>
    <w:rsid w:val="005C32B3"/>
    <w:rsid w:val="005C5ABD"/>
    <w:rsid w:val="005C6E77"/>
    <w:rsid w:val="005D0EBB"/>
    <w:rsid w:val="005D3777"/>
    <w:rsid w:val="005E16CA"/>
    <w:rsid w:val="005E212B"/>
    <w:rsid w:val="005E222C"/>
    <w:rsid w:val="005E271D"/>
    <w:rsid w:val="005E3535"/>
    <w:rsid w:val="005E3A44"/>
    <w:rsid w:val="005F32E5"/>
    <w:rsid w:val="005F5BB0"/>
    <w:rsid w:val="005F601A"/>
    <w:rsid w:val="005F63CE"/>
    <w:rsid w:val="005F6580"/>
    <w:rsid w:val="005F66F9"/>
    <w:rsid w:val="005F75DD"/>
    <w:rsid w:val="005F76E4"/>
    <w:rsid w:val="00603878"/>
    <w:rsid w:val="00603BD2"/>
    <w:rsid w:val="006041C6"/>
    <w:rsid w:val="00605F14"/>
    <w:rsid w:val="00610AA4"/>
    <w:rsid w:val="0061492B"/>
    <w:rsid w:val="00614B93"/>
    <w:rsid w:val="00615A21"/>
    <w:rsid w:val="00615B73"/>
    <w:rsid w:val="006170DA"/>
    <w:rsid w:val="00617427"/>
    <w:rsid w:val="00617686"/>
    <w:rsid w:val="00621B45"/>
    <w:rsid w:val="0062275A"/>
    <w:rsid w:val="006233DB"/>
    <w:rsid w:val="0062509F"/>
    <w:rsid w:val="00626EEE"/>
    <w:rsid w:val="00627AE6"/>
    <w:rsid w:val="00630C47"/>
    <w:rsid w:val="00631100"/>
    <w:rsid w:val="0063178A"/>
    <w:rsid w:val="006317ED"/>
    <w:rsid w:val="00636F9C"/>
    <w:rsid w:val="006374B9"/>
    <w:rsid w:val="0064147A"/>
    <w:rsid w:val="006424AA"/>
    <w:rsid w:val="006474BD"/>
    <w:rsid w:val="0065098F"/>
    <w:rsid w:val="00651EFF"/>
    <w:rsid w:val="0065264B"/>
    <w:rsid w:val="00653199"/>
    <w:rsid w:val="006541E2"/>
    <w:rsid w:val="00660490"/>
    <w:rsid w:val="00663E34"/>
    <w:rsid w:val="00664238"/>
    <w:rsid w:val="00664714"/>
    <w:rsid w:val="006653EB"/>
    <w:rsid w:val="00665E85"/>
    <w:rsid w:val="00667D0D"/>
    <w:rsid w:val="0067090E"/>
    <w:rsid w:val="00674337"/>
    <w:rsid w:val="00675138"/>
    <w:rsid w:val="006752EF"/>
    <w:rsid w:val="00675C69"/>
    <w:rsid w:val="0067603F"/>
    <w:rsid w:val="006765D0"/>
    <w:rsid w:val="00676D14"/>
    <w:rsid w:val="0068016F"/>
    <w:rsid w:val="00682B1E"/>
    <w:rsid w:val="00682CC7"/>
    <w:rsid w:val="00686480"/>
    <w:rsid w:val="00687A31"/>
    <w:rsid w:val="006908A5"/>
    <w:rsid w:val="006933EB"/>
    <w:rsid w:val="0069383F"/>
    <w:rsid w:val="00693ACC"/>
    <w:rsid w:val="006944A1"/>
    <w:rsid w:val="00695148"/>
    <w:rsid w:val="006A2706"/>
    <w:rsid w:val="006A355C"/>
    <w:rsid w:val="006A4150"/>
    <w:rsid w:val="006A5849"/>
    <w:rsid w:val="006A63FC"/>
    <w:rsid w:val="006A6B5C"/>
    <w:rsid w:val="006A7D03"/>
    <w:rsid w:val="006B6D1F"/>
    <w:rsid w:val="006C2680"/>
    <w:rsid w:val="006D0C81"/>
    <w:rsid w:val="006D17AF"/>
    <w:rsid w:val="006D4980"/>
    <w:rsid w:val="006D4AF3"/>
    <w:rsid w:val="006D52C2"/>
    <w:rsid w:val="006D6E31"/>
    <w:rsid w:val="006D6FCE"/>
    <w:rsid w:val="006D73E7"/>
    <w:rsid w:val="006D7A6C"/>
    <w:rsid w:val="006E36EB"/>
    <w:rsid w:val="006E4D4C"/>
    <w:rsid w:val="006E7D3F"/>
    <w:rsid w:val="006F1AA9"/>
    <w:rsid w:val="006F39C8"/>
    <w:rsid w:val="006F5619"/>
    <w:rsid w:val="006F5652"/>
    <w:rsid w:val="006F7904"/>
    <w:rsid w:val="00700373"/>
    <w:rsid w:val="00700904"/>
    <w:rsid w:val="00700F28"/>
    <w:rsid w:val="00700F94"/>
    <w:rsid w:val="00701E89"/>
    <w:rsid w:val="00703860"/>
    <w:rsid w:val="00706C3F"/>
    <w:rsid w:val="00706DCD"/>
    <w:rsid w:val="00710279"/>
    <w:rsid w:val="00710374"/>
    <w:rsid w:val="007123AB"/>
    <w:rsid w:val="00714D7F"/>
    <w:rsid w:val="00715A33"/>
    <w:rsid w:val="0071608C"/>
    <w:rsid w:val="00717388"/>
    <w:rsid w:val="007176DE"/>
    <w:rsid w:val="0072041D"/>
    <w:rsid w:val="00720D3C"/>
    <w:rsid w:val="00720DA7"/>
    <w:rsid w:val="007210A7"/>
    <w:rsid w:val="007210B3"/>
    <w:rsid w:val="00722BC1"/>
    <w:rsid w:val="007306D6"/>
    <w:rsid w:val="00732B1E"/>
    <w:rsid w:val="0073310D"/>
    <w:rsid w:val="0074019E"/>
    <w:rsid w:val="0074105A"/>
    <w:rsid w:val="007430A9"/>
    <w:rsid w:val="007433E1"/>
    <w:rsid w:val="00743547"/>
    <w:rsid w:val="00747F40"/>
    <w:rsid w:val="00750B98"/>
    <w:rsid w:val="00750E04"/>
    <w:rsid w:val="00751AB8"/>
    <w:rsid w:val="00752EE8"/>
    <w:rsid w:val="007541CD"/>
    <w:rsid w:val="0075602D"/>
    <w:rsid w:val="00757EDE"/>
    <w:rsid w:val="00762569"/>
    <w:rsid w:val="007669F2"/>
    <w:rsid w:val="00771E74"/>
    <w:rsid w:val="00773D47"/>
    <w:rsid w:val="007774E6"/>
    <w:rsid w:val="007779BE"/>
    <w:rsid w:val="00780FCE"/>
    <w:rsid w:val="007825BD"/>
    <w:rsid w:val="00782A4B"/>
    <w:rsid w:val="00783080"/>
    <w:rsid w:val="00786713"/>
    <w:rsid w:val="00787CF9"/>
    <w:rsid w:val="007903BA"/>
    <w:rsid w:val="00790B73"/>
    <w:rsid w:val="007913A1"/>
    <w:rsid w:val="00791853"/>
    <w:rsid w:val="00791E36"/>
    <w:rsid w:val="007929D7"/>
    <w:rsid w:val="00795B1B"/>
    <w:rsid w:val="007A0F4E"/>
    <w:rsid w:val="007A1B9A"/>
    <w:rsid w:val="007A20FD"/>
    <w:rsid w:val="007A41B9"/>
    <w:rsid w:val="007A6102"/>
    <w:rsid w:val="007A6763"/>
    <w:rsid w:val="007A6A64"/>
    <w:rsid w:val="007A79DD"/>
    <w:rsid w:val="007A7AEF"/>
    <w:rsid w:val="007B1298"/>
    <w:rsid w:val="007B2AEF"/>
    <w:rsid w:val="007B3391"/>
    <w:rsid w:val="007B6536"/>
    <w:rsid w:val="007C07C5"/>
    <w:rsid w:val="007C3C33"/>
    <w:rsid w:val="007C3DAC"/>
    <w:rsid w:val="007C43FD"/>
    <w:rsid w:val="007C497F"/>
    <w:rsid w:val="007C6A3C"/>
    <w:rsid w:val="007C778C"/>
    <w:rsid w:val="007D2FF1"/>
    <w:rsid w:val="007D541B"/>
    <w:rsid w:val="007D650B"/>
    <w:rsid w:val="007D7BB0"/>
    <w:rsid w:val="007E250B"/>
    <w:rsid w:val="007E7460"/>
    <w:rsid w:val="007F0514"/>
    <w:rsid w:val="007F12FF"/>
    <w:rsid w:val="007F2B32"/>
    <w:rsid w:val="007F540B"/>
    <w:rsid w:val="007F5DCF"/>
    <w:rsid w:val="007F7CF5"/>
    <w:rsid w:val="00801289"/>
    <w:rsid w:val="00804D2F"/>
    <w:rsid w:val="00805BA1"/>
    <w:rsid w:val="00805EE8"/>
    <w:rsid w:val="00807311"/>
    <w:rsid w:val="00807C55"/>
    <w:rsid w:val="00810252"/>
    <w:rsid w:val="00810856"/>
    <w:rsid w:val="0081263F"/>
    <w:rsid w:val="00813A1A"/>
    <w:rsid w:val="00815B67"/>
    <w:rsid w:val="008172E4"/>
    <w:rsid w:val="00822007"/>
    <w:rsid w:val="00823846"/>
    <w:rsid w:val="00823C2E"/>
    <w:rsid w:val="00823DB9"/>
    <w:rsid w:val="00824D9B"/>
    <w:rsid w:val="00826AB8"/>
    <w:rsid w:val="00826C88"/>
    <w:rsid w:val="00826E36"/>
    <w:rsid w:val="00827E7A"/>
    <w:rsid w:val="00830092"/>
    <w:rsid w:val="0083244A"/>
    <w:rsid w:val="0083587C"/>
    <w:rsid w:val="00836C12"/>
    <w:rsid w:val="008411B1"/>
    <w:rsid w:val="0084200B"/>
    <w:rsid w:val="00843C5C"/>
    <w:rsid w:val="00844410"/>
    <w:rsid w:val="00844D4F"/>
    <w:rsid w:val="00850726"/>
    <w:rsid w:val="00852B08"/>
    <w:rsid w:val="00854716"/>
    <w:rsid w:val="00854854"/>
    <w:rsid w:val="008555CC"/>
    <w:rsid w:val="008564D9"/>
    <w:rsid w:val="00860DE0"/>
    <w:rsid w:val="008645BE"/>
    <w:rsid w:val="0086554C"/>
    <w:rsid w:val="00866D7C"/>
    <w:rsid w:val="00870377"/>
    <w:rsid w:val="00870BD5"/>
    <w:rsid w:val="008714CC"/>
    <w:rsid w:val="008715A8"/>
    <w:rsid w:val="00876235"/>
    <w:rsid w:val="008777E5"/>
    <w:rsid w:val="00880483"/>
    <w:rsid w:val="00882DBD"/>
    <w:rsid w:val="008848EC"/>
    <w:rsid w:val="0088638E"/>
    <w:rsid w:val="008932FF"/>
    <w:rsid w:val="00895897"/>
    <w:rsid w:val="008964F1"/>
    <w:rsid w:val="0089785A"/>
    <w:rsid w:val="008A2375"/>
    <w:rsid w:val="008A3EB2"/>
    <w:rsid w:val="008A4C6B"/>
    <w:rsid w:val="008A6B1C"/>
    <w:rsid w:val="008A763B"/>
    <w:rsid w:val="008B1CF6"/>
    <w:rsid w:val="008B5743"/>
    <w:rsid w:val="008B588A"/>
    <w:rsid w:val="008C11BE"/>
    <w:rsid w:val="008C38C8"/>
    <w:rsid w:val="008C405E"/>
    <w:rsid w:val="008C4F33"/>
    <w:rsid w:val="008C5750"/>
    <w:rsid w:val="008C742A"/>
    <w:rsid w:val="008D07D1"/>
    <w:rsid w:val="008D1A6E"/>
    <w:rsid w:val="008D3E19"/>
    <w:rsid w:val="008D484F"/>
    <w:rsid w:val="008D5011"/>
    <w:rsid w:val="008E326F"/>
    <w:rsid w:val="008E36BE"/>
    <w:rsid w:val="008E409E"/>
    <w:rsid w:val="008E6E4B"/>
    <w:rsid w:val="008E6FAE"/>
    <w:rsid w:val="008E7C0E"/>
    <w:rsid w:val="008E7EDA"/>
    <w:rsid w:val="008F2F8E"/>
    <w:rsid w:val="008F2FBD"/>
    <w:rsid w:val="008F5E9B"/>
    <w:rsid w:val="008F6079"/>
    <w:rsid w:val="008F6AC9"/>
    <w:rsid w:val="00900034"/>
    <w:rsid w:val="009005B3"/>
    <w:rsid w:val="00900B49"/>
    <w:rsid w:val="0090492C"/>
    <w:rsid w:val="009054C1"/>
    <w:rsid w:val="00906AFC"/>
    <w:rsid w:val="009118B1"/>
    <w:rsid w:val="00911D79"/>
    <w:rsid w:val="009142EE"/>
    <w:rsid w:val="009164C1"/>
    <w:rsid w:val="00917B74"/>
    <w:rsid w:val="00920772"/>
    <w:rsid w:val="00920951"/>
    <w:rsid w:val="00923E48"/>
    <w:rsid w:val="00925434"/>
    <w:rsid w:val="00926510"/>
    <w:rsid w:val="00932DD7"/>
    <w:rsid w:val="00932FA6"/>
    <w:rsid w:val="0093401B"/>
    <w:rsid w:val="0093424F"/>
    <w:rsid w:val="009375BD"/>
    <w:rsid w:val="009410A6"/>
    <w:rsid w:val="00941EB4"/>
    <w:rsid w:val="0094293E"/>
    <w:rsid w:val="00943B73"/>
    <w:rsid w:val="009449EF"/>
    <w:rsid w:val="00944B93"/>
    <w:rsid w:val="0094639F"/>
    <w:rsid w:val="009471C9"/>
    <w:rsid w:val="00947736"/>
    <w:rsid w:val="00950829"/>
    <w:rsid w:val="00950CA0"/>
    <w:rsid w:val="00952D59"/>
    <w:rsid w:val="00954836"/>
    <w:rsid w:val="00954947"/>
    <w:rsid w:val="00954E62"/>
    <w:rsid w:val="00956349"/>
    <w:rsid w:val="00956C05"/>
    <w:rsid w:val="009570F2"/>
    <w:rsid w:val="00957DD6"/>
    <w:rsid w:val="00960191"/>
    <w:rsid w:val="00960D43"/>
    <w:rsid w:val="009619C9"/>
    <w:rsid w:val="00961AF6"/>
    <w:rsid w:val="00964094"/>
    <w:rsid w:val="00964131"/>
    <w:rsid w:val="00964C1D"/>
    <w:rsid w:val="00971579"/>
    <w:rsid w:val="0097187F"/>
    <w:rsid w:val="00971B09"/>
    <w:rsid w:val="009764C3"/>
    <w:rsid w:val="009810AB"/>
    <w:rsid w:val="0098356F"/>
    <w:rsid w:val="0098371B"/>
    <w:rsid w:val="0098464F"/>
    <w:rsid w:val="009850DB"/>
    <w:rsid w:val="00985518"/>
    <w:rsid w:val="00987CC5"/>
    <w:rsid w:val="009901B1"/>
    <w:rsid w:val="009909E8"/>
    <w:rsid w:val="00992C71"/>
    <w:rsid w:val="009948DD"/>
    <w:rsid w:val="00996991"/>
    <w:rsid w:val="009972CA"/>
    <w:rsid w:val="009A0D28"/>
    <w:rsid w:val="009A18E5"/>
    <w:rsid w:val="009A53AC"/>
    <w:rsid w:val="009A65D3"/>
    <w:rsid w:val="009B233B"/>
    <w:rsid w:val="009B3817"/>
    <w:rsid w:val="009B4D4C"/>
    <w:rsid w:val="009B58B3"/>
    <w:rsid w:val="009B73A7"/>
    <w:rsid w:val="009C1DDF"/>
    <w:rsid w:val="009C29E5"/>
    <w:rsid w:val="009C4D2C"/>
    <w:rsid w:val="009C556D"/>
    <w:rsid w:val="009C63B3"/>
    <w:rsid w:val="009C651B"/>
    <w:rsid w:val="009D1B13"/>
    <w:rsid w:val="009D1E69"/>
    <w:rsid w:val="009D703B"/>
    <w:rsid w:val="009E1875"/>
    <w:rsid w:val="009E4779"/>
    <w:rsid w:val="009E6399"/>
    <w:rsid w:val="009E6602"/>
    <w:rsid w:val="009E782F"/>
    <w:rsid w:val="009E7C87"/>
    <w:rsid w:val="009F2FA0"/>
    <w:rsid w:val="009F5539"/>
    <w:rsid w:val="00A01300"/>
    <w:rsid w:val="00A02DF6"/>
    <w:rsid w:val="00A03F99"/>
    <w:rsid w:val="00A067D7"/>
    <w:rsid w:val="00A06C49"/>
    <w:rsid w:val="00A07741"/>
    <w:rsid w:val="00A12194"/>
    <w:rsid w:val="00A12A96"/>
    <w:rsid w:val="00A13431"/>
    <w:rsid w:val="00A13682"/>
    <w:rsid w:val="00A13B1C"/>
    <w:rsid w:val="00A16A27"/>
    <w:rsid w:val="00A16B8E"/>
    <w:rsid w:val="00A17BA8"/>
    <w:rsid w:val="00A22FBB"/>
    <w:rsid w:val="00A27301"/>
    <w:rsid w:val="00A27C0E"/>
    <w:rsid w:val="00A3408A"/>
    <w:rsid w:val="00A343CF"/>
    <w:rsid w:val="00A348A8"/>
    <w:rsid w:val="00A37C32"/>
    <w:rsid w:val="00A37CB9"/>
    <w:rsid w:val="00A40B8D"/>
    <w:rsid w:val="00A40FE3"/>
    <w:rsid w:val="00A44953"/>
    <w:rsid w:val="00A5015B"/>
    <w:rsid w:val="00A52549"/>
    <w:rsid w:val="00A56C01"/>
    <w:rsid w:val="00A56DC6"/>
    <w:rsid w:val="00A57915"/>
    <w:rsid w:val="00A616DD"/>
    <w:rsid w:val="00A663FE"/>
    <w:rsid w:val="00A70F55"/>
    <w:rsid w:val="00A71A94"/>
    <w:rsid w:val="00A71D47"/>
    <w:rsid w:val="00A7260B"/>
    <w:rsid w:val="00A72968"/>
    <w:rsid w:val="00A76365"/>
    <w:rsid w:val="00A76D88"/>
    <w:rsid w:val="00A77F2B"/>
    <w:rsid w:val="00A801ED"/>
    <w:rsid w:val="00A81413"/>
    <w:rsid w:val="00A8244C"/>
    <w:rsid w:val="00A845B8"/>
    <w:rsid w:val="00A8524C"/>
    <w:rsid w:val="00A86C60"/>
    <w:rsid w:val="00A86D37"/>
    <w:rsid w:val="00A873DB"/>
    <w:rsid w:val="00A9158C"/>
    <w:rsid w:val="00A91F6B"/>
    <w:rsid w:val="00A94C1B"/>
    <w:rsid w:val="00AA276C"/>
    <w:rsid w:val="00AA3FE6"/>
    <w:rsid w:val="00AA4F60"/>
    <w:rsid w:val="00AA542B"/>
    <w:rsid w:val="00AA5DAC"/>
    <w:rsid w:val="00AA5DFF"/>
    <w:rsid w:val="00AA7F44"/>
    <w:rsid w:val="00AB0446"/>
    <w:rsid w:val="00AB0E75"/>
    <w:rsid w:val="00AB2A10"/>
    <w:rsid w:val="00AB47B1"/>
    <w:rsid w:val="00AB615D"/>
    <w:rsid w:val="00AB7001"/>
    <w:rsid w:val="00AB7561"/>
    <w:rsid w:val="00AC56E0"/>
    <w:rsid w:val="00AD3766"/>
    <w:rsid w:val="00AD3D99"/>
    <w:rsid w:val="00AD4086"/>
    <w:rsid w:val="00AD6F1C"/>
    <w:rsid w:val="00AD7BFE"/>
    <w:rsid w:val="00AE0005"/>
    <w:rsid w:val="00AE12E1"/>
    <w:rsid w:val="00AE4336"/>
    <w:rsid w:val="00AE48DE"/>
    <w:rsid w:val="00AE4B02"/>
    <w:rsid w:val="00AE4FF9"/>
    <w:rsid w:val="00AE50F7"/>
    <w:rsid w:val="00AE6EB5"/>
    <w:rsid w:val="00AF2E44"/>
    <w:rsid w:val="00AF3DBB"/>
    <w:rsid w:val="00AF5BDB"/>
    <w:rsid w:val="00AF77D8"/>
    <w:rsid w:val="00B02504"/>
    <w:rsid w:val="00B045D7"/>
    <w:rsid w:val="00B05511"/>
    <w:rsid w:val="00B066C9"/>
    <w:rsid w:val="00B06E97"/>
    <w:rsid w:val="00B112D0"/>
    <w:rsid w:val="00B13715"/>
    <w:rsid w:val="00B14669"/>
    <w:rsid w:val="00B225A4"/>
    <w:rsid w:val="00B22CF2"/>
    <w:rsid w:val="00B264A6"/>
    <w:rsid w:val="00B26F0E"/>
    <w:rsid w:val="00B32E48"/>
    <w:rsid w:val="00B3479E"/>
    <w:rsid w:val="00B42241"/>
    <w:rsid w:val="00B440BA"/>
    <w:rsid w:val="00B44269"/>
    <w:rsid w:val="00B4448B"/>
    <w:rsid w:val="00B45735"/>
    <w:rsid w:val="00B46212"/>
    <w:rsid w:val="00B472BF"/>
    <w:rsid w:val="00B5188D"/>
    <w:rsid w:val="00B51D30"/>
    <w:rsid w:val="00B54026"/>
    <w:rsid w:val="00B5631A"/>
    <w:rsid w:val="00B579E3"/>
    <w:rsid w:val="00B62B44"/>
    <w:rsid w:val="00B633E5"/>
    <w:rsid w:val="00B63E7C"/>
    <w:rsid w:val="00B6717F"/>
    <w:rsid w:val="00B704F3"/>
    <w:rsid w:val="00B719A7"/>
    <w:rsid w:val="00B7215D"/>
    <w:rsid w:val="00B72597"/>
    <w:rsid w:val="00B75FD4"/>
    <w:rsid w:val="00B77FBD"/>
    <w:rsid w:val="00B80C49"/>
    <w:rsid w:val="00B8228E"/>
    <w:rsid w:val="00B83181"/>
    <w:rsid w:val="00B8345D"/>
    <w:rsid w:val="00B84AE9"/>
    <w:rsid w:val="00B873AD"/>
    <w:rsid w:val="00B9161C"/>
    <w:rsid w:val="00B91F09"/>
    <w:rsid w:val="00B9200E"/>
    <w:rsid w:val="00BA2657"/>
    <w:rsid w:val="00BA2CED"/>
    <w:rsid w:val="00BA54C9"/>
    <w:rsid w:val="00BB1547"/>
    <w:rsid w:val="00BB2789"/>
    <w:rsid w:val="00BB4F56"/>
    <w:rsid w:val="00BB69E2"/>
    <w:rsid w:val="00BB7572"/>
    <w:rsid w:val="00BB7E36"/>
    <w:rsid w:val="00BC3AC6"/>
    <w:rsid w:val="00BC3B7A"/>
    <w:rsid w:val="00BC5108"/>
    <w:rsid w:val="00BC66B5"/>
    <w:rsid w:val="00BC70F4"/>
    <w:rsid w:val="00BD09C6"/>
    <w:rsid w:val="00BD7098"/>
    <w:rsid w:val="00BE3C46"/>
    <w:rsid w:val="00BE3CA1"/>
    <w:rsid w:val="00BE3FBB"/>
    <w:rsid w:val="00BE6FBB"/>
    <w:rsid w:val="00BF115C"/>
    <w:rsid w:val="00BF3D0E"/>
    <w:rsid w:val="00BF45A6"/>
    <w:rsid w:val="00BF4E32"/>
    <w:rsid w:val="00BF73BB"/>
    <w:rsid w:val="00C10263"/>
    <w:rsid w:val="00C11956"/>
    <w:rsid w:val="00C12337"/>
    <w:rsid w:val="00C12768"/>
    <w:rsid w:val="00C16B36"/>
    <w:rsid w:val="00C21C64"/>
    <w:rsid w:val="00C2303F"/>
    <w:rsid w:val="00C27901"/>
    <w:rsid w:val="00C3132B"/>
    <w:rsid w:val="00C338E7"/>
    <w:rsid w:val="00C34EFB"/>
    <w:rsid w:val="00C35AB2"/>
    <w:rsid w:val="00C37D23"/>
    <w:rsid w:val="00C40BD9"/>
    <w:rsid w:val="00C40FF9"/>
    <w:rsid w:val="00C4249C"/>
    <w:rsid w:val="00C4266C"/>
    <w:rsid w:val="00C45EF9"/>
    <w:rsid w:val="00C46328"/>
    <w:rsid w:val="00C47201"/>
    <w:rsid w:val="00C54461"/>
    <w:rsid w:val="00C5782D"/>
    <w:rsid w:val="00C61E5C"/>
    <w:rsid w:val="00C636EB"/>
    <w:rsid w:val="00C6713D"/>
    <w:rsid w:val="00C71DC1"/>
    <w:rsid w:val="00C75AAC"/>
    <w:rsid w:val="00C76846"/>
    <w:rsid w:val="00C77269"/>
    <w:rsid w:val="00C77E66"/>
    <w:rsid w:val="00C81727"/>
    <w:rsid w:val="00C81FE7"/>
    <w:rsid w:val="00C82A69"/>
    <w:rsid w:val="00C83AA3"/>
    <w:rsid w:val="00C852B1"/>
    <w:rsid w:val="00C929F9"/>
    <w:rsid w:val="00C939BF"/>
    <w:rsid w:val="00C94E15"/>
    <w:rsid w:val="00C968AC"/>
    <w:rsid w:val="00CA10D4"/>
    <w:rsid w:val="00CA5616"/>
    <w:rsid w:val="00CA628B"/>
    <w:rsid w:val="00CA6C0D"/>
    <w:rsid w:val="00CB0A3A"/>
    <w:rsid w:val="00CB511D"/>
    <w:rsid w:val="00CB5848"/>
    <w:rsid w:val="00CB75E6"/>
    <w:rsid w:val="00CB7FB0"/>
    <w:rsid w:val="00CC0894"/>
    <w:rsid w:val="00CC262E"/>
    <w:rsid w:val="00CD2D58"/>
    <w:rsid w:val="00CD44D4"/>
    <w:rsid w:val="00CD5489"/>
    <w:rsid w:val="00CD7360"/>
    <w:rsid w:val="00CD7648"/>
    <w:rsid w:val="00CD7A12"/>
    <w:rsid w:val="00CE17B5"/>
    <w:rsid w:val="00CE1805"/>
    <w:rsid w:val="00CE549D"/>
    <w:rsid w:val="00CE5986"/>
    <w:rsid w:val="00CE6470"/>
    <w:rsid w:val="00CE678C"/>
    <w:rsid w:val="00CE6C6B"/>
    <w:rsid w:val="00CE77BF"/>
    <w:rsid w:val="00CE7F2E"/>
    <w:rsid w:val="00CF2277"/>
    <w:rsid w:val="00CF3D3D"/>
    <w:rsid w:val="00CF44AF"/>
    <w:rsid w:val="00CF4EC0"/>
    <w:rsid w:val="00CF5250"/>
    <w:rsid w:val="00CF5FC5"/>
    <w:rsid w:val="00D0099A"/>
    <w:rsid w:val="00D01FB0"/>
    <w:rsid w:val="00D03CED"/>
    <w:rsid w:val="00D044E5"/>
    <w:rsid w:val="00D05238"/>
    <w:rsid w:val="00D06456"/>
    <w:rsid w:val="00D072BE"/>
    <w:rsid w:val="00D10154"/>
    <w:rsid w:val="00D1306B"/>
    <w:rsid w:val="00D13BFE"/>
    <w:rsid w:val="00D13DE5"/>
    <w:rsid w:val="00D14681"/>
    <w:rsid w:val="00D16354"/>
    <w:rsid w:val="00D1761A"/>
    <w:rsid w:val="00D17B99"/>
    <w:rsid w:val="00D20453"/>
    <w:rsid w:val="00D22F3F"/>
    <w:rsid w:val="00D26660"/>
    <w:rsid w:val="00D26B62"/>
    <w:rsid w:val="00D30256"/>
    <w:rsid w:val="00D30C34"/>
    <w:rsid w:val="00D30D60"/>
    <w:rsid w:val="00D31174"/>
    <w:rsid w:val="00D316E9"/>
    <w:rsid w:val="00D32457"/>
    <w:rsid w:val="00D33AC1"/>
    <w:rsid w:val="00D33AE7"/>
    <w:rsid w:val="00D350B1"/>
    <w:rsid w:val="00D3687A"/>
    <w:rsid w:val="00D3769C"/>
    <w:rsid w:val="00D4009C"/>
    <w:rsid w:val="00D4270F"/>
    <w:rsid w:val="00D42E1F"/>
    <w:rsid w:val="00D43187"/>
    <w:rsid w:val="00D43E75"/>
    <w:rsid w:val="00D46F00"/>
    <w:rsid w:val="00D5068E"/>
    <w:rsid w:val="00D513CF"/>
    <w:rsid w:val="00D5197E"/>
    <w:rsid w:val="00D52EBE"/>
    <w:rsid w:val="00D568B0"/>
    <w:rsid w:val="00D6177F"/>
    <w:rsid w:val="00D65E04"/>
    <w:rsid w:val="00D72E1B"/>
    <w:rsid w:val="00D75164"/>
    <w:rsid w:val="00D80D14"/>
    <w:rsid w:val="00D80FF4"/>
    <w:rsid w:val="00D82CF7"/>
    <w:rsid w:val="00D82EDE"/>
    <w:rsid w:val="00D870CC"/>
    <w:rsid w:val="00D920E2"/>
    <w:rsid w:val="00D926A4"/>
    <w:rsid w:val="00D942D0"/>
    <w:rsid w:val="00D94640"/>
    <w:rsid w:val="00D94D6F"/>
    <w:rsid w:val="00D961CA"/>
    <w:rsid w:val="00DA281E"/>
    <w:rsid w:val="00DA3FC1"/>
    <w:rsid w:val="00DA571B"/>
    <w:rsid w:val="00DA6300"/>
    <w:rsid w:val="00DB0F33"/>
    <w:rsid w:val="00DB33E2"/>
    <w:rsid w:val="00DB3649"/>
    <w:rsid w:val="00DB36DB"/>
    <w:rsid w:val="00DB4F4F"/>
    <w:rsid w:val="00DB5BE7"/>
    <w:rsid w:val="00DC0ECE"/>
    <w:rsid w:val="00DC63FE"/>
    <w:rsid w:val="00DD1A79"/>
    <w:rsid w:val="00DD67EE"/>
    <w:rsid w:val="00DD71FE"/>
    <w:rsid w:val="00DE1152"/>
    <w:rsid w:val="00DE238D"/>
    <w:rsid w:val="00DE27ED"/>
    <w:rsid w:val="00DE2E8C"/>
    <w:rsid w:val="00DE4734"/>
    <w:rsid w:val="00DE716B"/>
    <w:rsid w:val="00DF1D86"/>
    <w:rsid w:val="00DF470A"/>
    <w:rsid w:val="00DF4BEE"/>
    <w:rsid w:val="00DF57AB"/>
    <w:rsid w:val="00DF6E1A"/>
    <w:rsid w:val="00E02B40"/>
    <w:rsid w:val="00E0310B"/>
    <w:rsid w:val="00E03CF9"/>
    <w:rsid w:val="00E0764D"/>
    <w:rsid w:val="00E07BD5"/>
    <w:rsid w:val="00E07FA8"/>
    <w:rsid w:val="00E10E71"/>
    <w:rsid w:val="00E13364"/>
    <w:rsid w:val="00E17E17"/>
    <w:rsid w:val="00E20ECF"/>
    <w:rsid w:val="00E27D10"/>
    <w:rsid w:val="00E3216A"/>
    <w:rsid w:val="00E32569"/>
    <w:rsid w:val="00E368AD"/>
    <w:rsid w:val="00E41D03"/>
    <w:rsid w:val="00E43591"/>
    <w:rsid w:val="00E454EB"/>
    <w:rsid w:val="00E46A8A"/>
    <w:rsid w:val="00E479F3"/>
    <w:rsid w:val="00E47EF7"/>
    <w:rsid w:val="00E50393"/>
    <w:rsid w:val="00E520CC"/>
    <w:rsid w:val="00E53EBA"/>
    <w:rsid w:val="00E56593"/>
    <w:rsid w:val="00E64BEA"/>
    <w:rsid w:val="00E65A11"/>
    <w:rsid w:val="00E66BF1"/>
    <w:rsid w:val="00E71E87"/>
    <w:rsid w:val="00E742C9"/>
    <w:rsid w:val="00E747DA"/>
    <w:rsid w:val="00E74B21"/>
    <w:rsid w:val="00E74C34"/>
    <w:rsid w:val="00E760FC"/>
    <w:rsid w:val="00E76F6B"/>
    <w:rsid w:val="00E842CB"/>
    <w:rsid w:val="00E85195"/>
    <w:rsid w:val="00E85EE6"/>
    <w:rsid w:val="00E901A9"/>
    <w:rsid w:val="00E915A3"/>
    <w:rsid w:val="00E9216F"/>
    <w:rsid w:val="00E92232"/>
    <w:rsid w:val="00E926DB"/>
    <w:rsid w:val="00E93475"/>
    <w:rsid w:val="00E94062"/>
    <w:rsid w:val="00E9469D"/>
    <w:rsid w:val="00E95A1B"/>
    <w:rsid w:val="00EA1845"/>
    <w:rsid w:val="00EA2098"/>
    <w:rsid w:val="00EA4647"/>
    <w:rsid w:val="00EA4B28"/>
    <w:rsid w:val="00EA6854"/>
    <w:rsid w:val="00EA7C46"/>
    <w:rsid w:val="00EB2A5C"/>
    <w:rsid w:val="00EB634D"/>
    <w:rsid w:val="00EC205C"/>
    <w:rsid w:val="00EC4643"/>
    <w:rsid w:val="00EC53C1"/>
    <w:rsid w:val="00EC7477"/>
    <w:rsid w:val="00ED0DAB"/>
    <w:rsid w:val="00ED3FCB"/>
    <w:rsid w:val="00ED5A46"/>
    <w:rsid w:val="00ED610D"/>
    <w:rsid w:val="00ED65AE"/>
    <w:rsid w:val="00ED6852"/>
    <w:rsid w:val="00ED6F32"/>
    <w:rsid w:val="00ED703F"/>
    <w:rsid w:val="00ED74F5"/>
    <w:rsid w:val="00EE0B64"/>
    <w:rsid w:val="00EE1BC6"/>
    <w:rsid w:val="00EE2166"/>
    <w:rsid w:val="00EE22CD"/>
    <w:rsid w:val="00EE3792"/>
    <w:rsid w:val="00EE3908"/>
    <w:rsid w:val="00EE3F4B"/>
    <w:rsid w:val="00EF2C22"/>
    <w:rsid w:val="00EF5234"/>
    <w:rsid w:val="00EF7BBE"/>
    <w:rsid w:val="00F01F3B"/>
    <w:rsid w:val="00F03477"/>
    <w:rsid w:val="00F04FE4"/>
    <w:rsid w:val="00F0571C"/>
    <w:rsid w:val="00F063C4"/>
    <w:rsid w:val="00F06D16"/>
    <w:rsid w:val="00F10D84"/>
    <w:rsid w:val="00F12DE6"/>
    <w:rsid w:val="00F15C12"/>
    <w:rsid w:val="00F2201A"/>
    <w:rsid w:val="00F22731"/>
    <w:rsid w:val="00F2372B"/>
    <w:rsid w:val="00F268D6"/>
    <w:rsid w:val="00F319CA"/>
    <w:rsid w:val="00F31C1A"/>
    <w:rsid w:val="00F32C05"/>
    <w:rsid w:val="00F3705D"/>
    <w:rsid w:val="00F42456"/>
    <w:rsid w:val="00F43427"/>
    <w:rsid w:val="00F434E4"/>
    <w:rsid w:val="00F44090"/>
    <w:rsid w:val="00F44B49"/>
    <w:rsid w:val="00F4670C"/>
    <w:rsid w:val="00F4690D"/>
    <w:rsid w:val="00F5119F"/>
    <w:rsid w:val="00F514E1"/>
    <w:rsid w:val="00F52CDC"/>
    <w:rsid w:val="00F536B5"/>
    <w:rsid w:val="00F54048"/>
    <w:rsid w:val="00F5510A"/>
    <w:rsid w:val="00F55579"/>
    <w:rsid w:val="00F559E6"/>
    <w:rsid w:val="00F600B1"/>
    <w:rsid w:val="00F60793"/>
    <w:rsid w:val="00F6094A"/>
    <w:rsid w:val="00F61630"/>
    <w:rsid w:val="00F6202F"/>
    <w:rsid w:val="00F645D8"/>
    <w:rsid w:val="00F64EE1"/>
    <w:rsid w:val="00F64FF5"/>
    <w:rsid w:val="00F65817"/>
    <w:rsid w:val="00F66EA0"/>
    <w:rsid w:val="00F67151"/>
    <w:rsid w:val="00F706AE"/>
    <w:rsid w:val="00F7266F"/>
    <w:rsid w:val="00F759AD"/>
    <w:rsid w:val="00F766CA"/>
    <w:rsid w:val="00F76899"/>
    <w:rsid w:val="00F77D2D"/>
    <w:rsid w:val="00F81671"/>
    <w:rsid w:val="00F826C2"/>
    <w:rsid w:val="00F8376C"/>
    <w:rsid w:val="00F83E64"/>
    <w:rsid w:val="00F849AE"/>
    <w:rsid w:val="00F84F91"/>
    <w:rsid w:val="00F90558"/>
    <w:rsid w:val="00F94292"/>
    <w:rsid w:val="00FA237E"/>
    <w:rsid w:val="00FA3EB4"/>
    <w:rsid w:val="00FA4898"/>
    <w:rsid w:val="00FA7ECB"/>
    <w:rsid w:val="00FB30B1"/>
    <w:rsid w:val="00FB3A90"/>
    <w:rsid w:val="00FC08EE"/>
    <w:rsid w:val="00FC0BE5"/>
    <w:rsid w:val="00FC1410"/>
    <w:rsid w:val="00FC3846"/>
    <w:rsid w:val="00FC4A0B"/>
    <w:rsid w:val="00FC55BF"/>
    <w:rsid w:val="00FD2A30"/>
    <w:rsid w:val="00FD3806"/>
    <w:rsid w:val="00FD390C"/>
    <w:rsid w:val="00FD533B"/>
    <w:rsid w:val="00FD62AF"/>
    <w:rsid w:val="00FE1CEF"/>
    <w:rsid w:val="00FE2A0D"/>
    <w:rsid w:val="00FE322D"/>
    <w:rsid w:val="00FE4F02"/>
    <w:rsid w:val="00FE7C32"/>
    <w:rsid w:val="00FF0DD5"/>
    <w:rsid w:val="00FF0FD9"/>
    <w:rsid w:val="00FF380C"/>
    <w:rsid w:val="00FF588F"/>
    <w:rsid w:val="00FF6090"/>
    <w:rsid w:val="00FF6FB2"/>
    <w:rsid w:val="00FF7131"/>
    <w:rsid w:val="00FF79D5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0F7E661"/>
  <w15:docId w15:val="{9FD65087-0074-4154-BCC8-9FBDF236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B74"/>
    <w:rPr>
      <w:rFonts w:ascii="Arial" w:hAnsi="Arial"/>
      <w:sz w:val="22"/>
      <w:szCs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3EBA"/>
    <w:pPr>
      <w:keepNext/>
      <w:outlineLvl w:val="0"/>
    </w:pPr>
    <w:rPr>
      <w:rFonts w:ascii="Tahoma" w:eastAsia="Times New Roman" w:hAnsi="Tahoma" w:cs="Arial"/>
      <w:b/>
      <w:bCs/>
      <w:spacing w:val="2"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263"/>
    <w:pPr>
      <w:keepNext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EBA"/>
    <w:rPr>
      <w:rFonts w:ascii="Tahoma" w:eastAsia="Times New Roman" w:hAnsi="Tahoma" w:cs="Arial"/>
      <w:b/>
      <w:bCs/>
      <w:spacing w:val="2"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10263"/>
    <w:rPr>
      <w:rFonts w:ascii="Cambria" w:eastAsia="Times New Roman" w:hAnsi="Cambria" w:cs="Angsana New"/>
      <w:b/>
      <w:bCs/>
      <w:i/>
      <w:iCs/>
      <w:sz w:val="28"/>
      <w:szCs w:val="35"/>
      <w:lang w:val="en-GB" w:eastAsia="en-US" w:bidi="th-TH"/>
    </w:rPr>
  </w:style>
  <w:style w:type="paragraph" w:styleId="Header">
    <w:name w:val="header"/>
    <w:basedOn w:val="Normal"/>
    <w:link w:val="HeaderChar"/>
    <w:uiPriority w:val="99"/>
    <w:unhideWhenUsed/>
    <w:rsid w:val="00362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B1E"/>
  </w:style>
  <w:style w:type="paragraph" w:styleId="Footer">
    <w:name w:val="footer"/>
    <w:basedOn w:val="Normal"/>
    <w:link w:val="FooterChar"/>
    <w:uiPriority w:val="99"/>
    <w:unhideWhenUsed/>
    <w:rsid w:val="00362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B1E"/>
  </w:style>
  <w:style w:type="paragraph" w:styleId="BalloonText">
    <w:name w:val="Balloon Text"/>
    <w:basedOn w:val="Normal"/>
    <w:link w:val="BalloonTextChar"/>
    <w:uiPriority w:val="99"/>
    <w:semiHidden/>
    <w:unhideWhenUsed/>
    <w:rsid w:val="00362B1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2B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161C"/>
    <w:rPr>
      <w:sz w:val="22"/>
      <w:szCs w:val="28"/>
      <w:lang w:bidi="th-TH"/>
    </w:rPr>
  </w:style>
  <w:style w:type="paragraph" w:styleId="ListParagraph">
    <w:name w:val="List Paragraph"/>
    <w:aliases w:val="List Paragraph (numbered (a)),En tête 1,Table/Figure Heading"/>
    <w:basedOn w:val="Normal"/>
    <w:uiPriority w:val="34"/>
    <w:qFormat/>
    <w:rsid w:val="00BC5108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A27C0E"/>
    <w:rPr>
      <w:b/>
      <w:bCs/>
      <w:sz w:val="20"/>
      <w:szCs w:val="25"/>
    </w:rPr>
  </w:style>
  <w:style w:type="character" w:customStyle="1" w:styleId="MScriteria">
    <w:name w:val="MS_criteria"/>
    <w:basedOn w:val="DefaultParagraphFont"/>
    <w:uiPriority w:val="99"/>
    <w:rsid w:val="006D0C81"/>
    <w:rPr>
      <w:color w:val="0000FF"/>
      <w:sz w:val="22"/>
      <w:szCs w:val="22"/>
    </w:rPr>
  </w:style>
  <w:style w:type="paragraph" w:customStyle="1" w:styleId="WordLimit">
    <w:name w:val="WordLimit"/>
    <w:basedOn w:val="Normal"/>
    <w:qFormat/>
    <w:rsid w:val="002D6933"/>
    <w:pPr>
      <w:jc w:val="right"/>
    </w:pPr>
    <w:rPr>
      <w:i/>
      <w:sz w:val="20"/>
    </w:rPr>
  </w:style>
  <w:style w:type="paragraph" w:customStyle="1" w:styleId="Note">
    <w:name w:val="Note"/>
    <w:basedOn w:val="Normal"/>
    <w:qFormat/>
    <w:rsid w:val="00D32457"/>
    <w:rPr>
      <w:i/>
      <w:sz w:val="20"/>
    </w:rPr>
  </w:style>
  <w:style w:type="paragraph" w:customStyle="1" w:styleId="Head3">
    <w:name w:val="Head_3"/>
    <w:basedOn w:val="Normal"/>
    <w:rsid w:val="005D0EBB"/>
    <w:rPr>
      <w:rFonts w:eastAsia="Times New Roman" w:cs="Arial"/>
      <w:b/>
      <w:bCs/>
      <w:szCs w:val="22"/>
      <w:lang w:eastAsia="en-GB"/>
    </w:rPr>
  </w:style>
  <w:style w:type="paragraph" w:customStyle="1" w:styleId="Head1">
    <w:name w:val="Head_1"/>
    <w:basedOn w:val="Normal"/>
    <w:rsid w:val="005D0EBB"/>
    <w:rPr>
      <w:rFonts w:eastAsia="Times New Roman" w:cs="Arial"/>
      <w:b/>
      <w:bCs/>
      <w:sz w:val="28"/>
      <w:lang w:eastAsia="en-GB"/>
    </w:rPr>
  </w:style>
  <w:style w:type="paragraph" w:customStyle="1" w:styleId="Head2">
    <w:name w:val="Head_2"/>
    <w:basedOn w:val="Normal"/>
    <w:rsid w:val="005D0EBB"/>
    <w:rPr>
      <w:rFonts w:eastAsia="Times New Roman" w:cs="Arial"/>
      <w:b/>
      <w:bCs/>
      <w:sz w:val="24"/>
      <w:szCs w:val="24"/>
      <w:lang w:eastAsia="en-GB"/>
    </w:rPr>
  </w:style>
  <w:style w:type="paragraph" w:customStyle="1" w:styleId="Table">
    <w:name w:val="Table"/>
    <w:basedOn w:val="Normal"/>
    <w:rsid w:val="006A7D03"/>
    <w:rPr>
      <w:rFonts w:eastAsia="Times New Roman" w:cs="Arial"/>
      <w:sz w:val="20"/>
      <w:szCs w:val="20"/>
      <w:lang w:eastAsia="en-GB"/>
    </w:rPr>
  </w:style>
  <w:style w:type="paragraph" w:customStyle="1" w:styleId="Tablebullet">
    <w:name w:val="Table bullet"/>
    <w:basedOn w:val="Table"/>
    <w:rsid w:val="006A7D03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Tablenumber1">
    <w:name w:val="Table number 1"/>
    <w:basedOn w:val="Normal"/>
    <w:rsid w:val="006A7D03"/>
    <w:pPr>
      <w:tabs>
        <w:tab w:val="left" w:pos="284"/>
      </w:tabs>
      <w:ind w:left="284" w:hanging="284"/>
    </w:pPr>
    <w:rPr>
      <w:rFonts w:eastAsia="Times New Roman" w:cs="Arial"/>
      <w:sz w:val="20"/>
      <w:szCs w:val="22"/>
      <w:lang w:eastAsia="en-GB"/>
    </w:rPr>
  </w:style>
  <w:style w:type="paragraph" w:customStyle="1" w:styleId="Table9">
    <w:name w:val="Table 9"/>
    <w:basedOn w:val="Normal"/>
    <w:rsid w:val="006A7D03"/>
    <w:rPr>
      <w:rFonts w:eastAsia="Times New Roman" w:cs="Arial"/>
      <w:sz w:val="18"/>
      <w:szCs w:val="22"/>
      <w:lang w:eastAsia="en-GB"/>
    </w:rPr>
  </w:style>
  <w:style w:type="paragraph" w:customStyle="1" w:styleId="Table8">
    <w:name w:val="Table 8"/>
    <w:basedOn w:val="Normal"/>
    <w:rsid w:val="006A7D03"/>
    <w:rPr>
      <w:rFonts w:eastAsia="Times New Roman" w:cs="Arial"/>
      <w:sz w:val="16"/>
      <w:szCs w:val="22"/>
      <w:lang w:eastAsia="en-GB"/>
    </w:rPr>
  </w:style>
  <w:style w:type="paragraph" w:customStyle="1" w:styleId="Head4">
    <w:name w:val="Head_4"/>
    <w:basedOn w:val="Normal"/>
    <w:qFormat/>
    <w:rsid w:val="00CD7360"/>
    <w:rPr>
      <w:b/>
      <w:i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9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9E"/>
    <w:rPr>
      <w:rFonts w:ascii="Arial" w:hAnsi="Arial"/>
      <w:szCs w:val="25"/>
      <w:lang w:val="en-GB"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9E"/>
    <w:rPr>
      <w:rFonts w:ascii="Arial" w:hAnsi="Arial"/>
      <w:b/>
      <w:bCs/>
      <w:szCs w:val="25"/>
      <w:lang w:val="en-GB" w:eastAsia="en-US" w:bidi="th-TH"/>
    </w:rPr>
  </w:style>
  <w:style w:type="character" w:styleId="Strong">
    <w:name w:val="Strong"/>
    <w:basedOn w:val="DefaultParagraphFont"/>
    <w:qFormat/>
    <w:rsid w:val="006E36EB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A22FBB"/>
    <w:pPr>
      <w:spacing w:before="40" w:after="40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22FBB"/>
    <w:rPr>
      <w:rFonts w:ascii="Tahoma" w:eastAsia="Times New Roman" w:hAnsi="Tahoma" w:cs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541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118"/>
    <w:rPr>
      <w:rFonts w:ascii="Verdana" w:eastAsia="Times New Roman" w:hAnsi="Verdana" w:cs="Times New Roman"/>
      <w:sz w:val="17"/>
      <w:szCs w:val="17"/>
      <w:lang w:val="pt-PT" w:eastAsia="pt-PT"/>
    </w:rPr>
  </w:style>
  <w:style w:type="paragraph" w:customStyle="1" w:styleId="Listenabsatz1">
    <w:name w:val="Listenabsatz1"/>
    <w:basedOn w:val="Normal"/>
    <w:uiPriority w:val="99"/>
    <w:rsid w:val="005B10DB"/>
    <w:pPr>
      <w:spacing w:line="360" w:lineRule="auto"/>
      <w:ind w:left="720" w:firstLine="357"/>
      <w:contextualSpacing/>
      <w:jc w:val="both"/>
    </w:pPr>
    <w:rPr>
      <w:rFonts w:eastAsia="Times New Roman" w:cs="Times New Roman"/>
      <w:szCs w:val="20"/>
      <w:lang w:val="en-US"/>
    </w:rPr>
  </w:style>
  <w:style w:type="paragraph" w:styleId="FootnoteText">
    <w:name w:val="footnote text"/>
    <w:aliases w:val="single space,ft,FOOTNOTES,fn,Geneva 9,Font: Geneva 9,Boston 10,f"/>
    <w:basedOn w:val="Normal"/>
    <w:link w:val="FootnoteTextChar"/>
    <w:uiPriority w:val="99"/>
    <w:rsid w:val="005B10DB"/>
    <w:pPr>
      <w:spacing w:line="360" w:lineRule="auto"/>
      <w:ind w:firstLine="357"/>
      <w:jc w:val="both"/>
    </w:pPr>
    <w:rPr>
      <w:rFonts w:eastAsia="Times New Roman" w:cs="Times New Roman"/>
      <w:szCs w:val="20"/>
      <w:lang w:val="en-US"/>
    </w:rPr>
  </w:style>
  <w:style w:type="character" w:customStyle="1" w:styleId="FootnoteTextChar">
    <w:name w:val="Footnote Text Char"/>
    <w:aliases w:val="single space Char,ft Char,FOOTNOTES Char,fn Char,Geneva 9 Char,Font: Geneva 9 Char,Boston 10 Char,f Char"/>
    <w:basedOn w:val="DefaultParagraphFont"/>
    <w:link w:val="FootnoteText"/>
    <w:uiPriority w:val="99"/>
    <w:rsid w:val="005B10DB"/>
    <w:rPr>
      <w:rFonts w:ascii="Arial" w:eastAsia="Times New Roman" w:hAnsi="Arial" w:cs="Times New Roman"/>
      <w:sz w:val="2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A1C4A"/>
    <w:rPr>
      <w:vertAlign w:val="superscript"/>
    </w:rPr>
  </w:style>
  <w:style w:type="paragraph" w:customStyle="1" w:styleId="Text1">
    <w:name w:val="Text 1"/>
    <w:basedOn w:val="Normal"/>
    <w:rsid w:val="006D4AF3"/>
    <w:pPr>
      <w:spacing w:before="240" w:after="240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uiPriority w:val="39"/>
    <w:rsid w:val="00477A81"/>
    <w:pPr>
      <w:tabs>
        <w:tab w:val="left" w:pos="2127"/>
        <w:tab w:val="right" w:pos="9072"/>
      </w:tabs>
      <w:spacing w:before="100" w:after="100"/>
      <w:ind w:left="1872" w:right="567" w:hanging="454"/>
    </w:pPr>
    <w:rPr>
      <w:rFonts w:eastAsia="Times New Roman" w:cs="Times New Roman"/>
      <w:caps/>
      <w:sz w:val="20"/>
      <w:szCs w:val="24"/>
      <w:lang w:val="en-US"/>
    </w:rPr>
  </w:style>
  <w:style w:type="paragraph" w:customStyle="1" w:styleId="TableContents">
    <w:name w:val="Table Contents"/>
    <w:basedOn w:val="Normal"/>
    <w:rsid w:val="00BA2657"/>
    <w:pPr>
      <w:widowControl w:val="0"/>
      <w:suppressLineNumbers/>
      <w:suppressAutoHyphens/>
      <w:spacing w:before="120" w:after="120"/>
    </w:pPr>
    <w:rPr>
      <w:rFonts w:eastAsia="MS Mincho" w:cs="Times New Roman"/>
      <w:sz w:val="24"/>
      <w:szCs w:val="24"/>
      <w:lang w:val="es-ES_tradnl" w:eastAsia="es-ES"/>
    </w:rPr>
  </w:style>
  <w:style w:type="paragraph" w:styleId="Revision">
    <w:name w:val="Revision"/>
    <w:hidden/>
    <w:uiPriority w:val="99"/>
    <w:semiHidden/>
    <w:rsid w:val="006F5619"/>
    <w:rPr>
      <w:rFonts w:ascii="Arial" w:hAnsi="Arial"/>
      <w:sz w:val="22"/>
      <w:szCs w:val="28"/>
      <w:lang w:val="en-GB" w:bidi="th-TH"/>
    </w:rPr>
  </w:style>
  <w:style w:type="character" w:styleId="PlaceholderText">
    <w:name w:val="Placeholder Text"/>
    <w:basedOn w:val="DefaultParagraphFont"/>
    <w:uiPriority w:val="99"/>
    <w:semiHidden/>
    <w:rsid w:val="00946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1C3D-D16E-4530-8734-9DEEC2DD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18</Pages>
  <Words>5469</Words>
  <Characters>31178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conceito EREF</vt:lpstr>
      <vt:lpstr>EREF Concept Note</vt:lpstr>
    </vt:vector>
  </TitlesOfParts>
  <Company>HP</Company>
  <LinksUpToDate>false</LinksUpToDate>
  <CharactersWithSpaces>36574</CharactersWithSpaces>
  <SharedDoc>false</SharedDoc>
  <HLinks>
    <vt:vector size="18" baseType="variant"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http://eref.ecreee.org/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http://www.ecreee.org/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mailto:renfacility@ecreee.org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conceito EREF</dc:title>
  <dc:subject/>
  <dc:creator>Eder Semedo</dc:creator>
  <dc:description/>
  <cp:lastModifiedBy>Hristinia Fonseca</cp:lastModifiedBy>
  <cp:revision>211</cp:revision>
  <cp:lastPrinted>2014-05-29T16:12:00Z</cp:lastPrinted>
  <dcterms:created xsi:type="dcterms:W3CDTF">2022-05-25T16:00:00Z</dcterms:created>
  <dcterms:modified xsi:type="dcterms:W3CDTF">2022-06-09T12:01:00Z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