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E1B00" w14:textId="53CAF03C" w:rsidR="006F1AA9" w:rsidRDefault="00E848BD" w:rsidP="00550ACC">
      <w:pPr>
        <w:jc w:val="center"/>
        <w:rPr>
          <w:rFonts w:cs="Arial"/>
          <w:b/>
          <w:sz w:val="40"/>
          <w:szCs w:val="40"/>
          <w:lang w:val="en-AU"/>
        </w:rPr>
      </w:pPr>
      <w:r>
        <w:rPr>
          <w:rFonts w:cs="Arial"/>
          <w:b/>
          <w:noProof/>
          <w:sz w:val="40"/>
          <w:szCs w:val="40"/>
          <w:lang w:val="en-US"/>
        </w:rPr>
        <w:object w:dxaOrig="1440" w:dyaOrig="1440" w14:anchorId="7CE68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2.5pt;margin-top:-39.7pt;width:179.75pt;height:55.3pt;z-index:251658240;mso-position-horizontal-relative:text;mso-position-vertical-relative:text;mso-width-relative:page;mso-height-relative:page">
            <v:imagedata r:id="rId8" o:title=""/>
          </v:shape>
          <o:OLEObject Type="Embed" ProgID="PBrush" ShapeID="_x0000_s2050" DrawAspect="Content" ObjectID="_1716278493" r:id="rId9"/>
        </w:object>
      </w:r>
    </w:p>
    <w:p w14:paraId="016EA4F2" w14:textId="77777777" w:rsidR="006F1AA9" w:rsidRDefault="006F1AA9" w:rsidP="00550ACC">
      <w:pPr>
        <w:jc w:val="center"/>
        <w:rPr>
          <w:rFonts w:cs="Arial"/>
          <w:b/>
          <w:sz w:val="40"/>
          <w:szCs w:val="40"/>
          <w:lang w:val="en-AU"/>
        </w:rPr>
      </w:pPr>
    </w:p>
    <w:p w14:paraId="4A029063" w14:textId="77777777" w:rsidR="000A54AC" w:rsidRDefault="000A54AC" w:rsidP="00550ACC">
      <w:pPr>
        <w:jc w:val="center"/>
        <w:rPr>
          <w:rFonts w:cs="Arial"/>
          <w:b/>
          <w:sz w:val="40"/>
          <w:szCs w:val="40"/>
          <w:lang w:val="en-AU"/>
        </w:rPr>
        <w:sectPr w:rsidR="000A54AC" w:rsidSect="000A54AC">
          <w:pgSz w:w="12240" w:h="15840"/>
          <w:pgMar w:top="1980" w:right="1168" w:bottom="1440" w:left="1077" w:header="708" w:footer="708" w:gutter="0"/>
          <w:cols w:sep="1" w:space="709"/>
          <w:docGrid w:linePitch="360"/>
        </w:sectPr>
      </w:pPr>
    </w:p>
    <w:p w14:paraId="0CBA9881" w14:textId="2C90CC83" w:rsidR="006F1AA9" w:rsidRDefault="006F1AA9" w:rsidP="00550ACC">
      <w:pPr>
        <w:jc w:val="center"/>
        <w:rPr>
          <w:rFonts w:cs="Arial"/>
          <w:b/>
          <w:sz w:val="40"/>
          <w:szCs w:val="40"/>
          <w:lang w:val="en-AU"/>
        </w:rPr>
      </w:pPr>
    </w:p>
    <w:p w14:paraId="1F7B9743" w14:textId="77777777" w:rsidR="000A54AC" w:rsidRDefault="000A54AC" w:rsidP="000A54AC">
      <w:pPr>
        <w:rPr>
          <w:rFonts w:cs="Arial"/>
          <w:b/>
          <w:sz w:val="40"/>
          <w:szCs w:val="40"/>
        </w:rPr>
        <w:sectPr w:rsidR="000A54AC" w:rsidSect="000A54AC">
          <w:type w:val="continuous"/>
          <w:pgSz w:w="12240" w:h="15840"/>
          <w:pgMar w:top="1980" w:right="1168" w:bottom="1440" w:left="1077" w:header="708" w:footer="708" w:gutter="0"/>
          <w:cols w:sep="1" w:space="709"/>
          <w:docGrid w:linePitch="360"/>
        </w:sectPr>
      </w:pPr>
    </w:p>
    <w:p w14:paraId="4866D89D" w14:textId="77777777" w:rsidR="000A54AC" w:rsidRDefault="000A54AC" w:rsidP="000A54AC">
      <w:pPr>
        <w:rPr>
          <w:rFonts w:cs="Arial"/>
          <w:b/>
          <w:sz w:val="40"/>
          <w:szCs w:val="40"/>
        </w:rPr>
      </w:pPr>
    </w:p>
    <w:p w14:paraId="78E2B91E" w14:textId="7F8949D7" w:rsidR="004F0EC1" w:rsidRPr="004F0EC1" w:rsidRDefault="004F0EC1" w:rsidP="004F0EC1">
      <w:pPr>
        <w:jc w:val="center"/>
        <w:rPr>
          <w:b/>
          <w:sz w:val="40"/>
          <w:szCs w:val="40"/>
          <w:lang w:val="fr"/>
        </w:rPr>
      </w:pPr>
      <w:r w:rsidRPr="004F0EC1">
        <w:rPr>
          <w:b/>
          <w:sz w:val="40"/>
          <w:szCs w:val="40"/>
          <w:lang w:val="fr"/>
        </w:rPr>
        <w:t xml:space="preserve">Fonds </w:t>
      </w:r>
      <w:r>
        <w:rPr>
          <w:b/>
          <w:sz w:val="40"/>
          <w:szCs w:val="40"/>
          <w:lang w:val="fr"/>
        </w:rPr>
        <w:t>S</w:t>
      </w:r>
      <w:r w:rsidRPr="004F0EC1">
        <w:rPr>
          <w:b/>
          <w:sz w:val="40"/>
          <w:szCs w:val="40"/>
          <w:lang w:val="fr"/>
        </w:rPr>
        <w:t xml:space="preserve">pécial </w:t>
      </w:r>
      <w:r>
        <w:rPr>
          <w:b/>
          <w:sz w:val="40"/>
          <w:szCs w:val="40"/>
          <w:lang w:val="fr"/>
        </w:rPr>
        <w:t>d</w:t>
      </w:r>
      <w:r w:rsidRPr="004F0EC1">
        <w:rPr>
          <w:b/>
          <w:sz w:val="40"/>
          <w:szCs w:val="40"/>
          <w:lang w:val="fr"/>
        </w:rPr>
        <w:t>'</w:t>
      </w:r>
      <w:r>
        <w:rPr>
          <w:b/>
          <w:sz w:val="40"/>
          <w:szCs w:val="40"/>
          <w:lang w:val="fr"/>
        </w:rPr>
        <w:t>I</w:t>
      </w:r>
      <w:r w:rsidRPr="004F0EC1">
        <w:rPr>
          <w:b/>
          <w:sz w:val="40"/>
          <w:szCs w:val="40"/>
          <w:lang w:val="fr"/>
        </w:rPr>
        <w:t>ntervention de la CEDEAO (</w:t>
      </w:r>
      <w:r w:rsidR="00BE0D24" w:rsidRPr="00BE0D24">
        <w:rPr>
          <w:b/>
          <w:sz w:val="40"/>
          <w:szCs w:val="40"/>
          <w:lang w:val="fr"/>
        </w:rPr>
        <w:t>ESIF</w:t>
      </w:r>
      <w:r w:rsidRPr="004F0EC1">
        <w:rPr>
          <w:b/>
          <w:sz w:val="40"/>
          <w:szCs w:val="40"/>
          <w:lang w:val="fr"/>
        </w:rPr>
        <w:t>)</w:t>
      </w:r>
    </w:p>
    <w:p w14:paraId="7EE0C684" w14:textId="1431F1DB" w:rsidR="000A54AC" w:rsidRPr="006A1C79" w:rsidRDefault="00244ACB" w:rsidP="004F0EC1">
      <w:pPr>
        <w:jc w:val="center"/>
        <w:rPr>
          <w:rFonts w:cs="Arial"/>
          <w:b/>
          <w:sz w:val="20"/>
          <w:szCs w:val="22"/>
          <w:lang w:val="pt-PT"/>
        </w:rPr>
        <w:sectPr w:rsidR="000A54AC" w:rsidRPr="006A1C79" w:rsidSect="000A54AC">
          <w:type w:val="continuous"/>
          <w:pgSz w:w="12240" w:h="15840"/>
          <w:pgMar w:top="1980" w:right="1168" w:bottom="1440" w:left="1077" w:header="708" w:footer="708" w:gutter="0"/>
          <w:cols w:sep="1" w:space="709"/>
          <w:docGrid w:linePitch="360"/>
        </w:sectPr>
      </w:pPr>
      <w:r w:rsidRPr="004F0EC1">
        <w:rPr>
          <w:b/>
          <w:sz w:val="40"/>
          <w:szCs w:val="40"/>
          <w:lang w:val="fr"/>
        </w:rPr>
        <w:t>Pour</w:t>
      </w:r>
      <w:r w:rsidR="004F0EC1" w:rsidRPr="004F0EC1">
        <w:rPr>
          <w:b/>
          <w:sz w:val="40"/>
          <w:szCs w:val="40"/>
          <w:lang w:val="fr"/>
        </w:rPr>
        <w:t xml:space="preserve"> les zones périurbaines et rurales</w:t>
      </w:r>
    </w:p>
    <w:p w14:paraId="06E8EE7C" w14:textId="5F69F4CA" w:rsidR="00D5197E" w:rsidRPr="006A1C79" w:rsidRDefault="00D5197E" w:rsidP="000A54AC">
      <w:pPr>
        <w:jc w:val="center"/>
        <w:rPr>
          <w:rFonts w:cs="Arial"/>
          <w:b/>
          <w:sz w:val="20"/>
          <w:szCs w:val="22"/>
          <w:lang w:val="pt-PT"/>
        </w:rPr>
      </w:pPr>
      <w:r w:rsidRPr="00D5197E">
        <w:rPr>
          <w:b/>
          <w:sz w:val="20"/>
          <w:szCs w:val="22"/>
          <w:lang w:val="fr"/>
        </w:rPr>
        <w:t>----------------</w:t>
      </w:r>
    </w:p>
    <w:p w14:paraId="3111C737" w14:textId="37136908" w:rsidR="00D5197E" w:rsidRPr="006A1C79" w:rsidRDefault="00D5197E" w:rsidP="000A54AC">
      <w:pPr>
        <w:jc w:val="center"/>
        <w:rPr>
          <w:rFonts w:cs="Arial"/>
          <w:b/>
          <w:sz w:val="24"/>
          <w:szCs w:val="24"/>
          <w:lang w:val="pt-PT"/>
        </w:rPr>
      </w:pPr>
      <w:r w:rsidRPr="00D5197E">
        <w:rPr>
          <w:b/>
          <w:sz w:val="24"/>
          <w:szCs w:val="24"/>
          <w:lang w:val="fr"/>
        </w:rPr>
        <w:t>Exécution de la Politique de la CEDEAO en matière d’</w:t>
      </w:r>
      <w:r w:rsidR="00D517B9">
        <w:rPr>
          <w:b/>
          <w:sz w:val="24"/>
          <w:szCs w:val="24"/>
          <w:lang w:val="fr"/>
        </w:rPr>
        <w:t>É</w:t>
      </w:r>
      <w:r w:rsidRPr="00D5197E">
        <w:rPr>
          <w:b/>
          <w:sz w:val="24"/>
          <w:szCs w:val="24"/>
          <w:lang w:val="fr"/>
        </w:rPr>
        <w:t xml:space="preserve">nergies </w:t>
      </w:r>
      <w:r w:rsidR="00D517B9">
        <w:rPr>
          <w:b/>
          <w:sz w:val="24"/>
          <w:szCs w:val="24"/>
          <w:lang w:val="fr"/>
        </w:rPr>
        <w:t>R</w:t>
      </w:r>
      <w:r w:rsidRPr="00D5197E">
        <w:rPr>
          <w:b/>
          <w:sz w:val="24"/>
          <w:szCs w:val="24"/>
          <w:lang w:val="fr"/>
        </w:rPr>
        <w:t>enouvelables (EREP) et du Programme de la CEDEAO sur l’</w:t>
      </w:r>
      <w:r w:rsidR="00D517B9">
        <w:rPr>
          <w:b/>
          <w:sz w:val="24"/>
          <w:szCs w:val="24"/>
          <w:lang w:val="fr"/>
        </w:rPr>
        <w:t>A</w:t>
      </w:r>
      <w:r w:rsidRPr="00D5197E">
        <w:rPr>
          <w:b/>
          <w:sz w:val="24"/>
          <w:szCs w:val="24"/>
          <w:lang w:val="fr"/>
        </w:rPr>
        <w:t xml:space="preserve">ccès aux </w:t>
      </w:r>
      <w:r w:rsidR="00D517B9">
        <w:rPr>
          <w:b/>
          <w:sz w:val="24"/>
          <w:szCs w:val="24"/>
          <w:lang w:val="fr"/>
        </w:rPr>
        <w:t>S</w:t>
      </w:r>
      <w:r w:rsidRPr="00D5197E">
        <w:rPr>
          <w:b/>
          <w:sz w:val="24"/>
          <w:szCs w:val="24"/>
          <w:lang w:val="fr"/>
        </w:rPr>
        <w:t>ervices d’</w:t>
      </w:r>
      <w:r w:rsidR="00D517B9">
        <w:rPr>
          <w:b/>
          <w:sz w:val="24"/>
          <w:szCs w:val="24"/>
          <w:lang w:val="fr"/>
        </w:rPr>
        <w:t>É</w:t>
      </w:r>
      <w:r w:rsidRPr="00D5197E">
        <w:rPr>
          <w:b/>
          <w:sz w:val="24"/>
          <w:szCs w:val="24"/>
          <w:lang w:val="fr"/>
        </w:rPr>
        <w:t xml:space="preserve">lectricité </w:t>
      </w:r>
      <w:r w:rsidR="00D517B9">
        <w:rPr>
          <w:b/>
          <w:sz w:val="24"/>
          <w:szCs w:val="24"/>
          <w:lang w:val="fr"/>
        </w:rPr>
        <w:t>D</w:t>
      </w:r>
      <w:r w:rsidRPr="00D5197E">
        <w:rPr>
          <w:b/>
          <w:sz w:val="24"/>
          <w:szCs w:val="24"/>
          <w:lang w:val="fr"/>
        </w:rPr>
        <w:t>urables (EPASES)</w:t>
      </w:r>
    </w:p>
    <w:p w14:paraId="12145D5A" w14:textId="77777777" w:rsidR="00D5197E" w:rsidRPr="006A1C79" w:rsidRDefault="00D5197E" w:rsidP="000A54AC">
      <w:pPr>
        <w:jc w:val="center"/>
        <w:rPr>
          <w:rFonts w:cs="Arial"/>
          <w:b/>
          <w:i/>
          <w:sz w:val="20"/>
          <w:szCs w:val="20"/>
          <w:lang w:val="pt-PT"/>
        </w:rPr>
      </w:pPr>
    </w:p>
    <w:p w14:paraId="324E0D67" w14:textId="77777777" w:rsidR="00D5197E" w:rsidRPr="006A1C79" w:rsidRDefault="00D5197E" w:rsidP="000A54AC">
      <w:pPr>
        <w:jc w:val="center"/>
        <w:rPr>
          <w:rFonts w:cs="Arial"/>
          <w:b/>
          <w:i/>
          <w:sz w:val="18"/>
          <w:szCs w:val="18"/>
          <w:lang w:val="pt-PT"/>
        </w:rPr>
      </w:pPr>
    </w:p>
    <w:p w14:paraId="1A7450CB" w14:textId="3540A96E" w:rsidR="00FE2A0D" w:rsidRPr="006A1C79" w:rsidRDefault="00D5197E" w:rsidP="000A54AC">
      <w:pPr>
        <w:jc w:val="center"/>
        <w:rPr>
          <w:rFonts w:cs="Arial"/>
          <w:b/>
          <w:i/>
          <w:sz w:val="36"/>
          <w:szCs w:val="36"/>
          <w:lang w:val="pt-PT"/>
        </w:rPr>
      </w:pPr>
      <w:r w:rsidRPr="00D5197E">
        <w:rPr>
          <w:b/>
          <w:i/>
          <w:sz w:val="36"/>
          <w:szCs w:val="36"/>
          <w:lang w:val="fr"/>
        </w:rPr>
        <w:t>APPEL À PROPOSITIONS</w:t>
      </w:r>
    </w:p>
    <w:p w14:paraId="7764FBBC" w14:textId="0B1AE5D4" w:rsidR="00D5197E" w:rsidRPr="006A1C79" w:rsidRDefault="00D5197E" w:rsidP="000A54AC">
      <w:pPr>
        <w:jc w:val="center"/>
        <w:rPr>
          <w:rFonts w:cs="Arial"/>
          <w:b/>
          <w:i/>
          <w:sz w:val="36"/>
          <w:szCs w:val="36"/>
          <w:lang w:val="pt-PT"/>
        </w:rPr>
      </w:pPr>
      <w:r w:rsidRPr="00D5197E">
        <w:rPr>
          <w:b/>
          <w:i/>
          <w:sz w:val="36"/>
          <w:szCs w:val="36"/>
          <w:lang w:val="fr"/>
        </w:rPr>
        <w:t>202</w:t>
      </w:r>
      <w:r w:rsidR="000A54AC">
        <w:rPr>
          <w:b/>
          <w:i/>
          <w:sz w:val="36"/>
          <w:szCs w:val="36"/>
          <w:lang w:val="fr"/>
        </w:rPr>
        <w:t>2</w:t>
      </w:r>
    </w:p>
    <w:p w14:paraId="781A5AE6" w14:textId="77777777" w:rsidR="00D5197E" w:rsidRPr="006A1C79" w:rsidRDefault="00D5197E" w:rsidP="00D5197E">
      <w:pPr>
        <w:rPr>
          <w:rFonts w:cs="Arial"/>
          <w:b/>
          <w:sz w:val="20"/>
          <w:szCs w:val="22"/>
          <w:lang w:val="pt-PT"/>
        </w:rPr>
      </w:pPr>
    </w:p>
    <w:p w14:paraId="261E1049" w14:textId="21EFB88E" w:rsidR="00D5197E" w:rsidRPr="006A1C79" w:rsidRDefault="00D5197E" w:rsidP="00D5197E">
      <w:pPr>
        <w:jc w:val="center"/>
        <w:rPr>
          <w:rFonts w:cs="Arial"/>
          <w:b/>
          <w:sz w:val="36"/>
          <w:szCs w:val="36"/>
          <w:lang w:val="pt-PT"/>
        </w:rPr>
      </w:pPr>
    </w:p>
    <w:p w14:paraId="6A637531" w14:textId="77777777" w:rsidR="00D5197E" w:rsidRPr="006A1C79" w:rsidRDefault="00D5197E" w:rsidP="00D5197E">
      <w:pPr>
        <w:jc w:val="center"/>
        <w:rPr>
          <w:rFonts w:cs="Arial"/>
          <w:i/>
          <w:color w:val="262626"/>
          <w:sz w:val="28"/>
          <w:u w:val="single"/>
          <w:lang w:val="pt-PT"/>
        </w:rPr>
      </w:pPr>
    </w:p>
    <w:p w14:paraId="35358157" w14:textId="77777777" w:rsidR="00D5197E" w:rsidRPr="006A1C79" w:rsidRDefault="00D5197E" w:rsidP="00D5197E">
      <w:pPr>
        <w:tabs>
          <w:tab w:val="left" w:pos="780"/>
          <w:tab w:val="center" w:pos="4995"/>
        </w:tabs>
        <w:rPr>
          <w:rFonts w:cs="Arial"/>
          <w:color w:val="C00000"/>
          <w:sz w:val="28"/>
          <w:lang w:val="pt-PT"/>
        </w:rPr>
      </w:pPr>
      <w:r w:rsidRPr="006A1C79">
        <w:rPr>
          <w:rFonts w:cs="Arial"/>
          <w:color w:val="C00000"/>
          <w:sz w:val="28"/>
          <w:lang w:val="pt-PT"/>
        </w:rPr>
        <w:tab/>
      </w:r>
      <w:r w:rsidRPr="006A1C79">
        <w:rPr>
          <w:rFonts w:cs="Arial"/>
          <w:color w:val="C00000"/>
          <w:sz w:val="28"/>
          <w:lang w:val="pt-PT"/>
        </w:rPr>
        <w:tab/>
      </w:r>
    </w:p>
    <w:p w14:paraId="0956B970" w14:textId="77777777" w:rsidR="00AA3FE6" w:rsidRPr="006A1C79" w:rsidRDefault="00AA3FE6" w:rsidP="00AA3FE6">
      <w:pPr>
        <w:jc w:val="center"/>
        <w:rPr>
          <w:rFonts w:cs="Arial"/>
          <w:i/>
          <w:color w:val="262626"/>
          <w:sz w:val="28"/>
          <w:u w:val="single"/>
          <w:lang w:val="pt-PT"/>
        </w:rPr>
      </w:pPr>
      <w:r w:rsidRPr="00AD6F1C">
        <w:rPr>
          <w:i/>
          <w:color w:val="262626"/>
          <w:sz w:val="28"/>
          <w:u w:val="single"/>
          <w:lang w:val="fr"/>
        </w:rPr>
        <w:t>Modèle de proposition de projet</w:t>
      </w:r>
    </w:p>
    <w:p w14:paraId="5F14C518" w14:textId="3ADA0788" w:rsidR="00AA3FE6" w:rsidRPr="006A1C79" w:rsidRDefault="00AA3FE6" w:rsidP="00AA3FE6">
      <w:pPr>
        <w:jc w:val="center"/>
        <w:rPr>
          <w:rFonts w:cs="Arial"/>
          <w:i/>
          <w:color w:val="262626"/>
          <w:sz w:val="28"/>
          <w:u w:val="single"/>
          <w:lang w:val="pt-PT"/>
        </w:rPr>
      </w:pPr>
      <w:r w:rsidRPr="00AD6F1C">
        <w:rPr>
          <w:i/>
          <w:color w:val="262626"/>
          <w:sz w:val="28"/>
          <w:u w:val="single"/>
          <w:lang w:val="fr"/>
        </w:rPr>
        <w:t>Veuillez lire attentivement les directives de candidature</w:t>
      </w:r>
    </w:p>
    <w:p w14:paraId="0153CA96" w14:textId="595FAFC4" w:rsidR="00D5197E" w:rsidRPr="006A1C79" w:rsidRDefault="00D5197E" w:rsidP="00D5197E">
      <w:pPr>
        <w:jc w:val="center"/>
        <w:rPr>
          <w:rFonts w:cs="Arial"/>
          <w:color w:val="C00000"/>
          <w:sz w:val="28"/>
          <w:lang w:val="pt-PT"/>
        </w:rPr>
      </w:pPr>
    </w:p>
    <w:p w14:paraId="2B2C1E6F" w14:textId="77777777" w:rsidR="00AA3FE6" w:rsidRPr="00335F73" w:rsidRDefault="00AA3FE6" w:rsidP="00AA3FE6">
      <w:pPr>
        <w:tabs>
          <w:tab w:val="left" w:pos="780"/>
          <w:tab w:val="center" w:pos="4995"/>
        </w:tabs>
        <w:jc w:val="center"/>
        <w:rPr>
          <w:rFonts w:cs="Arial"/>
          <w:color w:val="C00000"/>
          <w:sz w:val="28"/>
          <w:lang w:val="pt-PT"/>
        </w:rPr>
      </w:pPr>
      <w:r w:rsidRPr="00D5197E">
        <w:rPr>
          <w:color w:val="C00000"/>
          <w:sz w:val="28"/>
          <w:lang w:val="fr"/>
        </w:rPr>
        <w:t>Date limite de soumission des propositions :</w:t>
      </w:r>
    </w:p>
    <w:p w14:paraId="56985965" w14:textId="77777777" w:rsidR="00AA3FE6" w:rsidRPr="006A1C79" w:rsidRDefault="00AA3FE6" w:rsidP="00AA3FE6">
      <w:pPr>
        <w:jc w:val="center"/>
        <w:rPr>
          <w:rFonts w:cs="Arial"/>
          <w:color w:val="C00000"/>
          <w:sz w:val="28"/>
          <w:lang w:val="pt-PT"/>
        </w:rPr>
      </w:pPr>
      <w:r w:rsidRPr="00D5197E">
        <w:rPr>
          <w:color w:val="C00000"/>
          <w:sz w:val="28"/>
          <w:lang w:val="fr"/>
        </w:rPr>
        <w:t>JJ MM AAAA, 23:590 UTC-1</w:t>
      </w:r>
    </w:p>
    <w:p w14:paraId="46E6D75B" w14:textId="20E0A024" w:rsidR="00AA3FE6" w:rsidRPr="006A1C79" w:rsidRDefault="00AA3FE6" w:rsidP="00D5197E">
      <w:pPr>
        <w:jc w:val="center"/>
        <w:rPr>
          <w:rFonts w:cs="Arial"/>
          <w:color w:val="C00000"/>
          <w:sz w:val="28"/>
          <w:lang w:val="pt-PT"/>
        </w:rPr>
      </w:pPr>
    </w:p>
    <w:p w14:paraId="646C5600" w14:textId="77777777" w:rsidR="00AA3FE6" w:rsidRPr="006A1C79" w:rsidRDefault="00AA3FE6" w:rsidP="00D5197E">
      <w:pPr>
        <w:jc w:val="center"/>
        <w:rPr>
          <w:rFonts w:cs="Arial"/>
          <w:color w:val="C00000"/>
          <w:sz w:val="28"/>
          <w:lang w:val="pt-PT"/>
        </w:rPr>
      </w:pPr>
    </w:p>
    <w:p w14:paraId="42AE51D9" w14:textId="77777777" w:rsidR="00F77D2D" w:rsidRPr="006A1C79" w:rsidRDefault="00F77D2D" w:rsidP="00D5197E">
      <w:pPr>
        <w:tabs>
          <w:tab w:val="left" w:pos="2127"/>
        </w:tabs>
        <w:jc w:val="center"/>
        <w:outlineLvl w:val="0"/>
        <w:rPr>
          <w:rFonts w:eastAsia="Times New Roman" w:cs="Arial"/>
          <w:b/>
          <w:spacing w:val="2"/>
          <w:kern w:val="32"/>
          <w:sz w:val="32"/>
          <w:szCs w:val="24"/>
          <w:lang w:val="pt-PT"/>
        </w:rPr>
      </w:pPr>
    </w:p>
    <w:p w14:paraId="312F4372" w14:textId="77777777" w:rsidR="00F77D2D" w:rsidRPr="006A1C79" w:rsidRDefault="00F77D2D" w:rsidP="00D5197E">
      <w:pPr>
        <w:tabs>
          <w:tab w:val="left" w:pos="2127"/>
        </w:tabs>
        <w:jc w:val="center"/>
        <w:outlineLvl w:val="0"/>
        <w:rPr>
          <w:rFonts w:eastAsia="Times New Roman" w:cs="Arial"/>
          <w:b/>
          <w:spacing w:val="2"/>
          <w:kern w:val="32"/>
          <w:sz w:val="32"/>
          <w:szCs w:val="24"/>
          <w:lang w:val="pt-PT"/>
        </w:rPr>
      </w:pPr>
    </w:p>
    <w:p w14:paraId="615FD2B2" w14:textId="77777777" w:rsidR="00F77D2D" w:rsidRPr="006A1C79" w:rsidRDefault="00F77D2D" w:rsidP="00D5197E">
      <w:pPr>
        <w:tabs>
          <w:tab w:val="left" w:pos="2127"/>
        </w:tabs>
        <w:jc w:val="center"/>
        <w:outlineLvl w:val="0"/>
        <w:rPr>
          <w:rFonts w:eastAsia="Times New Roman" w:cs="Arial"/>
          <w:b/>
          <w:spacing w:val="2"/>
          <w:kern w:val="32"/>
          <w:sz w:val="32"/>
          <w:szCs w:val="24"/>
          <w:lang w:val="pt-PT"/>
        </w:rPr>
      </w:pPr>
    </w:p>
    <w:p w14:paraId="2C60A766" w14:textId="0487DE74" w:rsidR="00F77D2D" w:rsidRPr="006A1C79" w:rsidRDefault="00F77D2D" w:rsidP="00D5197E">
      <w:pPr>
        <w:tabs>
          <w:tab w:val="left" w:pos="2127"/>
        </w:tabs>
        <w:jc w:val="center"/>
        <w:outlineLvl w:val="0"/>
        <w:rPr>
          <w:rFonts w:eastAsia="Times New Roman" w:cs="Arial"/>
          <w:b/>
          <w:spacing w:val="2"/>
          <w:kern w:val="32"/>
          <w:sz w:val="32"/>
          <w:szCs w:val="24"/>
          <w:lang w:val="pt-PT"/>
        </w:rPr>
      </w:pPr>
    </w:p>
    <w:p w14:paraId="6B6DCAD3" w14:textId="52A5CECB" w:rsidR="007A1B9A" w:rsidRPr="006A1C79" w:rsidRDefault="007A1B9A" w:rsidP="00D5197E">
      <w:pPr>
        <w:tabs>
          <w:tab w:val="left" w:pos="2127"/>
        </w:tabs>
        <w:jc w:val="center"/>
        <w:outlineLvl w:val="0"/>
        <w:rPr>
          <w:rFonts w:eastAsia="Times New Roman" w:cs="Arial"/>
          <w:b/>
          <w:spacing w:val="2"/>
          <w:kern w:val="32"/>
          <w:sz w:val="32"/>
          <w:szCs w:val="24"/>
          <w:lang w:val="pt-PT"/>
        </w:rPr>
      </w:pPr>
    </w:p>
    <w:p w14:paraId="3DFB1E5C" w14:textId="65C87661" w:rsidR="007A1B9A" w:rsidRPr="006A1C79" w:rsidRDefault="007A1B9A" w:rsidP="00D5197E">
      <w:pPr>
        <w:tabs>
          <w:tab w:val="left" w:pos="2127"/>
        </w:tabs>
        <w:jc w:val="center"/>
        <w:outlineLvl w:val="0"/>
        <w:rPr>
          <w:rFonts w:eastAsia="Times New Roman" w:cs="Arial"/>
          <w:b/>
          <w:spacing w:val="2"/>
          <w:kern w:val="32"/>
          <w:sz w:val="32"/>
          <w:szCs w:val="24"/>
          <w:lang w:val="pt-PT"/>
        </w:rPr>
      </w:pPr>
    </w:p>
    <w:p w14:paraId="5672419A" w14:textId="784B8D07" w:rsidR="007A1B9A" w:rsidRPr="006A1C79" w:rsidRDefault="007A1B9A" w:rsidP="00D5197E">
      <w:pPr>
        <w:tabs>
          <w:tab w:val="left" w:pos="2127"/>
        </w:tabs>
        <w:jc w:val="center"/>
        <w:outlineLvl w:val="0"/>
        <w:rPr>
          <w:rFonts w:eastAsia="Times New Roman" w:cs="Arial"/>
          <w:b/>
          <w:spacing w:val="2"/>
          <w:kern w:val="32"/>
          <w:sz w:val="32"/>
          <w:szCs w:val="24"/>
          <w:lang w:val="pt-PT"/>
        </w:rPr>
      </w:pPr>
    </w:p>
    <w:p w14:paraId="056E4ED1" w14:textId="73D25268" w:rsidR="007A1B9A" w:rsidRPr="006A1C79" w:rsidRDefault="007A1B9A" w:rsidP="00D5197E">
      <w:pPr>
        <w:tabs>
          <w:tab w:val="left" w:pos="2127"/>
        </w:tabs>
        <w:jc w:val="center"/>
        <w:outlineLvl w:val="0"/>
        <w:rPr>
          <w:rFonts w:eastAsia="Times New Roman" w:cs="Arial"/>
          <w:b/>
          <w:spacing w:val="2"/>
          <w:kern w:val="32"/>
          <w:sz w:val="32"/>
          <w:szCs w:val="24"/>
          <w:lang w:val="pt-PT"/>
        </w:rPr>
      </w:pPr>
    </w:p>
    <w:p w14:paraId="66B05F9B" w14:textId="1750B905" w:rsidR="007A1B9A" w:rsidRPr="006A1C79" w:rsidRDefault="007A1B9A" w:rsidP="00D5197E">
      <w:pPr>
        <w:tabs>
          <w:tab w:val="left" w:pos="2127"/>
        </w:tabs>
        <w:jc w:val="center"/>
        <w:outlineLvl w:val="0"/>
        <w:rPr>
          <w:rFonts w:eastAsia="Times New Roman" w:cs="Arial"/>
          <w:b/>
          <w:spacing w:val="2"/>
          <w:kern w:val="32"/>
          <w:sz w:val="32"/>
          <w:szCs w:val="24"/>
          <w:lang w:val="pt-PT"/>
        </w:rPr>
      </w:pPr>
    </w:p>
    <w:p w14:paraId="0ED6A406" w14:textId="5B5F3E4A" w:rsidR="007A1B9A" w:rsidRPr="006A1C79" w:rsidRDefault="007A1B9A" w:rsidP="00D5197E">
      <w:pPr>
        <w:tabs>
          <w:tab w:val="left" w:pos="2127"/>
        </w:tabs>
        <w:jc w:val="center"/>
        <w:outlineLvl w:val="0"/>
        <w:rPr>
          <w:rFonts w:eastAsia="Times New Roman" w:cs="Arial"/>
          <w:b/>
          <w:spacing w:val="2"/>
          <w:kern w:val="32"/>
          <w:sz w:val="32"/>
          <w:szCs w:val="24"/>
          <w:lang w:val="pt-PT"/>
        </w:rPr>
      </w:pPr>
    </w:p>
    <w:p w14:paraId="6FE57AFD" w14:textId="77777777" w:rsidR="007A1B9A" w:rsidRPr="006A1C79" w:rsidRDefault="007A1B9A" w:rsidP="00D5197E">
      <w:pPr>
        <w:tabs>
          <w:tab w:val="left" w:pos="2127"/>
        </w:tabs>
        <w:jc w:val="center"/>
        <w:outlineLvl w:val="0"/>
        <w:rPr>
          <w:rFonts w:eastAsia="Times New Roman" w:cs="Arial"/>
          <w:b/>
          <w:spacing w:val="2"/>
          <w:kern w:val="32"/>
          <w:sz w:val="32"/>
          <w:szCs w:val="24"/>
          <w:lang w:val="pt-PT"/>
        </w:rPr>
      </w:pPr>
    </w:p>
    <w:p w14:paraId="3731FF23" w14:textId="77777777" w:rsidR="000A54AC" w:rsidRPr="006A1C79" w:rsidRDefault="000A54AC" w:rsidP="00D5197E">
      <w:pPr>
        <w:tabs>
          <w:tab w:val="left" w:pos="2127"/>
        </w:tabs>
        <w:jc w:val="center"/>
        <w:outlineLvl w:val="0"/>
        <w:rPr>
          <w:rFonts w:eastAsia="Times New Roman" w:cs="Arial"/>
          <w:b/>
          <w:spacing w:val="2"/>
          <w:kern w:val="32"/>
          <w:sz w:val="32"/>
          <w:szCs w:val="24"/>
          <w:lang w:val="pt-PT"/>
        </w:rPr>
        <w:sectPr w:rsidR="000A54AC" w:rsidRPr="006A1C79" w:rsidSect="000A54AC">
          <w:type w:val="continuous"/>
          <w:pgSz w:w="12240" w:h="15840"/>
          <w:pgMar w:top="1980" w:right="1168" w:bottom="1440" w:left="1077" w:header="708" w:footer="708" w:gutter="0"/>
          <w:cols w:sep="1" w:space="709"/>
          <w:docGrid w:linePitch="360"/>
        </w:sectPr>
      </w:pPr>
    </w:p>
    <w:p w14:paraId="48AF5ABE" w14:textId="540E7132" w:rsidR="00F77D2D" w:rsidRPr="00F77D2D" w:rsidRDefault="00F77D2D" w:rsidP="00F77D2D">
      <w:pPr>
        <w:rPr>
          <w:rFonts w:cs="Arial"/>
          <w:b/>
          <w:szCs w:val="22"/>
          <w:lang w:val="pt-PT"/>
        </w:rPr>
      </w:pPr>
      <w:r w:rsidRPr="00F77D2D">
        <w:rPr>
          <w:b/>
          <w:color w:val="000000"/>
          <w:spacing w:val="2"/>
          <w:kern w:val="32"/>
          <w:szCs w:val="22"/>
          <w:lang w:val="fr"/>
        </w:rPr>
        <w:t>Introduction</w:t>
      </w:r>
    </w:p>
    <w:p w14:paraId="0A3904B7" w14:textId="77777777" w:rsidR="00F77D2D" w:rsidRPr="006A1C79" w:rsidRDefault="00F77D2D" w:rsidP="00F77D2D">
      <w:pPr>
        <w:rPr>
          <w:rFonts w:cs="Arial"/>
          <w:szCs w:val="22"/>
          <w:lang w:val="pt-PT"/>
        </w:rPr>
      </w:pPr>
    </w:p>
    <w:p w14:paraId="4876A437" w14:textId="6ABCE93D" w:rsidR="00F77D2D" w:rsidRPr="006A1C79" w:rsidRDefault="00F77D2D" w:rsidP="00B553A8">
      <w:pPr>
        <w:rPr>
          <w:rFonts w:cs="Arial"/>
          <w:szCs w:val="22"/>
          <w:lang w:val="pt-PT"/>
        </w:rPr>
      </w:pPr>
      <w:r w:rsidRPr="00F77D2D">
        <w:rPr>
          <w:szCs w:val="22"/>
          <w:lang w:val="fr"/>
        </w:rPr>
        <w:t xml:space="preserve">Les </w:t>
      </w:r>
      <w:r w:rsidR="00B553A8" w:rsidRPr="00B553A8">
        <w:rPr>
          <w:szCs w:val="22"/>
          <w:lang w:val="fr"/>
        </w:rPr>
        <w:t>directives</w:t>
      </w:r>
      <w:r w:rsidR="00B553A8">
        <w:rPr>
          <w:szCs w:val="22"/>
          <w:lang w:val="fr"/>
        </w:rPr>
        <w:t xml:space="preserve"> </w:t>
      </w:r>
      <w:r w:rsidRPr="00F77D2D">
        <w:rPr>
          <w:szCs w:val="22"/>
          <w:lang w:val="fr"/>
        </w:rPr>
        <w:t>suivantes fournissent aux candidats intéressés toutes les informations sur le</w:t>
      </w:r>
      <w:r w:rsidR="00B553A8">
        <w:rPr>
          <w:szCs w:val="22"/>
          <w:lang w:val="fr"/>
        </w:rPr>
        <w:t xml:space="preserve"> </w:t>
      </w:r>
      <w:r w:rsidR="0009226B">
        <w:rPr>
          <w:szCs w:val="22"/>
          <w:lang w:val="fr"/>
        </w:rPr>
        <w:t xml:space="preserve">premier </w:t>
      </w:r>
      <w:r w:rsidRPr="00F77D2D">
        <w:rPr>
          <w:szCs w:val="22"/>
          <w:lang w:val="fr"/>
        </w:rPr>
        <w:t xml:space="preserve">appel à propositions du </w:t>
      </w:r>
      <w:bookmarkStart w:id="0" w:name="_Hlk102573046"/>
      <w:r w:rsidR="001608CC">
        <w:rPr>
          <w:szCs w:val="22"/>
          <w:lang w:val="fr"/>
        </w:rPr>
        <w:t>Fonds spécial d’intervention</w:t>
      </w:r>
      <w:r>
        <w:rPr>
          <w:lang w:val="fr"/>
        </w:rPr>
        <w:t xml:space="preserve"> de la </w:t>
      </w:r>
      <w:r w:rsidR="00B553A8">
        <w:rPr>
          <w:lang w:val="fr"/>
        </w:rPr>
        <w:t xml:space="preserve">CEDEAO </w:t>
      </w:r>
      <w:r w:rsidR="00B553A8" w:rsidRPr="00F77D2D">
        <w:rPr>
          <w:szCs w:val="22"/>
          <w:lang w:val="fr"/>
        </w:rPr>
        <w:t>(</w:t>
      </w:r>
      <w:r w:rsidR="00BE0D24" w:rsidRPr="00BE0D24">
        <w:rPr>
          <w:lang w:val="fr"/>
        </w:rPr>
        <w:t>ESIF</w:t>
      </w:r>
      <w:r w:rsidRPr="00F77D2D">
        <w:rPr>
          <w:szCs w:val="22"/>
          <w:lang w:val="fr"/>
        </w:rPr>
        <w:t>) - 202</w:t>
      </w:r>
      <w:bookmarkEnd w:id="0"/>
      <w:r w:rsidR="001608CC">
        <w:rPr>
          <w:szCs w:val="22"/>
          <w:lang w:val="fr"/>
        </w:rPr>
        <w:t>2</w:t>
      </w:r>
    </w:p>
    <w:p w14:paraId="0A86B39E" w14:textId="77777777" w:rsidR="00F77D2D" w:rsidRPr="006A1C79" w:rsidRDefault="00F77D2D" w:rsidP="00F77D2D">
      <w:pPr>
        <w:rPr>
          <w:rFonts w:cs="Arial"/>
          <w:szCs w:val="22"/>
          <w:lang w:val="pt-PT"/>
        </w:rPr>
      </w:pPr>
    </w:p>
    <w:p w14:paraId="6CA55B82" w14:textId="4C43C285" w:rsidR="00F77D2D" w:rsidRPr="006A1C79" w:rsidRDefault="009074FD" w:rsidP="00F77D2D">
      <w:pPr>
        <w:keepNext/>
        <w:ind w:left="432" w:hanging="432"/>
        <w:outlineLvl w:val="0"/>
        <w:rPr>
          <w:rFonts w:eastAsia="Times New Roman" w:cs="Arial"/>
          <w:b/>
          <w:color w:val="000000"/>
          <w:spacing w:val="2"/>
          <w:kern w:val="32"/>
          <w:szCs w:val="22"/>
          <w:lang w:val="pt-PT"/>
        </w:rPr>
      </w:pPr>
      <w:r w:rsidRPr="009074FD">
        <w:rPr>
          <w:b/>
          <w:color w:val="000000"/>
          <w:spacing w:val="2"/>
          <w:kern w:val="32"/>
          <w:szCs w:val="22"/>
          <w:lang w:val="fr"/>
        </w:rPr>
        <w:t>Contexte</w:t>
      </w:r>
    </w:p>
    <w:p w14:paraId="1EB48363" w14:textId="77777777" w:rsidR="00F77D2D" w:rsidRPr="006A1C79" w:rsidRDefault="00F77D2D" w:rsidP="00F77D2D">
      <w:pPr>
        <w:rPr>
          <w:rFonts w:cs="Arial"/>
          <w:szCs w:val="22"/>
          <w:lang w:val="pt-PT"/>
        </w:rPr>
      </w:pPr>
    </w:p>
    <w:p w14:paraId="0E213BDE" w14:textId="429D55F9" w:rsidR="00F77D2D" w:rsidRPr="00F77D2D" w:rsidRDefault="00F77D2D" w:rsidP="00F92A12">
      <w:pPr>
        <w:rPr>
          <w:rFonts w:cs="Arial"/>
          <w:szCs w:val="22"/>
        </w:rPr>
      </w:pPr>
      <w:r w:rsidRPr="00F77D2D">
        <w:rPr>
          <w:szCs w:val="22"/>
          <w:lang w:val="fr"/>
        </w:rPr>
        <w:t xml:space="preserve">Le premier appel du Fonds </w:t>
      </w:r>
      <w:r w:rsidR="00642688">
        <w:rPr>
          <w:szCs w:val="22"/>
          <w:lang w:val="fr"/>
        </w:rPr>
        <w:t>S</w:t>
      </w:r>
      <w:r w:rsidRPr="00F77D2D">
        <w:rPr>
          <w:szCs w:val="22"/>
          <w:lang w:val="fr"/>
        </w:rPr>
        <w:t>pécial d’</w:t>
      </w:r>
      <w:r w:rsidR="00642688">
        <w:rPr>
          <w:szCs w:val="22"/>
          <w:lang w:val="fr"/>
        </w:rPr>
        <w:t>I</w:t>
      </w:r>
      <w:r w:rsidRPr="00F77D2D">
        <w:rPr>
          <w:szCs w:val="22"/>
          <w:lang w:val="fr"/>
        </w:rPr>
        <w:t xml:space="preserve">ntervention de la </w:t>
      </w:r>
      <w:r w:rsidR="0009226B" w:rsidRPr="0009226B">
        <w:rPr>
          <w:szCs w:val="22"/>
          <w:lang w:val="fr"/>
        </w:rPr>
        <w:t>CEDEAO (</w:t>
      </w:r>
      <w:r w:rsidR="00BE0D24" w:rsidRPr="00BE0D24">
        <w:rPr>
          <w:szCs w:val="22"/>
          <w:lang w:val="fr"/>
        </w:rPr>
        <w:t>ESIF</w:t>
      </w:r>
      <w:r w:rsidR="00F92A12" w:rsidRPr="0009226B">
        <w:rPr>
          <w:szCs w:val="22"/>
          <w:lang w:val="fr"/>
        </w:rPr>
        <w:t xml:space="preserve">) </w:t>
      </w:r>
      <w:r w:rsidR="00F92A12">
        <w:rPr>
          <w:szCs w:val="22"/>
          <w:lang w:val="fr"/>
        </w:rPr>
        <w:t>est</w:t>
      </w:r>
      <w:r w:rsidRPr="00F77D2D">
        <w:rPr>
          <w:szCs w:val="22"/>
          <w:lang w:val="fr"/>
        </w:rPr>
        <w:t xml:space="preserve"> géré par le Centre de la CEDEAO pour </w:t>
      </w:r>
      <w:bookmarkStart w:id="1" w:name="_Hlk104452682"/>
      <w:r w:rsidRPr="00F77D2D">
        <w:rPr>
          <w:szCs w:val="22"/>
          <w:lang w:val="fr"/>
        </w:rPr>
        <w:t xml:space="preserve">les </w:t>
      </w:r>
      <w:r w:rsidR="00642688">
        <w:rPr>
          <w:szCs w:val="22"/>
          <w:lang w:val="fr"/>
        </w:rPr>
        <w:t>É</w:t>
      </w:r>
      <w:r w:rsidRPr="00F77D2D">
        <w:rPr>
          <w:szCs w:val="22"/>
          <w:lang w:val="fr"/>
        </w:rPr>
        <w:t xml:space="preserve">nergies </w:t>
      </w:r>
      <w:r w:rsidR="00642688">
        <w:rPr>
          <w:szCs w:val="22"/>
          <w:lang w:val="fr"/>
        </w:rPr>
        <w:t>R</w:t>
      </w:r>
      <w:r w:rsidRPr="00F77D2D">
        <w:rPr>
          <w:szCs w:val="22"/>
          <w:lang w:val="fr"/>
        </w:rPr>
        <w:t xml:space="preserve">enouvelables </w:t>
      </w:r>
      <w:bookmarkEnd w:id="1"/>
      <w:r w:rsidRPr="00F77D2D">
        <w:rPr>
          <w:szCs w:val="22"/>
          <w:lang w:val="fr"/>
        </w:rPr>
        <w:t>et l’</w:t>
      </w:r>
      <w:r w:rsidR="00642688">
        <w:rPr>
          <w:szCs w:val="22"/>
          <w:lang w:val="fr"/>
        </w:rPr>
        <w:t>E</w:t>
      </w:r>
      <w:r w:rsidRPr="00F77D2D">
        <w:rPr>
          <w:szCs w:val="22"/>
          <w:lang w:val="fr"/>
        </w:rPr>
        <w:t xml:space="preserve">fficacité </w:t>
      </w:r>
      <w:r w:rsidR="00642688">
        <w:rPr>
          <w:szCs w:val="22"/>
          <w:lang w:val="fr"/>
        </w:rPr>
        <w:t>É</w:t>
      </w:r>
      <w:r w:rsidRPr="00F77D2D">
        <w:rPr>
          <w:szCs w:val="22"/>
          <w:lang w:val="fr"/>
        </w:rPr>
        <w:t xml:space="preserve">nergétique (ECREEE) basé à Praia, </w:t>
      </w:r>
      <w:r w:rsidR="00642688" w:rsidRPr="00642688">
        <w:rPr>
          <w:szCs w:val="22"/>
          <w:lang w:val="pt-PT"/>
        </w:rPr>
        <w:t>au Cap-Vert</w:t>
      </w:r>
      <w:r w:rsidRPr="00F77D2D">
        <w:rPr>
          <w:szCs w:val="22"/>
          <w:lang w:val="fr"/>
        </w:rPr>
        <w:t xml:space="preserve">. </w:t>
      </w:r>
      <w:r w:rsidR="00F92A12" w:rsidRPr="00F77D2D">
        <w:rPr>
          <w:szCs w:val="22"/>
          <w:lang w:val="fr"/>
        </w:rPr>
        <w:t xml:space="preserve">L’appel </w:t>
      </w:r>
      <w:r w:rsidR="0060212D" w:rsidRPr="0060212D">
        <w:rPr>
          <w:szCs w:val="22"/>
          <w:lang w:val="fr"/>
        </w:rPr>
        <w:t>prévoit une</w:t>
      </w:r>
      <w:r w:rsidRPr="00F77D2D">
        <w:rPr>
          <w:szCs w:val="22"/>
          <w:lang w:val="fr"/>
        </w:rPr>
        <w:t xml:space="preserve"> subvention de cofinancement non remboursable pour les dépenses d’investissement dans </w:t>
      </w:r>
      <w:r w:rsidR="00F92A12">
        <w:rPr>
          <w:szCs w:val="22"/>
          <w:lang w:val="fr"/>
        </w:rPr>
        <w:t>d</w:t>
      </w:r>
      <w:r w:rsidRPr="00F77D2D">
        <w:rPr>
          <w:szCs w:val="22"/>
          <w:lang w:val="fr"/>
        </w:rPr>
        <w:t xml:space="preserve">es solutions </w:t>
      </w:r>
      <w:proofErr w:type="spellStart"/>
      <w:r w:rsidR="00642688" w:rsidRPr="00642688">
        <w:rPr>
          <w:szCs w:val="22"/>
        </w:rPr>
        <w:t>en</w:t>
      </w:r>
      <w:proofErr w:type="spellEnd"/>
      <w:r w:rsidR="00642688" w:rsidRPr="00642688">
        <w:rPr>
          <w:szCs w:val="22"/>
        </w:rPr>
        <w:t xml:space="preserve"> matière </w:t>
      </w:r>
      <w:proofErr w:type="spellStart"/>
      <w:r w:rsidR="00642688" w:rsidRPr="00642688">
        <w:rPr>
          <w:szCs w:val="22"/>
        </w:rPr>
        <w:t>d'énergie</w:t>
      </w:r>
      <w:proofErr w:type="spellEnd"/>
      <w:r w:rsidR="00642688" w:rsidRPr="00642688">
        <w:rPr>
          <w:szCs w:val="22"/>
        </w:rPr>
        <w:t xml:space="preserve"> </w:t>
      </w:r>
      <w:r w:rsidR="00BE0D24" w:rsidRPr="00642688">
        <w:rPr>
          <w:szCs w:val="22"/>
        </w:rPr>
        <w:t>propre</w:t>
      </w:r>
      <w:r w:rsidR="00BE0D24" w:rsidRPr="00F77D2D">
        <w:rPr>
          <w:szCs w:val="22"/>
          <w:lang w:val="fr"/>
        </w:rPr>
        <w:t xml:space="preserve"> dans</w:t>
      </w:r>
      <w:r w:rsidRPr="00F77D2D">
        <w:rPr>
          <w:szCs w:val="22"/>
          <w:lang w:val="fr"/>
        </w:rPr>
        <w:t xml:space="preserve"> les zones rurales et périurbaines, avec une attention particulière aux initiatives soutenant et promouvant les utilisations productives de l’électricité (PUE).</w:t>
      </w:r>
    </w:p>
    <w:p w14:paraId="2C027164" w14:textId="77777777" w:rsidR="00F77D2D" w:rsidRPr="00F77D2D" w:rsidRDefault="00F77D2D" w:rsidP="00F77D2D">
      <w:pPr>
        <w:jc w:val="both"/>
        <w:rPr>
          <w:rFonts w:cs="Arial"/>
          <w:szCs w:val="22"/>
        </w:rPr>
      </w:pPr>
    </w:p>
    <w:p w14:paraId="74C4D694" w14:textId="338AB832" w:rsidR="00F77D2D" w:rsidRPr="006A1C79" w:rsidRDefault="00F77D2D" w:rsidP="00F77D2D">
      <w:pPr>
        <w:jc w:val="both"/>
        <w:rPr>
          <w:rFonts w:cs="Arial"/>
          <w:szCs w:val="22"/>
          <w:lang w:val="fr"/>
        </w:rPr>
      </w:pPr>
      <w:r w:rsidRPr="00F77D2D">
        <w:rPr>
          <w:szCs w:val="22"/>
          <w:lang w:val="fr"/>
        </w:rPr>
        <w:t>L’appel</w:t>
      </w:r>
      <w:bookmarkStart w:id="2" w:name="_Hlk104451645"/>
      <w:r w:rsidR="0011149D">
        <w:rPr>
          <w:szCs w:val="22"/>
          <w:lang w:val="fr"/>
        </w:rPr>
        <w:t xml:space="preserve"> </w:t>
      </w:r>
      <w:bookmarkEnd w:id="2"/>
      <w:r w:rsidR="006E1B20" w:rsidRPr="006E1B20">
        <w:rPr>
          <w:szCs w:val="22"/>
          <w:lang w:val="fr"/>
        </w:rPr>
        <w:t>d'ESIF</w:t>
      </w:r>
      <w:r w:rsidRPr="00F77D2D">
        <w:rPr>
          <w:szCs w:val="22"/>
          <w:lang w:val="fr"/>
        </w:rPr>
        <w:t xml:space="preserve"> 20</w:t>
      </w:r>
      <w:r w:rsidR="00524E44">
        <w:rPr>
          <w:szCs w:val="22"/>
          <w:lang w:val="fr"/>
        </w:rPr>
        <w:t>22</w:t>
      </w:r>
      <w:r w:rsidRPr="00F77D2D">
        <w:rPr>
          <w:szCs w:val="22"/>
          <w:lang w:val="fr"/>
        </w:rPr>
        <w:t xml:space="preserve"> est soutenu par la </w:t>
      </w:r>
      <w:r w:rsidR="00B63E7C">
        <w:rPr>
          <w:szCs w:val="22"/>
          <w:lang w:val="fr"/>
        </w:rPr>
        <w:t>Commission de la CEDEAO</w:t>
      </w:r>
      <w:r w:rsidRPr="00F77D2D">
        <w:rPr>
          <w:szCs w:val="22"/>
          <w:lang w:val="fr"/>
        </w:rPr>
        <w:t xml:space="preserve">. </w:t>
      </w:r>
      <w:r>
        <w:rPr>
          <w:lang w:val="fr"/>
        </w:rPr>
        <w:t xml:space="preserve"> </w:t>
      </w:r>
      <w:r w:rsidRPr="00F77D2D">
        <w:rPr>
          <w:color w:val="000000"/>
          <w:szCs w:val="22"/>
          <w:lang w:val="fr"/>
        </w:rPr>
        <w:t xml:space="preserve">Les fonds disponibles </w:t>
      </w:r>
      <w:r w:rsidR="009A1CA2" w:rsidRPr="009A1CA2">
        <w:rPr>
          <w:color w:val="000000"/>
          <w:szCs w:val="22"/>
          <w:lang w:val="fr"/>
        </w:rPr>
        <w:t xml:space="preserve">s'élèvent à </w:t>
      </w:r>
      <w:r w:rsidR="00B63E7C">
        <w:rPr>
          <w:color w:val="000000"/>
          <w:szCs w:val="22"/>
          <w:lang w:val="fr"/>
        </w:rPr>
        <w:t>700 000</w:t>
      </w:r>
      <w:r w:rsidRPr="00F77D2D">
        <w:rPr>
          <w:color w:val="000000"/>
          <w:szCs w:val="22"/>
          <w:lang w:val="fr"/>
        </w:rPr>
        <w:t xml:space="preserve"> USD. </w:t>
      </w:r>
      <w:r>
        <w:rPr>
          <w:lang w:val="fr"/>
        </w:rPr>
        <w:t xml:space="preserve"> </w:t>
      </w:r>
      <w:r w:rsidRPr="00F77D2D">
        <w:rPr>
          <w:b/>
          <w:szCs w:val="22"/>
          <w:lang w:val="fr"/>
        </w:rPr>
        <w:t xml:space="preserve">Le </w:t>
      </w:r>
      <w:r w:rsidR="002A72B0">
        <w:rPr>
          <w:b/>
          <w:szCs w:val="22"/>
          <w:lang w:val="fr"/>
        </w:rPr>
        <w:t>Fonds</w:t>
      </w:r>
      <w:r w:rsidRPr="00F77D2D">
        <w:rPr>
          <w:b/>
          <w:szCs w:val="22"/>
          <w:lang w:val="fr"/>
        </w:rPr>
        <w:t xml:space="preserve"> est ouvert </w:t>
      </w:r>
      <w:r w:rsidR="009A1CA2" w:rsidRPr="009A1CA2">
        <w:rPr>
          <w:b/>
          <w:szCs w:val="22"/>
          <w:lang w:val="fr"/>
        </w:rPr>
        <w:t xml:space="preserve">à d'autres partenaires </w:t>
      </w:r>
      <w:r w:rsidRPr="00F77D2D">
        <w:rPr>
          <w:b/>
          <w:szCs w:val="22"/>
          <w:lang w:val="fr"/>
        </w:rPr>
        <w:t xml:space="preserve">donateurs </w:t>
      </w:r>
      <w:r w:rsidR="00094E8B" w:rsidRPr="00094E8B">
        <w:rPr>
          <w:b/>
          <w:szCs w:val="22"/>
          <w:lang w:val="fr"/>
        </w:rPr>
        <w:t>désireux de contribuer au fonds</w:t>
      </w:r>
      <w:r w:rsidRPr="00F77D2D">
        <w:rPr>
          <w:b/>
          <w:szCs w:val="22"/>
          <w:lang w:val="fr"/>
        </w:rPr>
        <w:t xml:space="preserve">.  Le soutien supplémentaire que d’autres partenaires </w:t>
      </w:r>
      <w:r w:rsidR="009A1CA2" w:rsidRPr="009A1CA2">
        <w:rPr>
          <w:b/>
          <w:szCs w:val="22"/>
          <w:lang w:val="fr"/>
        </w:rPr>
        <w:t xml:space="preserve">s'engagent à apporter au Fonds </w:t>
      </w:r>
      <w:r w:rsidRPr="00F77D2D">
        <w:rPr>
          <w:b/>
          <w:szCs w:val="22"/>
          <w:lang w:val="fr"/>
        </w:rPr>
        <w:t xml:space="preserve">permettra la mise en œuvre d’un plus grand nombre </w:t>
      </w:r>
      <w:r w:rsidR="00094E8B" w:rsidRPr="00F77D2D">
        <w:rPr>
          <w:b/>
          <w:szCs w:val="22"/>
          <w:lang w:val="fr"/>
        </w:rPr>
        <w:t>de projets</w:t>
      </w:r>
      <w:r w:rsidRPr="00F77D2D">
        <w:rPr>
          <w:b/>
          <w:szCs w:val="22"/>
          <w:lang w:val="fr"/>
        </w:rPr>
        <w:t>.</w:t>
      </w:r>
      <w:r>
        <w:rPr>
          <w:lang w:val="fr"/>
        </w:rPr>
        <w:t xml:space="preserve"> </w:t>
      </w:r>
      <w:r w:rsidRPr="00F77D2D">
        <w:rPr>
          <w:szCs w:val="22"/>
          <w:lang w:val="fr"/>
        </w:rPr>
        <w:t>L’E</w:t>
      </w:r>
      <w:r w:rsidR="008D1A6E">
        <w:rPr>
          <w:szCs w:val="22"/>
          <w:lang w:val="fr"/>
        </w:rPr>
        <w:t>SI</w:t>
      </w:r>
      <w:r w:rsidRPr="00F77D2D">
        <w:rPr>
          <w:szCs w:val="22"/>
          <w:lang w:val="fr"/>
        </w:rPr>
        <w:t xml:space="preserve">F fait partie du plan de travail annuel de l’ECREEE et est pleinement intégré dans sa structure de gouvernance. </w:t>
      </w:r>
    </w:p>
    <w:p w14:paraId="3E68D005" w14:textId="77777777" w:rsidR="00F77D2D" w:rsidRPr="006A1C79" w:rsidRDefault="00F77D2D" w:rsidP="00F77D2D">
      <w:pPr>
        <w:jc w:val="both"/>
        <w:rPr>
          <w:rFonts w:cs="Arial"/>
          <w:szCs w:val="22"/>
          <w:lang w:val="fr"/>
        </w:rPr>
      </w:pPr>
    </w:p>
    <w:p w14:paraId="0091DBEF" w14:textId="55DD8BBA" w:rsidR="00F03477" w:rsidRPr="006A1C79" w:rsidRDefault="00F03477" w:rsidP="00F77D2D">
      <w:pPr>
        <w:jc w:val="both"/>
        <w:rPr>
          <w:rFonts w:cs="Arial"/>
          <w:szCs w:val="22"/>
          <w:lang w:val="fr"/>
        </w:rPr>
      </w:pPr>
      <w:r w:rsidRPr="00F03477">
        <w:rPr>
          <w:szCs w:val="22"/>
          <w:lang w:val="fr"/>
        </w:rPr>
        <w:t xml:space="preserve">Le Fonds s’appuiera sur les enseignements tirés </w:t>
      </w:r>
      <w:r w:rsidR="00E47EF7">
        <w:rPr>
          <w:szCs w:val="22"/>
          <w:lang w:val="fr"/>
        </w:rPr>
        <w:t xml:space="preserve">des appels précédents du Fonds </w:t>
      </w:r>
      <w:r w:rsidR="00D47AE6" w:rsidRPr="00D47AE6">
        <w:rPr>
          <w:szCs w:val="22"/>
          <w:lang w:val="fr"/>
        </w:rPr>
        <w:t>de la CEDEAO</w:t>
      </w:r>
      <w:r w:rsidR="00345591">
        <w:rPr>
          <w:szCs w:val="22"/>
          <w:lang w:val="fr"/>
        </w:rPr>
        <w:t xml:space="preserve"> pour </w:t>
      </w:r>
      <w:r w:rsidR="00D47AE6" w:rsidRPr="00D47AE6">
        <w:rPr>
          <w:szCs w:val="22"/>
          <w:lang w:val="fr"/>
        </w:rPr>
        <w:t xml:space="preserve">les Énergies Renouvelables </w:t>
      </w:r>
      <w:r w:rsidR="00345591">
        <w:rPr>
          <w:szCs w:val="22"/>
          <w:lang w:val="fr"/>
        </w:rPr>
        <w:t>(</w:t>
      </w:r>
      <w:r w:rsidR="0011149D" w:rsidRPr="0011149D">
        <w:rPr>
          <w:szCs w:val="22"/>
          <w:lang w:val="fr"/>
        </w:rPr>
        <w:t>ESIF</w:t>
      </w:r>
      <w:r w:rsidR="00345591">
        <w:rPr>
          <w:szCs w:val="22"/>
          <w:lang w:val="fr"/>
        </w:rPr>
        <w:t>)</w:t>
      </w:r>
      <w:r w:rsidR="00EF5234">
        <w:rPr>
          <w:szCs w:val="22"/>
          <w:lang w:val="fr"/>
        </w:rPr>
        <w:t xml:space="preserve"> - </w:t>
      </w:r>
      <w:r w:rsidR="0011149D" w:rsidRPr="0011149D">
        <w:rPr>
          <w:szCs w:val="22"/>
          <w:lang w:val="fr"/>
        </w:rPr>
        <w:t xml:space="preserve">ESIF-1 </w:t>
      </w:r>
      <w:r w:rsidRPr="00F03477">
        <w:rPr>
          <w:szCs w:val="22"/>
          <w:lang w:val="fr"/>
        </w:rPr>
        <w:t xml:space="preserve">lancé en </w:t>
      </w:r>
      <w:r w:rsidR="004535BA" w:rsidRPr="00F03477">
        <w:rPr>
          <w:szCs w:val="22"/>
          <w:lang w:val="fr"/>
        </w:rPr>
        <w:t>2011</w:t>
      </w:r>
      <w:r w:rsidR="004535BA">
        <w:rPr>
          <w:szCs w:val="22"/>
          <w:lang w:val="fr"/>
        </w:rPr>
        <w:t xml:space="preserve"> ;</w:t>
      </w:r>
      <w:r w:rsidR="0011149D">
        <w:rPr>
          <w:szCs w:val="22"/>
          <w:lang w:val="fr"/>
        </w:rPr>
        <w:t xml:space="preserve"> </w:t>
      </w:r>
      <w:r w:rsidR="0011149D">
        <w:rPr>
          <w:lang w:val="fr"/>
        </w:rPr>
        <w:t>ESIF</w:t>
      </w:r>
      <w:r w:rsidR="000C3741">
        <w:rPr>
          <w:szCs w:val="22"/>
          <w:lang w:val="fr"/>
        </w:rPr>
        <w:t>-2</w:t>
      </w:r>
      <w:r>
        <w:rPr>
          <w:lang w:val="fr"/>
        </w:rPr>
        <w:t xml:space="preserve"> </w:t>
      </w:r>
      <w:r w:rsidRPr="00F03477">
        <w:rPr>
          <w:szCs w:val="22"/>
          <w:lang w:val="fr"/>
        </w:rPr>
        <w:t xml:space="preserve">lancé en </w:t>
      </w:r>
      <w:r w:rsidR="00B21BF7" w:rsidRPr="00F03477">
        <w:rPr>
          <w:szCs w:val="22"/>
          <w:lang w:val="fr"/>
        </w:rPr>
        <w:t>2014</w:t>
      </w:r>
      <w:r w:rsidR="00B21BF7">
        <w:rPr>
          <w:szCs w:val="22"/>
          <w:lang w:val="fr"/>
        </w:rPr>
        <w:t xml:space="preserve"> ;</w:t>
      </w:r>
      <w:r w:rsidR="00AA659B">
        <w:rPr>
          <w:lang w:val="fr"/>
        </w:rPr>
        <w:t xml:space="preserve"> </w:t>
      </w:r>
      <w:r w:rsidR="00AA659B" w:rsidRPr="00F03477">
        <w:rPr>
          <w:szCs w:val="22"/>
          <w:lang w:val="fr"/>
        </w:rPr>
        <w:t>et</w:t>
      </w:r>
      <w:r w:rsidRPr="00F03477">
        <w:rPr>
          <w:szCs w:val="22"/>
          <w:lang w:val="fr"/>
        </w:rPr>
        <w:t xml:space="preserve"> </w:t>
      </w:r>
      <w:r w:rsidR="000C3741">
        <w:rPr>
          <w:szCs w:val="22"/>
          <w:lang w:val="fr"/>
        </w:rPr>
        <w:t>ESIF-3</w:t>
      </w:r>
      <w:r>
        <w:rPr>
          <w:lang w:val="fr"/>
        </w:rPr>
        <w:t xml:space="preserve"> </w:t>
      </w:r>
      <w:r w:rsidRPr="00F03477">
        <w:rPr>
          <w:szCs w:val="22"/>
          <w:lang w:val="fr"/>
        </w:rPr>
        <w:t>lancé en 2018</w:t>
      </w:r>
      <w:r w:rsidR="00EF5234">
        <w:rPr>
          <w:szCs w:val="22"/>
          <w:lang w:val="fr"/>
        </w:rPr>
        <w:t xml:space="preserve"> -</w:t>
      </w:r>
      <w:r w:rsidRPr="00F03477">
        <w:rPr>
          <w:szCs w:val="22"/>
          <w:lang w:val="fr"/>
        </w:rPr>
        <w:t xml:space="preserve"> pour veiller à ce que l’accès à l’énergie durable soit </w:t>
      </w:r>
      <w:r w:rsidR="004535BA" w:rsidRPr="004535BA">
        <w:rPr>
          <w:szCs w:val="22"/>
          <w:lang w:val="fr"/>
        </w:rPr>
        <w:t xml:space="preserve">élargi à travers les pays </w:t>
      </w:r>
      <w:r w:rsidRPr="00F03477">
        <w:rPr>
          <w:szCs w:val="22"/>
          <w:lang w:val="fr"/>
        </w:rPr>
        <w:t xml:space="preserve">de la CEDEAO en utilisant les derniers développements technologiques, </w:t>
      </w:r>
      <w:r w:rsidR="0011149D">
        <w:rPr>
          <w:szCs w:val="22"/>
          <w:lang w:val="fr"/>
        </w:rPr>
        <w:t>l</w:t>
      </w:r>
      <w:r w:rsidRPr="00F03477">
        <w:rPr>
          <w:szCs w:val="22"/>
          <w:lang w:val="fr"/>
        </w:rPr>
        <w:t xml:space="preserve">es solutions adaptées et </w:t>
      </w:r>
      <w:r w:rsidR="0011149D">
        <w:rPr>
          <w:szCs w:val="22"/>
          <w:lang w:val="fr"/>
        </w:rPr>
        <w:t>l</w:t>
      </w:r>
      <w:r w:rsidRPr="00F03477">
        <w:rPr>
          <w:szCs w:val="22"/>
          <w:lang w:val="fr"/>
        </w:rPr>
        <w:t>es meilleures pratiques éprouvées.</w:t>
      </w:r>
    </w:p>
    <w:p w14:paraId="77341FA9" w14:textId="77777777" w:rsidR="00F77D2D" w:rsidRPr="006A1C79" w:rsidRDefault="00F77D2D" w:rsidP="00F77D2D">
      <w:pPr>
        <w:jc w:val="both"/>
        <w:rPr>
          <w:rFonts w:cs="Arial"/>
          <w:szCs w:val="22"/>
          <w:lang w:val="fr"/>
        </w:rPr>
      </w:pPr>
    </w:p>
    <w:p w14:paraId="25AF9CBE" w14:textId="49730CDB" w:rsidR="00F77D2D" w:rsidRPr="006A1C79" w:rsidRDefault="00235310" w:rsidP="00F77D2D">
      <w:pPr>
        <w:keepNext/>
        <w:numPr>
          <w:ilvl w:val="1"/>
          <w:numId w:val="0"/>
        </w:numPr>
        <w:spacing w:before="240" w:after="60"/>
        <w:ind w:left="576" w:hanging="576"/>
        <w:outlineLvl w:val="1"/>
        <w:rPr>
          <w:rFonts w:eastAsia="Times New Roman" w:cs="Arial"/>
          <w:b/>
          <w:iCs/>
          <w:szCs w:val="22"/>
          <w:lang w:val="pt-PT"/>
        </w:rPr>
      </w:pPr>
      <w:r w:rsidRPr="00235310">
        <w:rPr>
          <w:b/>
          <w:iCs/>
          <w:szCs w:val="22"/>
          <w:lang w:val="fr"/>
        </w:rPr>
        <w:t>Que signifie ESIF ?</w:t>
      </w:r>
    </w:p>
    <w:p w14:paraId="5D1CF2B9" w14:textId="77777777" w:rsidR="00F77D2D" w:rsidRPr="006A1C79" w:rsidRDefault="00F77D2D" w:rsidP="00F77D2D">
      <w:pPr>
        <w:jc w:val="both"/>
        <w:rPr>
          <w:rFonts w:cs="Arial"/>
          <w:color w:val="000000"/>
          <w:szCs w:val="22"/>
          <w:lang w:val="pt-PT"/>
        </w:rPr>
      </w:pPr>
    </w:p>
    <w:p w14:paraId="3A988AE9" w14:textId="757F8B92" w:rsidR="00F77D2D" w:rsidRPr="006C4E1A" w:rsidRDefault="00B21BF7" w:rsidP="00F77D2D">
      <w:pPr>
        <w:jc w:val="both"/>
        <w:rPr>
          <w:rFonts w:cs="Arial"/>
          <w:szCs w:val="22"/>
          <w:lang w:val="pt-PT"/>
        </w:rPr>
      </w:pPr>
      <w:r w:rsidRPr="00B21BF7">
        <w:rPr>
          <w:szCs w:val="22"/>
          <w:lang w:val="fr"/>
        </w:rPr>
        <w:t>L'ESIF</w:t>
      </w:r>
      <w:r>
        <w:rPr>
          <w:szCs w:val="22"/>
          <w:lang w:val="fr"/>
        </w:rPr>
        <w:t xml:space="preserve"> </w:t>
      </w:r>
      <w:r w:rsidR="00F77D2D" w:rsidRPr="00F77D2D">
        <w:rPr>
          <w:szCs w:val="22"/>
          <w:lang w:val="fr"/>
        </w:rPr>
        <w:t xml:space="preserve">est un fonds géré par le Secrétariat </w:t>
      </w:r>
      <w:r w:rsidRPr="00B21BF7">
        <w:rPr>
          <w:szCs w:val="22"/>
          <w:lang w:val="fr"/>
        </w:rPr>
        <w:t>de l'ECREEE</w:t>
      </w:r>
      <w:r w:rsidR="00F77D2D" w:rsidRPr="00F77D2D">
        <w:rPr>
          <w:szCs w:val="22"/>
          <w:lang w:val="fr"/>
        </w:rPr>
        <w:t xml:space="preserve">. Le </w:t>
      </w:r>
      <w:r w:rsidR="002A72B0">
        <w:rPr>
          <w:szCs w:val="22"/>
          <w:lang w:val="fr"/>
        </w:rPr>
        <w:t>Fonds</w:t>
      </w:r>
      <w:r w:rsidR="00F77D2D" w:rsidRPr="00F77D2D">
        <w:rPr>
          <w:szCs w:val="22"/>
          <w:lang w:val="fr"/>
        </w:rPr>
        <w:t xml:space="preserve"> </w:t>
      </w:r>
      <w:r w:rsidRPr="00B21BF7">
        <w:rPr>
          <w:szCs w:val="22"/>
          <w:lang w:val="fr"/>
        </w:rPr>
        <w:t>octroie des subventions</w:t>
      </w:r>
      <w:r>
        <w:rPr>
          <w:szCs w:val="22"/>
          <w:lang w:val="fr"/>
        </w:rPr>
        <w:t xml:space="preserve"> </w:t>
      </w:r>
      <w:r w:rsidR="00F77D2D" w:rsidRPr="00F77D2D">
        <w:rPr>
          <w:szCs w:val="22"/>
          <w:lang w:val="fr"/>
        </w:rPr>
        <w:t xml:space="preserve">non remboursables </w:t>
      </w:r>
      <w:r w:rsidRPr="00B21BF7">
        <w:rPr>
          <w:szCs w:val="22"/>
          <w:lang w:val="fr"/>
        </w:rPr>
        <w:t xml:space="preserve">par le biais d'appels à propositions </w:t>
      </w:r>
      <w:r w:rsidR="00A6584F" w:rsidRPr="00A6584F">
        <w:rPr>
          <w:szCs w:val="22"/>
          <w:lang w:val="fr"/>
        </w:rPr>
        <w:t xml:space="preserve">réguliers et concurrentiels </w:t>
      </w:r>
      <w:r w:rsidRPr="00B21BF7">
        <w:rPr>
          <w:szCs w:val="22"/>
          <w:lang w:val="fr"/>
        </w:rPr>
        <w:t>axés sur la demande</w:t>
      </w:r>
      <w:r w:rsidR="00F77D2D" w:rsidRPr="00F77D2D">
        <w:rPr>
          <w:szCs w:val="22"/>
          <w:lang w:val="fr"/>
        </w:rPr>
        <w:t xml:space="preserve">. </w:t>
      </w:r>
    </w:p>
    <w:p w14:paraId="24B71D12" w14:textId="77777777" w:rsidR="00F77D2D" w:rsidRPr="006C4E1A" w:rsidRDefault="00F77D2D" w:rsidP="00F77D2D">
      <w:pPr>
        <w:jc w:val="both"/>
        <w:rPr>
          <w:rFonts w:cs="Arial"/>
          <w:szCs w:val="22"/>
          <w:lang w:val="pt-PT"/>
        </w:rPr>
      </w:pPr>
    </w:p>
    <w:p w14:paraId="1FE30259" w14:textId="3A42FEB1" w:rsidR="00F77D2D" w:rsidRPr="006C4E1A" w:rsidRDefault="00F77D2D" w:rsidP="00F77D2D">
      <w:pPr>
        <w:keepNext/>
        <w:numPr>
          <w:ilvl w:val="1"/>
          <w:numId w:val="0"/>
        </w:numPr>
        <w:spacing w:before="240" w:after="60"/>
        <w:ind w:left="576" w:hanging="576"/>
        <w:outlineLvl w:val="1"/>
        <w:rPr>
          <w:rFonts w:eastAsia="Times New Roman" w:cs="Arial"/>
          <w:b/>
          <w:iCs/>
          <w:szCs w:val="22"/>
          <w:lang w:val="pt-PT"/>
        </w:rPr>
      </w:pPr>
      <w:r w:rsidRPr="00F77D2D">
        <w:rPr>
          <w:b/>
          <w:iCs/>
          <w:szCs w:val="22"/>
          <w:lang w:val="fr"/>
        </w:rPr>
        <w:t xml:space="preserve">Pertinence </w:t>
      </w:r>
      <w:r w:rsidR="006D0213" w:rsidRPr="006D0213">
        <w:rPr>
          <w:b/>
          <w:iCs/>
          <w:szCs w:val="22"/>
          <w:lang w:val="fr"/>
        </w:rPr>
        <w:t>du Fonds ESIF</w:t>
      </w:r>
    </w:p>
    <w:p w14:paraId="62DDDCC2" w14:textId="77777777" w:rsidR="00F77D2D" w:rsidRPr="006C4E1A" w:rsidRDefault="00F77D2D" w:rsidP="00F77D2D">
      <w:pPr>
        <w:rPr>
          <w:rFonts w:cs="Arial"/>
          <w:szCs w:val="22"/>
          <w:lang w:val="pt-PT"/>
        </w:rPr>
      </w:pPr>
    </w:p>
    <w:p w14:paraId="746AE2CD" w14:textId="164E3DDE" w:rsidR="00F77D2D" w:rsidRPr="006C4E1A" w:rsidRDefault="007B1553" w:rsidP="00F77D2D">
      <w:pPr>
        <w:jc w:val="both"/>
        <w:rPr>
          <w:rFonts w:cs="Arial"/>
          <w:szCs w:val="22"/>
          <w:lang w:val="pt-PT"/>
        </w:rPr>
      </w:pPr>
      <w:r w:rsidRPr="007B1553">
        <w:rPr>
          <w:szCs w:val="22"/>
          <w:lang w:val="fr"/>
        </w:rPr>
        <w:t>Grâce au Fonds</w:t>
      </w:r>
      <w:r w:rsidR="00F77D2D" w:rsidRPr="00F77D2D">
        <w:rPr>
          <w:szCs w:val="22"/>
          <w:lang w:val="fr"/>
        </w:rPr>
        <w:t xml:space="preserve">, ECREEE </w:t>
      </w:r>
      <w:r w:rsidRPr="007B1553">
        <w:rPr>
          <w:szCs w:val="22"/>
          <w:lang w:val="fr"/>
        </w:rPr>
        <w:t xml:space="preserve">contribuera à la réalisation </w:t>
      </w:r>
      <w:r w:rsidR="00F77D2D" w:rsidRPr="00F77D2D">
        <w:rPr>
          <w:szCs w:val="22"/>
          <w:lang w:val="fr"/>
        </w:rPr>
        <w:t xml:space="preserve">des objectifs </w:t>
      </w:r>
      <w:r w:rsidR="006D0213" w:rsidRPr="006D0213">
        <w:rPr>
          <w:szCs w:val="22"/>
          <w:lang w:val="fr"/>
        </w:rPr>
        <w:t xml:space="preserve">liés au </w:t>
      </w:r>
      <w:r w:rsidR="006D0213">
        <w:rPr>
          <w:szCs w:val="22"/>
          <w:lang w:val="fr"/>
        </w:rPr>
        <w:t>D</w:t>
      </w:r>
      <w:r w:rsidR="006D0213" w:rsidRPr="006D0213">
        <w:rPr>
          <w:szCs w:val="22"/>
          <w:lang w:val="fr"/>
        </w:rPr>
        <w:t xml:space="preserve">éveloppement </w:t>
      </w:r>
      <w:r w:rsidR="006D0213">
        <w:rPr>
          <w:szCs w:val="22"/>
          <w:lang w:val="fr"/>
        </w:rPr>
        <w:t>D</w:t>
      </w:r>
      <w:r w:rsidR="006D0213" w:rsidRPr="006D0213">
        <w:rPr>
          <w:szCs w:val="22"/>
          <w:lang w:val="fr"/>
        </w:rPr>
        <w:t>urable</w:t>
      </w:r>
      <w:r w:rsidR="00F77D2D" w:rsidRPr="00F77D2D">
        <w:rPr>
          <w:szCs w:val="22"/>
          <w:lang w:val="fr"/>
        </w:rPr>
        <w:t xml:space="preserve"> (ODD), </w:t>
      </w:r>
      <w:r w:rsidR="006D0213" w:rsidRPr="006D0213">
        <w:rPr>
          <w:szCs w:val="22"/>
          <w:lang w:val="fr"/>
        </w:rPr>
        <w:t>à l'</w:t>
      </w:r>
      <w:r w:rsidR="006D0213">
        <w:rPr>
          <w:szCs w:val="22"/>
          <w:lang w:val="fr"/>
        </w:rPr>
        <w:t>É</w:t>
      </w:r>
      <w:r w:rsidR="006D0213" w:rsidRPr="006D0213">
        <w:rPr>
          <w:szCs w:val="22"/>
          <w:lang w:val="fr"/>
        </w:rPr>
        <w:t xml:space="preserve">nergie </w:t>
      </w:r>
      <w:r w:rsidR="006D0213">
        <w:rPr>
          <w:szCs w:val="22"/>
          <w:lang w:val="fr"/>
        </w:rPr>
        <w:t>D</w:t>
      </w:r>
      <w:r w:rsidR="006D0213" w:rsidRPr="006D0213">
        <w:rPr>
          <w:szCs w:val="22"/>
          <w:lang w:val="fr"/>
        </w:rPr>
        <w:t xml:space="preserve">urable </w:t>
      </w:r>
      <w:r w:rsidR="00F77D2D" w:rsidRPr="00F77D2D">
        <w:rPr>
          <w:szCs w:val="22"/>
          <w:lang w:val="fr"/>
        </w:rPr>
        <w:t xml:space="preserve">pour </w:t>
      </w:r>
      <w:r w:rsidR="002A1686">
        <w:rPr>
          <w:szCs w:val="22"/>
          <w:lang w:val="fr"/>
        </w:rPr>
        <w:t>T</w:t>
      </w:r>
      <w:r w:rsidR="00F77D2D" w:rsidRPr="00F77D2D">
        <w:rPr>
          <w:szCs w:val="22"/>
          <w:lang w:val="fr"/>
        </w:rPr>
        <w:t>ous (</w:t>
      </w:r>
      <w:proofErr w:type="spellStart"/>
      <w:r w:rsidR="00F77D2D" w:rsidRPr="00F77D2D">
        <w:rPr>
          <w:szCs w:val="22"/>
          <w:lang w:val="fr"/>
        </w:rPr>
        <w:t>SEfor</w:t>
      </w:r>
      <w:r w:rsidR="006D17AF">
        <w:rPr>
          <w:szCs w:val="22"/>
          <w:lang w:val="fr"/>
        </w:rPr>
        <w:t>ALL</w:t>
      </w:r>
      <w:proofErr w:type="spellEnd"/>
      <w:r w:rsidR="00F77D2D" w:rsidRPr="00F77D2D">
        <w:rPr>
          <w:szCs w:val="22"/>
          <w:lang w:val="fr"/>
        </w:rPr>
        <w:t xml:space="preserve">) </w:t>
      </w:r>
      <w:r w:rsidR="006D0213" w:rsidRPr="006D0213">
        <w:rPr>
          <w:szCs w:val="22"/>
          <w:lang w:val="fr"/>
        </w:rPr>
        <w:t xml:space="preserve">et aux accords internationaux </w:t>
      </w:r>
      <w:r w:rsidR="00525F6D" w:rsidRPr="00525F6D">
        <w:rPr>
          <w:szCs w:val="22"/>
          <w:lang w:val="fr"/>
        </w:rPr>
        <w:t xml:space="preserve">visant à </w:t>
      </w:r>
      <w:r w:rsidR="00F77D2D" w:rsidRPr="00F77D2D">
        <w:rPr>
          <w:szCs w:val="22"/>
          <w:lang w:val="fr"/>
        </w:rPr>
        <w:t xml:space="preserve">réduire </w:t>
      </w:r>
      <w:r w:rsidR="00525F6D" w:rsidRPr="00525F6D">
        <w:rPr>
          <w:szCs w:val="22"/>
          <w:lang w:val="fr"/>
        </w:rPr>
        <w:t xml:space="preserve">les émissions de gaz à effet de serre </w:t>
      </w:r>
      <w:r w:rsidR="00525F6D">
        <w:rPr>
          <w:szCs w:val="22"/>
          <w:lang w:val="fr"/>
        </w:rPr>
        <w:t>(</w:t>
      </w:r>
      <w:r w:rsidR="00F77D2D" w:rsidRPr="00F77D2D">
        <w:rPr>
          <w:szCs w:val="22"/>
          <w:lang w:val="fr"/>
        </w:rPr>
        <w:t>GES</w:t>
      </w:r>
      <w:r w:rsidR="00525F6D">
        <w:rPr>
          <w:szCs w:val="22"/>
          <w:lang w:val="fr"/>
        </w:rPr>
        <w:t>),</w:t>
      </w:r>
      <w:r w:rsidR="00F77D2D" w:rsidRPr="00F77D2D">
        <w:rPr>
          <w:szCs w:val="22"/>
          <w:lang w:val="fr"/>
        </w:rPr>
        <w:t xml:space="preserve"> </w:t>
      </w:r>
      <w:r w:rsidR="004158C8" w:rsidRPr="004158C8">
        <w:rPr>
          <w:szCs w:val="22"/>
          <w:lang w:val="fr"/>
        </w:rPr>
        <w:t xml:space="preserve">en vue de </w:t>
      </w:r>
      <w:r w:rsidR="00F77D2D" w:rsidRPr="00F77D2D">
        <w:rPr>
          <w:szCs w:val="22"/>
          <w:lang w:val="fr"/>
        </w:rPr>
        <w:t xml:space="preserve">maintenir </w:t>
      </w:r>
      <w:r w:rsidR="002A1686" w:rsidRPr="002A1686">
        <w:rPr>
          <w:szCs w:val="22"/>
          <w:lang w:val="fr"/>
        </w:rPr>
        <w:t>la hausse moyenne de la température</w:t>
      </w:r>
      <w:r w:rsidR="00F77D2D" w:rsidRPr="00F77D2D">
        <w:rPr>
          <w:szCs w:val="22"/>
          <w:lang w:val="fr"/>
        </w:rPr>
        <w:t xml:space="preserve"> mondiale en dessous de deux degrés Celsius. </w:t>
      </w:r>
    </w:p>
    <w:p w14:paraId="438BDAFE" w14:textId="77777777" w:rsidR="00F77D2D" w:rsidRPr="006C4E1A" w:rsidRDefault="00F77D2D" w:rsidP="00F77D2D">
      <w:pPr>
        <w:jc w:val="both"/>
        <w:rPr>
          <w:rFonts w:cs="Arial"/>
          <w:szCs w:val="22"/>
          <w:lang w:val="pt-PT"/>
        </w:rPr>
      </w:pPr>
    </w:p>
    <w:p w14:paraId="675D1A50" w14:textId="36E94ED7" w:rsidR="00F77D2D" w:rsidRPr="006A1C79" w:rsidRDefault="00335F73" w:rsidP="00F77D2D">
      <w:pPr>
        <w:jc w:val="both"/>
        <w:rPr>
          <w:rFonts w:cs="Arial"/>
          <w:szCs w:val="22"/>
          <w:lang w:val="fr"/>
        </w:rPr>
      </w:pPr>
      <w:r w:rsidRPr="00335F73">
        <w:rPr>
          <w:szCs w:val="22"/>
          <w:lang w:val="fr"/>
        </w:rPr>
        <w:t>Le Fonds</w:t>
      </w:r>
      <w:r>
        <w:rPr>
          <w:szCs w:val="22"/>
          <w:lang w:val="fr"/>
        </w:rPr>
        <w:t xml:space="preserve"> </w:t>
      </w:r>
      <w:r w:rsidRPr="00335F73">
        <w:rPr>
          <w:szCs w:val="22"/>
          <w:lang w:val="fr"/>
        </w:rPr>
        <w:t>ESIF répond</w:t>
      </w:r>
      <w:r>
        <w:rPr>
          <w:szCs w:val="22"/>
          <w:lang w:val="fr"/>
        </w:rPr>
        <w:t xml:space="preserve"> </w:t>
      </w:r>
      <w:r w:rsidR="00F77D2D" w:rsidRPr="00F77D2D">
        <w:rPr>
          <w:szCs w:val="22"/>
          <w:lang w:val="fr"/>
        </w:rPr>
        <w:t xml:space="preserve">au besoin urgent d’investissements supplémentaires dans les </w:t>
      </w:r>
      <w:proofErr w:type="spellStart"/>
      <w:r>
        <w:rPr>
          <w:szCs w:val="22"/>
          <w:lang w:val="fr"/>
        </w:rPr>
        <w:t>EnR</w:t>
      </w:r>
      <w:proofErr w:type="spellEnd"/>
      <w:r>
        <w:rPr>
          <w:szCs w:val="22"/>
          <w:lang w:val="fr"/>
        </w:rPr>
        <w:t xml:space="preserve"> et l’</w:t>
      </w:r>
      <w:r w:rsidR="00F77D2D" w:rsidRPr="00F77D2D">
        <w:rPr>
          <w:szCs w:val="22"/>
          <w:lang w:val="fr"/>
        </w:rPr>
        <w:t xml:space="preserve">EE dans les zones périurbaines et rurales d’Afrique de l’Ouest, </w:t>
      </w:r>
      <w:r w:rsidR="00C5779F" w:rsidRPr="00C5779F">
        <w:rPr>
          <w:szCs w:val="22"/>
          <w:lang w:val="fr"/>
        </w:rPr>
        <w:t xml:space="preserve">ainsi qu'à l'absence </w:t>
      </w:r>
      <w:r w:rsidR="00F77D2D" w:rsidRPr="00F77D2D">
        <w:rPr>
          <w:szCs w:val="22"/>
          <w:lang w:val="fr"/>
        </w:rPr>
        <w:t xml:space="preserve">d’instruments de financement nationaux et au soutien limité des donateurs internationaux. La plupart des financements disponibles au niveau international ne répondent pas </w:t>
      </w:r>
      <w:r w:rsidR="00C5779F" w:rsidRPr="00C5779F">
        <w:rPr>
          <w:szCs w:val="22"/>
          <w:lang w:val="fr"/>
        </w:rPr>
        <w:t>de manière adéquate aux besoins des petites et moyennes entreprises</w:t>
      </w:r>
      <w:r w:rsidR="00F77D2D" w:rsidRPr="00F77D2D">
        <w:rPr>
          <w:szCs w:val="22"/>
          <w:lang w:val="fr"/>
        </w:rPr>
        <w:t>. Avec</w:t>
      </w:r>
      <w:r w:rsidR="00FE728C">
        <w:rPr>
          <w:szCs w:val="22"/>
          <w:lang w:val="fr"/>
        </w:rPr>
        <w:t xml:space="preserve"> </w:t>
      </w:r>
      <w:r w:rsidR="00C5779F" w:rsidRPr="00C5779F">
        <w:rPr>
          <w:szCs w:val="22"/>
          <w:lang w:val="fr"/>
        </w:rPr>
        <w:t>ESIF</w:t>
      </w:r>
      <w:r w:rsidR="00F77D2D" w:rsidRPr="00F77D2D">
        <w:rPr>
          <w:szCs w:val="22"/>
          <w:lang w:val="fr"/>
        </w:rPr>
        <w:t>,</w:t>
      </w:r>
      <w:r w:rsidR="00C5779F">
        <w:rPr>
          <w:szCs w:val="22"/>
          <w:lang w:val="fr"/>
        </w:rPr>
        <w:t xml:space="preserve"> </w:t>
      </w:r>
      <w:r w:rsidR="00F77D2D" w:rsidRPr="00F77D2D">
        <w:rPr>
          <w:szCs w:val="22"/>
          <w:lang w:val="fr"/>
        </w:rPr>
        <w:t xml:space="preserve">ECREEE et ses partenaires </w:t>
      </w:r>
      <w:r w:rsidR="00983957" w:rsidRPr="00983957">
        <w:rPr>
          <w:szCs w:val="22"/>
          <w:lang w:val="fr"/>
        </w:rPr>
        <w:t xml:space="preserve">s'efforcent de lever ces </w:t>
      </w:r>
      <w:r w:rsidR="00F77D2D" w:rsidRPr="00F77D2D">
        <w:rPr>
          <w:szCs w:val="22"/>
          <w:lang w:val="fr"/>
        </w:rPr>
        <w:t>obstacles</w:t>
      </w:r>
      <w:r w:rsidR="00C5779F">
        <w:rPr>
          <w:szCs w:val="22"/>
          <w:lang w:val="fr"/>
        </w:rPr>
        <w:t>,</w:t>
      </w:r>
      <w:r w:rsidR="00F77D2D" w:rsidRPr="00F77D2D">
        <w:rPr>
          <w:szCs w:val="22"/>
          <w:lang w:val="fr"/>
        </w:rPr>
        <w:t xml:space="preserve"> en se concentrant exclusivement sur </w:t>
      </w:r>
      <w:r w:rsidR="00983957">
        <w:rPr>
          <w:szCs w:val="22"/>
          <w:lang w:val="fr"/>
        </w:rPr>
        <w:t>l</w:t>
      </w:r>
      <w:r w:rsidR="00F77D2D" w:rsidRPr="00F77D2D">
        <w:rPr>
          <w:szCs w:val="22"/>
          <w:lang w:val="fr"/>
        </w:rPr>
        <w:t xml:space="preserve">es solutions </w:t>
      </w:r>
      <w:r w:rsidR="00C5779F" w:rsidRPr="00C5779F">
        <w:rPr>
          <w:szCs w:val="22"/>
          <w:lang w:val="fr"/>
        </w:rPr>
        <w:t>en matière d'énergie</w:t>
      </w:r>
      <w:r w:rsidR="00C5779F">
        <w:rPr>
          <w:szCs w:val="22"/>
          <w:lang w:val="fr"/>
        </w:rPr>
        <w:t>s</w:t>
      </w:r>
      <w:r w:rsidR="00C5779F" w:rsidRPr="00C5779F">
        <w:rPr>
          <w:szCs w:val="22"/>
          <w:lang w:val="fr"/>
        </w:rPr>
        <w:t xml:space="preserve"> renouvelable</w:t>
      </w:r>
      <w:r w:rsidR="00C5779F">
        <w:rPr>
          <w:szCs w:val="22"/>
          <w:lang w:val="fr"/>
        </w:rPr>
        <w:t>s</w:t>
      </w:r>
      <w:r w:rsidR="00C5779F" w:rsidRPr="00C5779F">
        <w:rPr>
          <w:szCs w:val="22"/>
          <w:lang w:val="fr"/>
        </w:rPr>
        <w:t xml:space="preserve"> </w:t>
      </w:r>
      <w:r w:rsidR="00F77D2D" w:rsidRPr="00F77D2D">
        <w:rPr>
          <w:szCs w:val="22"/>
          <w:lang w:val="fr"/>
        </w:rPr>
        <w:t xml:space="preserve">capables de répondre aux besoins des populations vulnérables dans les zones rurales et périurbaines. </w:t>
      </w:r>
    </w:p>
    <w:p w14:paraId="79C7594F" w14:textId="77777777" w:rsidR="00F77D2D" w:rsidRPr="006A1C79" w:rsidRDefault="00F77D2D" w:rsidP="00F77D2D">
      <w:pPr>
        <w:rPr>
          <w:rFonts w:cs="Arial"/>
          <w:szCs w:val="22"/>
          <w:lang w:val="fr"/>
        </w:rPr>
      </w:pPr>
    </w:p>
    <w:p w14:paraId="6FBA1B44" w14:textId="3401FF20" w:rsidR="00F77D2D" w:rsidRPr="00F77D2D" w:rsidRDefault="00F77D2D" w:rsidP="00F77D2D">
      <w:pPr>
        <w:jc w:val="both"/>
        <w:rPr>
          <w:rFonts w:cs="Arial"/>
          <w:szCs w:val="22"/>
        </w:rPr>
      </w:pPr>
      <w:r w:rsidRPr="00F77D2D">
        <w:rPr>
          <w:szCs w:val="22"/>
          <w:lang w:val="fr"/>
        </w:rPr>
        <w:t xml:space="preserve">La proposition </w:t>
      </w:r>
      <w:r w:rsidR="00337DCD" w:rsidRPr="00337DCD">
        <w:rPr>
          <w:szCs w:val="22"/>
          <w:lang w:val="fr"/>
        </w:rPr>
        <w:t>d'ESIF</w:t>
      </w:r>
      <w:r w:rsidR="00337DCD">
        <w:rPr>
          <w:szCs w:val="22"/>
          <w:lang w:val="fr"/>
        </w:rPr>
        <w:t xml:space="preserve"> </w:t>
      </w:r>
      <w:r w:rsidRPr="00F77D2D">
        <w:rPr>
          <w:szCs w:val="22"/>
          <w:lang w:val="fr"/>
        </w:rPr>
        <w:t xml:space="preserve">est alignée </w:t>
      </w:r>
      <w:r w:rsidR="00337DCD">
        <w:rPr>
          <w:szCs w:val="22"/>
          <w:lang w:val="fr"/>
        </w:rPr>
        <w:t>avec</w:t>
      </w:r>
      <w:r w:rsidRPr="00F77D2D">
        <w:rPr>
          <w:szCs w:val="22"/>
          <w:lang w:val="fr"/>
        </w:rPr>
        <w:t xml:space="preserve"> la Déclaration de Paris </w:t>
      </w:r>
      <w:r w:rsidR="00337DCD" w:rsidRPr="00F77D2D">
        <w:rPr>
          <w:szCs w:val="22"/>
          <w:lang w:val="fr"/>
        </w:rPr>
        <w:t xml:space="preserve">sur </w:t>
      </w:r>
      <w:r w:rsidR="00337DCD" w:rsidRPr="00337DCD">
        <w:rPr>
          <w:szCs w:val="22"/>
          <w:lang w:val="fr"/>
        </w:rPr>
        <w:t>l’Efficacité de l'Aide</w:t>
      </w:r>
      <w:r w:rsidRPr="00F77D2D">
        <w:rPr>
          <w:szCs w:val="22"/>
          <w:lang w:val="fr"/>
        </w:rPr>
        <w:t xml:space="preserve">, qui appelle à un renforcement de l’appropriation locale, des capacités et </w:t>
      </w:r>
      <w:r w:rsidR="00337DCD" w:rsidRPr="00337DCD">
        <w:rPr>
          <w:szCs w:val="22"/>
          <w:lang w:val="fr"/>
        </w:rPr>
        <w:t>à une</w:t>
      </w:r>
      <w:r w:rsidRPr="00F77D2D">
        <w:rPr>
          <w:szCs w:val="22"/>
          <w:lang w:val="fr"/>
        </w:rPr>
        <w:t xml:space="preserve"> utilisation accrue des systèmes nationaux locaux pour mettre en œuvre l’aide au développement. </w:t>
      </w:r>
      <w:r w:rsidR="00337DCD" w:rsidRPr="00337DCD">
        <w:rPr>
          <w:szCs w:val="22"/>
          <w:lang w:val="fr"/>
        </w:rPr>
        <w:t>ECREEE</w:t>
      </w:r>
      <w:r w:rsidRPr="00F77D2D">
        <w:rPr>
          <w:szCs w:val="22"/>
          <w:lang w:val="fr"/>
        </w:rPr>
        <w:t xml:space="preserve"> a le mandat officiel de la CEDEAO et un avantage comparatif dans le domaine des </w:t>
      </w:r>
      <w:proofErr w:type="spellStart"/>
      <w:r w:rsidRPr="00F77D2D">
        <w:rPr>
          <w:szCs w:val="22"/>
          <w:lang w:val="fr"/>
        </w:rPr>
        <w:t>E</w:t>
      </w:r>
      <w:r w:rsidR="00B16B2A">
        <w:rPr>
          <w:szCs w:val="22"/>
          <w:lang w:val="fr"/>
        </w:rPr>
        <w:t>nR</w:t>
      </w:r>
      <w:proofErr w:type="spellEnd"/>
      <w:r w:rsidR="00B16B2A">
        <w:rPr>
          <w:szCs w:val="22"/>
          <w:lang w:val="fr"/>
        </w:rPr>
        <w:t xml:space="preserve"> </w:t>
      </w:r>
      <w:r w:rsidR="00B16B2A" w:rsidRPr="00B16B2A">
        <w:rPr>
          <w:szCs w:val="22"/>
          <w:lang w:val="fr"/>
        </w:rPr>
        <w:t xml:space="preserve">et </w:t>
      </w:r>
      <w:r w:rsidR="00B16B2A">
        <w:rPr>
          <w:szCs w:val="22"/>
          <w:lang w:val="fr"/>
        </w:rPr>
        <w:t xml:space="preserve">de </w:t>
      </w:r>
      <w:r w:rsidR="00B16B2A" w:rsidRPr="00B16B2A">
        <w:rPr>
          <w:szCs w:val="22"/>
          <w:lang w:val="fr"/>
        </w:rPr>
        <w:t xml:space="preserve">l’EE </w:t>
      </w:r>
      <w:r w:rsidRPr="00F77D2D">
        <w:rPr>
          <w:szCs w:val="22"/>
          <w:lang w:val="fr"/>
        </w:rPr>
        <w:t xml:space="preserve">en Afrique de l’Ouest. L’expérience </w:t>
      </w:r>
      <w:r w:rsidR="00434E1C" w:rsidRPr="00434E1C">
        <w:rPr>
          <w:szCs w:val="22"/>
          <w:lang w:val="fr"/>
        </w:rPr>
        <w:t xml:space="preserve">acquise </w:t>
      </w:r>
      <w:r w:rsidR="00434E1C" w:rsidRPr="00434E1C">
        <w:rPr>
          <w:szCs w:val="22"/>
          <w:lang w:val="fr"/>
        </w:rPr>
        <w:lastRenderedPageBreak/>
        <w:t>dans le cadre de la gestion</w:t>
      </w:r>
      <w:r w:rsidR="00434E1C">
        <w:rPr>
          <w:szCs w:val="22"/>
          <w:lang w:val="fr"/>
        </w:rPr>
        <w:t xml:space="preserve"> </w:t>
      </w:r>
      <w:r w:rsidR="008E6394" w:rsidRPr="008E6394">
        <w:rPr>
          <w:szCs w:val="22"/>
          <w:lang w:val="fr"/>
        </w:rPr>
        <w:t>du ESIF</w:t>
      </w:r>
      <w:r w:rsidR="008E6394">
        <w:rPr>
          <w:szCs w:val="22"/>
          <w:lang w:val="fr"/>
        </w:rPr>
        <w:t xml:space="preserve"> </w:t>
      </w:r>
      <w:r w:rsidR="00434E1C" w:rsidRPr="00434E1C">
        <w:rPr>
          <w:szCs w:val="22"/>
          <w:lang w:val="fr"/>
        </w:rPr>
        <w:t xml:space="preserve">renforcera davantage </w:t>
      </w:r>
      <w:r w:rsidRPr="00F77D2D">
        <w:rPr>
          <w:szCs w:val="22"/>
          <w:lang w:val="fr"/>
        </w:rPr>
        <w:t xml:space="preserve">les capacités du </w:t>
      </w:r>
      <w:r w:rsidR="00434E1C">
        <w:rPr>
          <w:szCs w:val="22"/>
          <w:lang w:val="fr"/>
        </w:rPr>
        <w:t>S</w:t>
      </w:r>
      <w:r w:rsidRPr="00F77D2D">
        <w:rPr>
          <w:szCs w:val="22"/>
          <w:lang w:val="fr"/>
        </w:rPr>
        <w:t xml:space="preserve">ecrétariat </w:t>
      </w:r>
      <w:r w:rsidR="00434E1C" w:rsidRPr="00434E1C">
        <w:rPr>
          <w:szCs w:val="22"/>
          <w:lang w:val="fr"/>
        </w:rPr>
        <w:t>de l'ECREEE</w:t>
      </w:r>
      <w:r w:rsidR="00434E1C">
        <w:rPr>
          <w:szCs w:val="22"/>
          <w:lang w:val="fr"/>
        </w:rPr>
        <w:t xml:space="preserve"> </w:t>
      </w:r>
      <w:r w:rsidRPr="00F77D2D">
        <w:rPr>
          <w:szCs w:val="22"/>
          <w:lang w:val="fr"/>
        </w:rPr>
        <w:t xml:space="preserve">et créera des synergies avec les plans de travail annuels du Centre. Les meilleures pratiques et </w:t>
      </w:r>
      <w:r w:rsidR="005177C6" w:rsidRPr="005177C6">
        <w:rPr>
          <w:szCs w:val="22"/>
          <w:lang w:val="fr"/>
        </w:rPr>
        <w:t xml:space="preserve">les leçons tirées </w:t>
      </w:r>
      <w:r w:rsidR="00597698" w:rsidRPr="00F77D2D">
        <w:rPr>
          <w:szCs w:val="22"/>
          <w:lang w:val="fr"/>
        </w:rPr>
        <w:t xml:space="preserve">des </w:t>
      </w:r>
      <w:r w:rsidR="00597698">
        <w:rPr>
          <w:lang w:val="fr"/>
        </w:rPr>
        <w:t>projets</w:t>
      </w:r>
      <w:r>
        <w:rPr>
          <w:lang w:val="fr"/>
        </w:rPr>
        <w:t xml:space="preserve"> </w:t>
      </w:r>
      <w:r w:rsidR="00480309" w:rsidRPr="00480309">
        <w:rPr>
          <w:szCs w:val="22"/>
          <w:lang w:val="fr"/>
        </w:rPr>
        <w:t xml:space="preserve">exécutés par </w:t>
      </w:r>
      <w:r w:rsidR="005177C6" w:rsidRPr="005177C6">
        <w:rPr>
          <w:szCs w:val="22"/>
          <w:lang w:val="fr"/>
        </w:rPr>
        <w:t xml:space="preserve">l'ESIF seront diffusées par le biais du réseau de l'ECREEE et de l'Observatoire de la CEDEAO pour les Énergies Renouvelables et l'Efficacité Énergétique </w:t>
      </w:r>
      <w:r w:rsidRPr="00F77D2D">
        <w:rPr>
          <w:szCs w:val="22"/>
          <w:lang w:val="fr"/>
        </w:rPr>
        <w:t xml:space="preserve">(ECOWREX). Dans la deuxième phase, les expériences </w:t>
      </w:r>
      <w:r w:rsidR="00597698" w:rsidRPr="00597698">
        <w:rPr>
          <w:szCs w:val="22"/>
          <w:lang w:val="fr"/>
        </w:rPr>
        <w:t xml:space="preserve">et les leçons tirées </w:t>
      </w:r>
      <w:r w:rsidR="008E6394" w:rsidRPr="008E6394">
        <w:rPr>
          <w:szCs w:val="22"/>
          <w:lang w:val="fr"/>
        </w:rPr>
        <w:t>du ESIF</w:t>
      </w:r>
      <w:r w:rsidR="008E6394">
        <w:rPr>
          <w:szCs w:val="22"/>
          <w:lang w:val="fr"/>
        </w:rPr>
        <w:t xml:space="preserve"> </w:t>
      </w:r>
      <w:r w:rsidR="00597698" w:rsidRPr="00597698">
        <w:rPr>
          <w:szCs w:val="22"/>
          <w:lang w:val="fr"/>
        </w:rPr>
        <w:t>seront transférées aux pays de la CEDEAO, ce qui devrait conduire à l'adoption de mécanismes de financement nationaux</w:t>
      </w:r>
      <w:r w:rsidRPr="00F77D2D">
        <w:rPr>
          <w:szCs w:val="22"/>
          <w:lang w:val="fr"/>
        </w:rPr>
        <w:t xml:space="preserve">. Le </w:t>
      </w:r>
      <w:r w:rsidR="002A72B0">
        <w:rPr>
          <w:szCs w:val="22"/>
          <w:lang w:val="fr"/>
        </w:rPr>
        <w:t>Fonds</w:t>
      </w:r>
      <w:r w:rsidRPr="00F77D2D">
        <w:rPr>
          <w:szCs w:val="22"/>
          <w:lang w:val="fr"/>
        </w:rPr>
        <w:t xml:space="preserve"> </w:t>
      </w:r>
      <w:r w:rsidR="009E4664" w:rsidRPr="009E4664">
        <w:rPr>
          <w:szCs w:val="22"/>
          <w:lang w:val="fr"/>
        </w:rPr>
        <w:t xml:space="preserve">offre une </w:t>
      </w:r>
      <w:r w:rsidRPr="00F77D2D">
        <w:rPr>
          <w:szCs w:val="22"/>
          <w:lang w:val="fr"/>
        </w:rPr>
        <w:t xml:space="preserve">situation gagnant-gagnant et ouvre des possibilités de transfert </w:t>
      </w:r>
      <w:r w:rsidR="00547557" w:rsidRPr="00547557">
        <w:rPr>
          <w:szCs w:val="22"/>
          <w:lang w:val="fr"/>
        </w:rPr>
        <w:t>de technologies</w:t>
      </w:r>
      <w:r w:rsidR="00547557">
        <w:rPr>
          <w:szCs w:val="22"/>
          <w:lang w:val="fr"/>
        </w:rPr>
        <w:t xml:space="preserve"> </w:t>
      </w:r>
      <w:r w:rsidRPr="00F77D2D">
        <w:rPr>
          <w:szCs w:val="22"/>
          <w:lang w:val="fr"/>
        </w:rPr>
        <w:t xml:space="preserve">et de connaissances Nord-Sud et Sud-Sud. </w:t>
      </w:r>
    </w:p>
    <w:p w14:paraId="51B4EB60" w14:textId="77777777" w:rsidR="00F77D2D" w:rsidRPr="00F77D2D" w:rsidRDefault="00F77D2D" w:rsidP="00F77D2D">
      <w:pPr>
        <w:jc w:val="both"/>
        <w:rPr>
          <w:rFonts w:cs="Arial"/>
          <w:szCs w:val="22"/>
        </w:rPr>
      </w:pPr>
    </w:p>
    <w:p w14:paraId="24B69C77" w14:textId="3B1F027B" w:rsidR="00F77D2D" w:rsidRPr="006A1C79" w:rsidRDefault="003B6D93" w:rsidP="00F77D2D">
      <w:pPr>
        <w:jc w:val="both"/>
        <w:rPr>
          <w:rFonts w:cs="Arial"/>
          <w:szCs w:val="22"/>
          <w:lang w:val="fr"/>
        </w:rPr>
      </w:pPr>
      <w:r w:rsidRPr="003B6D93">
        <w:rPr>
          <w:szCs w:val="22"/>
          <w:lang w:val="fr"/>
        </w:rPr>
        <w:t>L'ESIF 2020, qui s'inscrit dans le cadre du programme</w:t>
      </w:r>
      <w:r w:rsidR="00F77D2D" w:rsidRPr="00F77D2D">
        <w:rPr>
          <w:szCs w:val="22"/>
          <w:lang w:val="fr"/>
        </w:rPr>
        <w:t xml:space="preserve"> </w:t>
      </w:r>
      <w:r w:rsidRPr="003B6D93">
        <w:rPr>
          <w:szCs w:val="22"/>
          <w:lang w:val="fr"/>
        </w:rPr>
        <w:t xml:space="preserve">de l'ECREEE </w:t>
      </w:r>
      <w:r w:rsidR="009E7619" w:rsidRPr="009E7619">
        <w:rPr>
          <w:szCs w:val="22"/>
          <w:lang w:val="fr"/>
        </w:rPr>
        <w:t xml:space="preserve">en faveur de la </w:t>
      </w:r>
      <w:r w:rsidR="009E7619">
        <w:rPr>
          <w:szCs w:val="22"/>
          <w:lang w:val="fr"/>
        </w:rPr>
        <w:t>P</w:t>
      </w:r>
      <w:r w:rsidR="009E7619" w:rsidRPr="009E7619">
        <w:rPr>
          <w:szCs w:val="22"/>
          <w:lang w:val="fr"/>
        </w:rPr>
        <w:t>olitique de l'</w:t>
      </w:r>
      <w:r w:rsidR="00E84030">
        <w:rPr>
          <w:szCs w:val="22"/>
          <w:lang w:val="fr"/>
        </w:rPr>
        <w:t>É</w:t>
      </w:r>
      <w:r w:rsidR="009E7619" w:rsidRPr="009E7619">
        <w:rPr>
          <w:szCs w:val="22"/>
          <w:lang w:val="fr"/>
        </w:rPr>
        <w:t xml:space="preserve">nergie </w:t>
      </w:r>
      <w:r w:rsidR="00E84030">
        <w:rPr>
          <w:szCs w:val="22"/>
          <w:lang w:val="fr"/>
        </w:rPr>
        <w:t>D</w:t>
      </w:r>
      <w:r w:rsidR="009E7619" w:rsidRPr="009E7619">
        <w:rPr>
          <w:szCs w:val="22"/>
          <w:lang w:val="fr"/>
        </w:rPr>
        <w:t>urable</w:t>
      </w:r>
      <w:r w:rsidR="00F77D2D" w:rsidRPr="00F77D2D">
        <w:rPr>
          <w:szCs w:val="22"/>
          <w:lang w:val="fr"/>
        </w:rPr>
        <w:t xml:space="preserve">, </w:t>
      </w:r>
      <w:r w:rsidR="009E7619" w:rsidRPr="009E7619">
        <w:rPr>
          <w:szCs w:val="22"/>
          <w:lang w:val="fr"/>
        </w:rPr>
        <w:t>contribuera directement à la réalisation des objectifs</w:t>
      </w:r>
      <w:r w:rsidR="00E84030">
        <w:rPr>
          <w:szCs w:val="22"/>
          <w:lang w:val="fr"/>
        </w:rPr>
        <w:t xml:space="preserve"> de </w:t>
      </w:r>
      <w:r w:rsidR="009E7619" w:rsidRPr="009E7619">
        <w:rPr>
          <w:szCs w:val="22"/>
          <w:lang w:val="fr"/>
        </w:rPr>
        <w:t xml:space="preserve">la </w:t>
      </w:r>
      <w:r w:rsidR="00E84030">
        <w:rPr>
          <w:szCs w:val="22"/>
          <w:lang w:val="fr"/>
        </w:rPr>
        <w:t>P</w:t>
      </w:r>
      <w:r w:rsidR="009E7619" w:rsidRPr="009E7619">
        <w:rPr>
          <w:szCs w:val="22"/>
          <w:lang w:val="fr"/>
        </w:rPr>
        <w:t>olitique de la CEDEAO en matière d'</w:t>
      </w:r>
      <w:r w:rsidR="00E84030">
        <w:rPr>
          <w:szCs w:val="22"/>
          <w:lang w:val="fr"/>
        </w:rPr>
        <w:t>É</w:t>
      </w:r>
      <w:r w:rsidR="009E7619" w:rsidRPr="009E7619">
        <w:rPr>
          <w:szCs w:val="22"/>
          <w:lang w:val="fr"/>
        </w:rPr>
        <w:t xml:space="preserve">nergies </w:t>
      </w:r>
      <w:r w:rsidR="00E84030">
        <w:rPr>
          <w:szCs w:val="22"/>
          <w:lang w:val="fr"/>
        </w:rPr>
        <w:t>R</w:t>
      </w:r>
      <w:r w:rsidR="009E7619" w:rsidRPr="009E7619">
        <w:rPr>
          <w:szCs w:val="22"/>
          <w:lang w:val="fr"/>
        </w:rPr>
        <w:t xml:space="preserve">enouvelables </w:t>
      </w:r>
      <w:r w:rsidR="00E84030" w:rsidRPr="00E84030">
        <w:rPr>
          <w:szCs w:val="22"/>
          <w:lang w:val="fr"/>
        </w:rPr>
        <w:t xml:space="preserve">en milieu rural </w:t>
      </w:r>
      <w:r w:rsidR="00F77D2D" w:rsidRPr="00F77D2D">
        <w:rPr>
          <w:szCs w:val="22"/>
          <w:lang w:val="fr"/>
        </w:rPr>
        <w:t>(EREP), qui prévoit une augmentation de la part de la population rurale desservie par des solutions d’énergie</w:t>
      </w:r>
      <w:r w:rsidR="00F92398">
        <w:rPr>
          <w:szCs w:val="22"/>
          <w:lang w:val="fr"/>
        </w:rPr>
        <w:t>s</w:t>
      </w:r>
      <w:r w:rsidR="00F77D2D" w:rsidRPr="00F77D2D">
        <w:rPr>
          <w:szCs w:val="22"/>
          <w:lang w:val="fr"/>
        </w:rPr>
        <w:t xml:space="preserve"> renouvelable</w:t>
      </w:r>
      <w:r w:rsidR="00F92398">
        <w:rPr>
          <w:szCs w:val="22"/>
          <w:lang w:val="fr"/>
        </w:rPr>
        <w:t>s</w:t>
      </w:r>
      <w:r w:rsidR="00F77D2D" w:rsidRPr="00F77D2D">
        <w:rPr>
          <w:szCs w:val="22"/>
          <w:lang w:val="fr"/>
        </w:rPr>
        <w:t xml:space="preserve"> hors réseau à 25 % d’ici 2030, </w:t>
      </w:r>
      <w:r w:rsidR="00100AF0">
        <w:rPr>
          <w:szCs w:val="22"/>
          <w:lang w:val="fr"/>
        </w:rPr>
        <w:t xml:space="preserve">en </w:t>
      </w:r>
      <w:r w:rsidR="00F77D2D" w:rsidRPr="00F77D2D">
        <w:rPr>
          <w:szCs w:val="22"/>
          <w:lang w:val="fr"/>
        </w:rPr>
        <w:t xml:space="preserve">fixant l’objectif de promouvoir 128 000 mini-réseaux dans la région </w:t>
      </w:r>
      <w:r w:rsidR="00100AF0" w:rsidRPr="00100AF0">
        <w:rPr>
          <w:szCs w:val="22"/>
          <w:lang w:val="fr"/>
        </w:rPr>
        <w:t>à cette date</w:t>
      </w:r>
      <w:r w:rsidR="00F77D2D" w:rsidRPr="00F77D2D">
        <w:rPr>
          <w:szCs w:val="22"/>
          <w:lang w:val="fr"/>
        </w:rPr>
        <w:t xml:space="preserve">. </w:t>
      </w:r>
      <w:r w:rsidR="000E3A6F" w:rsidRPr="000E3A6F">
        <w:rPr>
          <w:szCs w:val="22"/>
          <w:lang w:val="fr"/>
        </w:rPr>
        <w:t xml:space="preserve">Il contribuera aussi directement à la réalisation des objectifs des </w:t>
      </w:r>
      <w:r w:rsidR="00DE6A64">
        <w:rPr>
          <w:szCs w:val="22"/>
          <w:lang w:val="fr"/>
        </w:rPr>
        <w:t>P</w:t>
      </w:r>
      <w:r w:rsidR="000E3A6F" w:rsidRPr="000E3A6F">
        <w:rPr>
          <w:szCs w:val="22"/>
          <w:lang w:val="fr"/>
        </w:rPr>
        <w:t>lans d'</w:t>
      </w:r>
      <w:r w:rsidR="00DE6A64">
        <w:rPr>
          <w:szCs w:val="22"/>
          <w:lang w:val="fr"/>
        </w:rPr>
        <w:t>A</w:t>
      </w:r>
      <w:r w:rsidR="000E3A6F" w:rsidRPr="000E3A6F">
        <w:rPr>
          <w:szCs w:val="22"/>
          <w:lang w:val="fr"/>
        </w:rPr>
        <w:t xml:space="preserve">ction </w:t>
      </w:r>
      <w:r w:rsidR="00DE6A64">
        <w:rPr>
          <w:szCs w:val="22"/>
          <w:lang w:val="fr"/>
        </w:rPr>
        <w:t>N</w:t>
      </w:r>
      <w:r w:rsidR="000E3A6F" w:rsidRPr="000E3A6F">
        <w:rPr>
          <w:szCs w:val="22"/>
          <w:lang w:val="fr"/>
        </w:rPr>
        <w:t xml:space="preserve">ationaux </w:t>
      </w:r>
      <w:r w:rsidR="00DE6A64" w:rsidRPr="00DE6A64">
        <w:rPr>
          <w:szCs w:val="22"/>
          <w:lang w:val="fr"/>
        </w:rPr>
        <w:t>en matière d'Énergies </w:t>
      </w:r>
      <w:r w:rsidR="00DE6A64">
        <w:rPr>
          <w:szCs w:val="22"/>
          <w:lang w:val="fr"/>
        </w:rPr>
        <w:t>R</w:t>
      </w:r>
      <w:r w:rsidR="00DE6A64" w:rsidRPr="00DE6A64">
        <w:rPr>
          <w:szCs w:val="22"/>
          <w:lang w:val="fr"/>
        </w:rPr>
        <w:t xml:space="preserve">enouvelables </w:t>
      </w:r>
      <w:r w:rsidR="000E3A6F" w:rsidRPr="000E3A6F">
        <w:rPr>
          <w:szCs w:val="22"/>
          <w:lang w:val="fr"/>
        </w:rPr>
        <w:t>(</w:t>
      </w:r>
      <w:r w:rsidR="00DE6A64" w:rsidRPr="00DE6A64">
        <w:rPr>
          <w:szCs w:val="22"/>
          <w:lang w:val="fr"/>
        </w:rPr>
        <w:t>PANER</w:t>
      </w:r>
      <w:r w:rsidR="000E3A6F" w:rsidRPr="000E3A6F">
        <w:rPr>
          <w:szCs w:val="22"/>
          <w:lang w:val="fr"/>
        </w:rPr>
        <w:t xml:space="preserve">) et du </w:t>
      </w:r>
      <w:r w:rsidR="00DE6A64">
        <w:rPr>
          <w:szCs w:val="22"/>
          <w:lang w:val="fr"/>
        </w:rPr>
        <w:t>P</w:t>
      </w:r>
      <w:r w:rsidR="000E3A6F" w:rsidRPr="000E3A6F">
        <w:rPr>
          <w:szCs w:val="22"/>
          <w:lang w:val="fr"/>
        </w:rPr>
        <w:t>rogramme d'</w:t>
      </w:r>
      <w:r w:rsidR="00DE6A64">
        <w:rPr>
          <w:szCs w:val="22"/>
          <w:lang w:val="fr"/>
        </w:rPr>
        <w:t>A</w:t>
      </w:r>
      <w:r w:rsidR="000E3A6F" w:rsidRPr="000E3A6F">
        <w:rPr>
          <w:szCs w:val="22"/>
          <w:lang w:val="fr"/>
        </w:rPr>
        <w:t xml:space="preserve">ction </w:t>
      </w:r>
      <w:proofErr w:type="spellStart"/>
      <w:r w:rsidR="000E3A6F" w:rsidRPr="000E3A6F">
        <w:rPr>
          <w:szCs w:val="22"/>
          <w:lang w:val="fr"/>
        </w:rPr>
        <w:t>SEforAll</w:t>
      </w:r>
      <w:proofErr w:type="spellEnd"/>
      <w:r w:rsidR="000E3A6F" w:rsidRPr="000E3A6F">
        <w:rPr>
          <w:szCs w:val="22"/>
          <w:lang w:val="fr"/>
        </w:rPr>
        <w:t xml:space="preserve"> dans les États membres de la CEDEAO</w:t>
      </w:r>
      <w:r w:rsidR="000E3A6F">
        <w:rPr>
          <w:szCs w:val="22"/>
          <w:lang w:val="fr"/>
        </w:rPr>
        <w:t>,</w:t>
      </w:r>
      <w:r w:rsidR="00F77D2D" w:rsidRPr="00F77D2D">
        <w:rPr>
          <w:szCs w:val="22"/>
          <w:lang w:val="fr"/>
        </w:rPr>
        <w:t xml:space="preserve"> où les mini-réseaux d’énergie propre ont été reconnus comme une option technologique importante pour promouvoir l’accès à l’électricité dans les zones rurales, </w:t>
      </w:r>
      <w:r w:rsidR="00DE6A64" w:rsidRPr="00DE6A64">
        <w:rPr>
          <w:szCs w:val="22"/>
          <w:lang w:val="fr"/>
        </w:rPr>
        <w:t>notamment par la mobilisation des investissements privés</w:t>
      </w:r>
      <w:r w:rsidR="00F77D2D" w:rsidRPr="00F77D2D">
        <w:rPr>
          <w:szCs w:val="22"/>
          <w:lang w:val="fr"/>
        </w:rPr>
        <w:t xml:space="preserve">. </w:t>
      </w:r>
    </w:p>
    <w:p w14:paraId="09740D78" w14:textId="009AE750" w:rsidR="00F77D2D" w:rsidRPr="006A1C79" w:rsidRDefault="00F77D2D" w:rsidP="00955296">
      <w:pPr>
        <w:keepNext/>
        <w:numPr>
          <w:ilvl w:val="1"/>
          <w:numId w:val="0"/>
        </w:numPr>
        <w:spacing w:before="240" w:after="60"/>
        <w:ind w:left="576" w:hanging="576"/>
        <w:outlineLvl w:val="1"/>
        <w:rPr>
          <w:szCs w:val="22"/>
          <w:lang w:val="pt-PT"/>
        </w:rPr>
      </w:pPr>
      <w:r w:rsidRPr="00F77D2D">
        <w:rPr>
          <w:bCs/>
          <w:iCs/>
          <w:szCs w:val="22"/>
          <w:lang w:val="fr"/>
        </w:rPr>
        <w:t xml:space="preserve">Objectifs, </w:t>
      </w:r>
      <w:r w:rsidR="00955296">
        <w:rPr>
          <w:bCs/>
          <w:iCs/>
          <w:szCs w:val="22"/>
          <w:lang w:val="fr"/>
        </w:rPr>
        <w:t>R</w:t>
      </w:r>
      <w:r w:rsidRPr="00F77D2D">
        <w:rPr>
          <w:bCs/>
          <w:iCs/>
          <w:szCs w:val="22"/>
          <w:lang w:val="fr"/>
        </w:rPr>
        <w:t xml:space="preserve">ésultats et </w:t>
      </w:r>
      <w:r w:rsidR="00955296">
        <w:rPr>
          <w:bCs/>
          <w:iCs/>
          <w:szCs w:val="22"/>
          <w:lang w:val="fr"/>
        </w:rPr>
        <w:t>B</w:t>
      </w:r>
      <w:r w:rsidRPr="00F77D2D">
        <w:rPr>
          <w:bCs/>
          <w:iCs/>
          <w:szCs w:val="22"/>
          <w:lang w:val="fr"/>
        </w:rPr>
        <w:t xml:space="preserve">énéficiaires </w:t>
      </w:r>
      <w:r w:rsidR="00034B22" w:rsidRPr="00034B22">
        <w:rPr>
          <w:bCs/>
          <w:iCs/>
          <w:szCs w:val="22"/>
          <w:lang w:val="fr"/>
        </w:rPr>
        <w:t>du ESIF</w:t>
      </w:r>
    </w:p>
    <w:p w14:paraId="44356034" w14:textId="4ADA8767" w:rsidR="00F77D2D" w:rsidRPr="006A1C79" w:rsidRDefault="00F77D2D" w:rsidP="00F77D2D">
      <w:pPr>
        <w:jc w:val="both"/>
        <w:rPr>
          <w:rFonts w:cs="Arial"/>
          <w:szCs w:val="22"/>
          <w:lang w:val="fr"/>
        </w:rPr>
      </w:pPr>
      <w:r w:rsidRPr="00F77D2D">
        <w:rPr>
          <w:b/>
          <w:szCs w:val="22"/>
          <w:lang w:val="fr"/>
        </w:rPr>
        <w:t>L’objectif global</w:t>
      </w:r>
      <w:r w:rsidRPr="00F77D2D">
        <w:rPr>
          <w:szCs w:val="22"/>
          <w:lang w:val="fr"/>
        </w:rPr>
        <w:t xml:space="preserve"> du </w:t>
      </w:r>
      <w:r w:rsidR="002A72B0">
        <w:rPr>
          <w:szCs w:val="22"/>
          <w:lang w:val="fr"/>
        </w:rPr>
        <w:t>Fonds</w:t>
      </w:r>
      <w:r w:rsidRPr="00F77D2D">
        <w:rPr>
          <w:szCs w:val="22"/>
          <w:lang w:val="fr"/>
        </w:rPr>
        <w:t xml:space="preserve"> </w:t>
      </w:r>
      <w:r w:rsidR="008D28A9" w:rsidRPr="00F77D2D">
        <w:rPr>
          <w:szCs w:val="22"/>
          <w:lang w:val="fr"/>
        </w:rPr>
        <w:t xml:space="preserve">est </w:t>
      </w:r>
      <w:r w:rsidR="008D28A9">
        <w:rPr>
          <w:lang w:val="fr"/>
        </w:rPr>
        <w:t>de</w:t>
      </w:r>
      <w:r>
        <w:rPr>
          <w:lang w:val="fr"/>
        </w:rPr>
        <w:t xml:space="preserve"> </w:t>
      </w:r>
      <w:r w:rsidRPr="00F77D2D">
        <w:rPr>
          <w:szCs w:val="22"/>
          <w:lang w:val="fr" w:eastAsia="zh-CN"/>
        </w:rPr>
        <w:t xml:space="preserve">contribuer au développement durable dans les zones rurales et périurbaines d’Afrique de l’Ouest </w:t>
      </w:r>
      <w:r w:rsidR="00BD6BE9" w:rsidRPr="00BD6BE9">
        <w:rPr>
          <w:szCs w:val="22"/>
          <w:lang w:val="fr" w:eastAsia="zh-CN"/>
        </w:rPr>
        <w:t xml:space="preserve">par le déploiement et l'utilisation accrus de technologies et de services fiables et abordables dans le domaine des </w:t>
      </w:r>
      <w:proofErr w:type="spellStart"/>
      <w:r w:rsidR="00BD6BE9">
        <w:rPr>
          <w:szCs w:val="22"/>
          <w:lang w:val="fr" w:eastAsia="zh-CN"/>
        </w:rPr>
        <w:t>EnR</w:t>
      </w:r>
      <w:proofErr w:type="spellEnd"/>
      <w:r w:rsidR="00BD6BE9">
        <w:rPr>
          <w:szCs w:val="22"/>
          <w:lang w:val="fr" w:eastAsia="zh-CN"/>
        </w:rPr>
        <w:t xml:space="preserve"> </w:t>
      </w:r>
      <w:r w:rsidR="00BD6BE9" w:rsidRPr="00BD6BE9">
        <w:rPr>
          <w:szCs w:val="22"/>
          <w:lang w:val="fr" w:eastAsia="zh-CN"/>
        </w:rPr>
        <w:t>et de l'</w:t>
      </w:r>
      <w:r w:rsidR="00BD6BE9">
        <w:rPr>
          <w:szCs w:val="22"/>
          <w:lang w:val="fr" w:eastAsia="zh-CN"/>
        </w:rPr>
        <w:t>EE</w:t>
      </w:r>
      <w:r w:rsidRPr="00F77D2D">
        <w:rPr>
          <w:szCs w:val="22"/>
          <w:lang w:val="fr" w:eastAsia="zh-CN"/>
        </w:rPr>
        <w:t xml:space="preserve">. </w:t>
      </w:r>
      <w:r w:rsidRPr="00F77D2D">
        <w:rPr>
          <w:b/>
          <w:szCs w:val="22"/>
          <w:lang w:val="fr" w:eastAsia="zh-CN"/>
        </w:rPr>
        <w:t>L’objectif spécifique</w:t>
      </w:r>
      <w:r w:rsidRPr="00F77D2D">
        <w:rPr>
          <w:szCs w:val="22"/>
          <w:lang w:val="fr" w:eastAsia="zh-CN"/>
        </w:rPr>
        <w:t xml:space="preserve"> </w:t>
      </w:r>
      <w:r w:rsidR="00034B22" w:rsidRPr="00034B22">
        <w:rPr>
          <w:szCs w:val="22"/>
          <w:lang w:val="fr" w:eastAsia="zh-CN"/>
        </w:rPr>
        <w:t>du ESIF</w:t>
      </w:r>
      <w:r w:rsidR="00034B22">
        <w:rPr>
          <w:szCs w:val="22"/>
          <w:lang w:val="fr" w:eastAsia="zh-CN"/>
        </w:rPr>
        <w:t xml:space="preserve"> </w:t>
      </w:r>
      <w:r w:rsidRPr="00F77D2D">
        <w:rPr>
          <w:szCs w:val="22"/>
          <w:lang w:val="fr" w:eastAsia="zh-CN"/>
        </w:rPr>
        <w:t xml:space="preserve">est de créer un </w:t>
      </w:r>
      <w:r w:rsidRPr="00F77D2D">
        <w:rPr>
          <w:szCs w:val="22"/>
          <w:lang w:val="fr" w:eastAsia="zh-CN"/>
        </w:rPr>
        <w:t xml:space="preserve">environnement favorable aux investissements et </w:t>
      </w:r>
      <w:r w:rsidR="00BD6BE9" w:rsidRPr="00BD6BE9">
        <w:rPr>
          <w:szCs w:val="22"/>
          <w:lang w:val="fr" w:eastAsia="zh-CN"/>
        </w:rPr>
        <w:t>aux affaires</w:t>
      </w:r>
      <w:r w:rsidR="00BD6BE9">
        <w:rPr>
          <w:szCs w:val="22"/>
          <w:lang w:val="fr" w:eastAsia="zh-CN"/>
        </w:rPr>
        <w:t xml:space="preserve"> </w:t>
      </w:r>
      <w:r w:rsidR="00F261CC" w:rsidRPr="00F261CC">
        <w:rPr>
          <w:szCs w:val="22"/>
          <w:lang w:val="fr" w:eastAsia="zh-CN"/>
        </w:rPr>
        <w:t xml:space="preserve">qui conduisent </w:t>
      </w:r>
      <w:r w:rsidR="00BD6BE9" w:rsidRPr="00BD6BE9">
        <w:rPr>
          <w:szCs w:val="22"/>
          <w:lang w:val="fr" w:eastAsia="zh-CN"/>
        </w:rPr>
        <w:t>à l'accélération du déploiement et de l'utilisation des technologies et services</w:t>
      </w:r>
      <w:r w:rsidRPr="00F77D2D">
        <w:rPr>
          <w:szCs w:val="22"/>
          <w:lang w:val="fr" w:eastAsia="zh-CN"/>
        </w:rPr>
        <w:t xml:space="preserve"> </w:t>
      </w:r>
      <w:r w:rsidR="002B46A8" w:rsidRPr="002B46A8">
        <w:rPr>
          <w:szCs w:val="22"/>
          <w:lang w:val="fr" w:eastAsia="zh-CN"/>
        </w:rPr>
        <w:t>liés aux</w:t>
      </w:r>
      <w:r w:rsidR="002B46A8">
        <w:rPr>
          <w:szCs w:val="22"/>
          <w:lang w:val="fr" w:eastAsia="zh-CN"/>
        </w:rPr>
        <w:t xml:space="preserve"> </w:t>
      </w:r>
      <w:proofErr w:type="spellStart"/>
      <w:r w:rsidR="00BD6BE9">
        <w:rPr>
          <w:szCs w:val="22"/>
          <w:lang w:val="fr" w:eastAsia="zh-CN"/>
        </w:rPr>
        <w:t>EnR</w:t>
      </w:r>
      <w:proofErr w:type="spellEnd"/>
      <w:r w:rsidR="00BD6BE9" w:rsidRPr="00BD6BE9">
        <w:rPr>
          <w:szCs w:val="22"/>
          <w:lang w:val="fr" w:eastAsia="zh-CN"/>
        </w:rPr>
        <w:t xml:space="preserve"> </w:t>
      </w:r>
      <w:r w:rsidR="002B46A8">
        <w:rPr>
          <w:szCs w:val="22"/>
          <w:lang w:val="fr" w:eastAsia="zh-CN"/>
        </w:rPr>
        <w:t xml:space="preserve">et </w:t>
      </w:r>
      <w:r w:rsidR="002B46A8" w:rsidRPr="002B46A8">
        <w:rPr>
          <w:szCs w:val="22"/>
          <w:lang w:val="fr" w:eastAsia="zh-CN"/>
        </w:rPr>
        <w:t>à l'</w:t>
      </w:r>
      <w:r w:rsidR="00BD6BE9">
        <w:rPr>
          <w:szCs w:val="22"/>
          <w:lang w:val="fr" w:eastAsia="zh-CN"/>
        </w:rPr>
        <w:t xml:space="preserve">EE </w:t>
      </w:r>
      <w:r w:rsidRPr="00F77D2D">
        <w:rPr>
          <w:szCs w:val="22"/>
          <w:lang w:val="fr" w:eastAsia="zh-CN"/>
        </w:rPr>
        <w:t>dans les zones périurbaines et rurales d’Afrique de l’Ouest.</w:t>
      </w:r>
    </w:p>
    <w:p w14:paraId="4EB879CA" w14:textId="77777777" w:rsidR="00F77D2D" w:rsidRPr="006A1C79" w:rsidRDefault="00F77D2D" w:rsidP="00F77D2D">
      <w:pPr>
        <w:rPr>
          <w:rFonts w:cs="Arial"/>
          <w:szCs w:val="22"/>
          <w:lang w:val="fr"/>
        </w:rPr>
      </w:pPr>
    </w:p>
    <w:p w14:paraId="16251E7D" w14:textId="6EEF580F" w:rsidR="00F77D2D" w:rsidRPr="006A1C79" w:rsidRDefault="000C3741" w:rsidP="00F77D2D">
      <w:pPr>
        <w:jc w:val="both"/>
        <w:rPr>
          <w:rFonts w:cs="Arial"/>
          <w:szCs w:val="22"/>
          <w:lang w:val="fr"/>
        </w:rPr>
      </w:pPr>
      <w:r>
        <w:rPr>
          <w:szCs w:val="22"/>
          <w:lang w:val="fr"/>
        </w:rPr>
        <w:t>Les</w:t>
      </w:r>
      <w:r w:rsidR="00F77D2D" w:rsidRPr="00F77D2D">
        <w:rPr>
          <w:szCs w:val="22"/>
          <w:lang w:val="fr"/>
        </w:rPr>
        <w:t xml:space="preserve"> activités </w:t>
      </w:r>
      <w:r w:rsidR="00034B22" w:rsidRPr="00034B22">
        <w:rPr>
          <w:lang w:val="fr"/>
        </w:rPr>
        <w:t>du ESIF</w:t>
      </w:r>
      <w:r w:rsidR="00034B22">
        <w:rPr>
          <w:lang w:val="fr"/>
        </w:rPr>
        <w:t xml:space="preserve"> </w:t>
      </w:r>
      <w:r w:rsidR="00F77D2D" w:rsidRPr="00F77D2D">
        <w:rPr>
          <w:b/>
          <w:szCs w:val="22"/>
          <w:lang w:val="fr"/>
        </w:rPr>
        <w:t xml:space="preserve">permettront d’atténuer </w:t>
      </w:r>
      <w:r w:rsidR="008E6394" w:rsidRPr="008E6394">
        <w:rPr>
          <w:b/>
          <w:szCs w:val="22"/>
          <w:lang w:val="fr"/>
        </w:rPr>
        <w:t xml:space="preserve">les barrières financières existantes </w:t>
      </w:r>
      <w:r w:rsidR="008E6394" w:rsidRPr="008E6394">
        <w:rPr>
          <w:szCs w:val="22"/>
          <w:lang w:val="fr"/>
        </w:rPr>
        <w:t>pour le développement et l'exécution d'investissements et d'entreprises de petite et moyenne taille dans le domaine des</w:t>
      </w:r>
      <w:r w:rsidR="00F77D2D" w:rsidRPr="00F77D2D">
        <w:rPr>
          <w:szCs w:val="22"/>
          <w:lang w:val="fr"/>
        </w:rPr>
        <w:t xml:space="preserve"> </w:t>
      </w:r>
      <w:proofErr w:type="spellStart"/>
      <w:r w:rsidR="008E6394">
        <w:rPr>
          <w:szCs w:val="22"/>
          <w:lang w:val="fr"/>
        </w:rPr>
        <w:t>EnR</w:t>
      </w:r>
      <w:proofErr w:type="spellEnd"/>
      <w:r w:rsidR="00F77D2D" w:rsidRPr="00F77D2D">
        <w:rPr>
          <w:szCs w:val="22"/>
          <w:lang w:val="fr"/>
        </w:rPr>
        <w:t xml:space="preserve"> et de l’</w:t>
      </w:r>
      <w:r w:rsidR="008E6394">
        <w:rPr>
          <w:szCs w:val="22"/>
          <w:lang w:val="fr"/>
        </w:rPr>
        <w:t>EE</w:t>
      </w:r>
      <w:r w:rsidR="00F77D2D" w:rsidRPr="00F77D2D">
        <w:rPr>
          <w:szCs w:val="22"/>
          <w:lang w:val="fr"/>
        </w:rPr>
        <w:t>. Les capacités, la base de connaissances et la capacité d’accès au marché des entreprises locales de technologie</w:t>
      </w:r>
      <w:r w:rsidR="006E0EC1">
        <w:rPr>
          <w:szCs w:val="22"/>
          <w:lang w:val="fr"/>
        </w:rPr>
        <w:t>s</w:t>
      </w:r>
      <w:r w:rsidR="00F77D2D" w:rsidRPr="00F77D2D">
        <w:rPr>
          <w:szCs w:val="22"/>
          <w:lang w:val="fr"/>
        </w:rPr>
        <w:t xml:space="preserve"> et de services </w:t>
      </w:r>
      <w:r w:rsidR="009F6B63" w:rsidRPr="009F6B63">
        <w:rPr>
          <w:szCs w:val="22"/>
          <w:lang w:val="fr"/>
        </w:rPr>
        <w:t>dans le domaine des</w:t>
      </w:r>
      <w:r w:rsidR="009F6B63">
        <w:rPr>
          <w:szCs w:val="22"/>
          <w:lang w:val="fr"/>
        </w:rPr>
        <w:t xml:space="preserve"> </w:t>
      </w:r>
      <w:proofErr w:type="spellStart"/>
      <w:r w:rsidR="00F77D2D" w:rsidRPr="00F77D2D">
        <w:rPr>
          <w:szCs w:val="22"/>
          <w:lang w:val="fr"/>
        </w:rPr>
        <w:t>E</w:t>
      </w:r>
      <w:r w:rsidR="009F6B63">
        <w:rPr>
          <w:szCs w:val="22"/>
          <w:lang w:val="fr"/>
        </w:rPr>
        <w:t>nR</w:t>
      </w:r>
      <w:proofErr w:type="spellEnd"/>
      <w:r w:rsidR="009F6B63">
        <w:rPr>
          <w:szCs w:val="22"/>
          <w:lang w:val="fr"/>
        </w:rPr>
        <w:t xml:space="preserve"> et de l’</w:t>
      </w:r>
      <w:r w:rsidR="00F77D2D" w:rsidRPr="00F77D2D">
        <w:rPr>
          <w:szCs w:val="22"/>
          <w:lang w:val="fr"/>
        </w:rPr>
        <w:t xml:space="preserve">EE </w:t>
      </w:r>
      <w:r w:rsidR="009F6B63" w:rsidRPr="009F6B63">
        <w:rPr>
          <w:szCs w:val="22"/>
          <w:lang w:val="fr"/>
        </w:rPr>
        <w:t>seront renforcées</w:t>
      </w:r>
      <w:r w:rsidR="00F77D2D" w:rsidRPr="00F77D2D">
        <w:rPr>
          <w:szCs w:val="22"/>
          <w:lang w:val="fr"/>
        </w:rPr>
        <w:t xml:space="preserve">. La mise en réseau, l’échange de connaissances et la sensibilisation aux opportunités commerciales </w:t>
      </w:r>
      <w:r w:rsidR="009F6B63" w:rsidRPr="009F6B63">
        <w:rPr>
          <w:szCs w:val="22"/>
          <w:lang w:val="fr"/>
        </w:rPr>
        <w:t>liées aux</w:t>
      </w:r>
      <w:r w:rsidR="009F6B63">
        <w:rPr>
          <w:szCs w:val="22"/>
          <w:lang w:val="fr"/>
        </w:rPr>
        <w:t xml:space="preserve"> </w:t>
      </w:r>
      <w:proofErr w:type="spellStart"/>
      <w:r w:rsidR="00F77D2D" w:rsidRPr="00F77D2D">
        <w:rPr>
          <w:szCs w:val="22"/>
          <w:lang w:val="fr"/>
        </w:rPr>
        <w:t>E</w:t>
      </w:r>
      <w:r w:rsidR="009F6B63">
        <w:rPr>
          <w:szCs w:val="22"/>
          <w:lang w:val="fr"/>
        </w:rPr>
        <w:t>nR</w:t>
      </w:r>
      <w:proofErr w:type="spellEnd"/>
      <w:r w:rsidR="009F6B63">
        <w:rPr>
          <w:szCs w:val="22"/>
          <w:lang w:val="fr"/>
        </w:rPr>
        <w:t xml:space="preserve"> </w:t>
      </w:r>
      <w:r w:rsidR="009F6B63" w:rsidRPr="009F6B63">
        <w:rPr>
          <w:szCs w:val="22"/>
          <w:lang w:val="fr"/>
        </w:rPr>
        <w:t>et à l'</w:t>
      </w:r>
      <w:r w:rsidR="00F77D2D" w:rsidRPr="00F77D2D">
        <w:rPr>
          <w:szCs w:val="22"/>
          <w:lang w:val="fr"/>
        </w:rPr>
        <w:t xml:space="preserve">EE dans les zones périurbaines et rurales seront facilités. </w:t>
      </w:r>
    </w:p>
    <w:p w14:paraId="290F6EAA" w14:textId="77777777" w:rsidR="00F77D2D" w:rsidRPr="006A1C79" w:rsidRDefault="00F77D2D" w:rsidP="00F77D2D">
      <w:pPr>
        <w:jc w:val="both"/>
        <w:rPr>
          <w:rFonts w:cs="Arial"/>
          <w:szCs w:val="22"/>
          <w:lang w:val="fr"/>
        </w:rPr>
      </w:pPr>
    </w:p>
    <w:p w14:paraId="50152DA6" w14:textId="619B7126" w:rsidR="00F77D2D" w:rsidRPr="006A1C79" w:rsidRDefault="00F77D2D" w:rsidP="00F77D2D">
      <w:pPr>
        <w:jc w:val="both"/>
        <w:rPr>
          <w:rFonts w:cs="Arial"/>
          <w:szCs w:val="22"/>
          <w:lang w:val="fr"/>
        </w:rPr>
      </w:pPr>
      <w:r w:rsidRPr="00F77D2D">
        <w:rPr>
          <w:szCs w:val="22"/>
          <w:lang w:val="fr"/>
        </w:rPr>
        <w:t xml:space="preserve">Les </w:t>
      </w:r>
      <w:r w:rsidR="00B67A71">
        <w:rPr>
          <w:b/>
          <w:bCs/>
          <w:szCs w:val="22"/>
          <w:lang w:val="fr"/>
        </w:rPr>
        <w:t>B</w:t>
      </w:r>
      <w:r w:rsidRPr="00F77D2D">
        <w:rPr>
          <w:b/>
          <w:bCs/>
          <w:szCs w:val="22"/>
          <w:lang w:val="fr"/>
        </w:rPr>
        <w:t xml:space="preserve">énéficiaires </w:t>
      </w:r>
      <w:r w:rsidR="00B67A71">
        <w:rPr>
          <w:b/>
          <w:bCs/>
          <w:szCs w:val="22"/>
          <w:lang w:val="fr"/>
        </w:rPr>
        <w:t>D</w:t>
      </w:r>
      <w:r w:rsidRPr="00F77D2D">
        <w:rPr>
          <w:b/>
          <w:bCs/>
          <w:szCs w:val="22"/>
          <w:lang w:val="fr"/>
        </w:rPr>
        <w:t xml:space="preserve">irects </w:t>
      </w:r>
      <w:r w:rsidR="00034B22" w:rsidRPr="00034B22">
        <w:rPr>
          <w:szCs w:val="22"/>
          <w:lang w:val="fr"/>
        </w:rPr>
        <w:t>du ESIF</w:t>
      </w:r>
      <w:r w:rsidR="00034B22">
        <w:rPr>
          <w:szCs w:val="22"/>
          <w:lang w:val="fr"/>
        </w:rPr>
        <w:t xml:space="preserve"> </w:t>
      </w:r>
      <w:r w:rsidRPr="00F77D2D">
        <w:rPr>
          <w:szCs w:val="22"/>
          <w:lang w:val="fr"/>
        </w:rPr>
        <w:t xml:space="preserve">sont </w:t>
      </w:r>
      <w:r w:rsidR="00845970">
        <w:rPr>
          <w:szCs w:val="22"/>
          <w:lang w:val="fr"/>
        </w:rPr>
        <w:t>l</w:t>
      </w:r>
      <w:r w:rsidRPr="00F77D2D">
        <w:rPr>
          <w:szCs w:val="22"/>
          <w:lang w:val="fr"/>
        </w:rPr>
        <w:t xml:space="preserve">es développeurs de projets directement impliqués dans l’exécution </w:t>
      </w:r>
      <w:r w:rsidR="00845970" w:rsidRPr="00F77D2D">
        <w:rPr>
          <w:szCs w:val="22"/>
          <w:lang w:val="fr"/>
        </w:rPr>
        <w:t>de</w:t>
      </w:r>
      <w:r w:rsidR="00845970">
        <w:rPr>
          <w:szCs w:val="22"/>
          <w:lang w:val="fr"/>
        </w:rPr>
        <w:t>s</w:t>
      </w:r>
      <w:r w:rsidR="00845970" w:rsidRPr="00F77D2D">
        <w:rPr>
          <w:szCs w:val="22"/>
          <w:lang w:val="fr"/>
        </w:rPr>
        <w:t xml:space="preserve"> </w:t>
      </w:r>
      <w:r w:rsidR="00845970">
        <w:rPr>
          <w:lang w:val="fr"/>
        </w:rPr>
        <w:t>projets</w:t>
      </w:r>
      <w:r>
        <w:rPr>
          <w:lang w:val="fr"/>
        </w:rPr>
        <w:t xml:space="preserve"> </w:t>
      </w:r>
      <w:r w:rsidR="00C968AC">
        <w:rPr>
          <w:szCs w:val="22"/>
          <w:lang w:val="fr"/>
        </w:rPr>
        <w:t>d’énergie</w:t>
      </w:r>
      <w:r>
        <w:rPr>
          <w:lang w:val="fr"/>
        </w:rPr>
        <w:t xml:space="preserve"> </w:t>
      </w:r>
      <w:r w:rsidR="00845970">
        <w:rPr>
          <w:lang w:val="fr"/>
        </w:rPr>
        <w:t xml:space="preserve">propre </w:t>
      </w:r>
      <w:r w:rsidR="00845970" w:rsidRPr="00F77D2D">
        <w:rPr>
          <w:szCs w:val="22"/>
          <w:lang w:val="fr"/>
        </w:rPr>
        <w:t>financés</w:t>
      </w:r>
      <w:r w:rsidRPr="00F77D2D">
        <w:rPr>
          <w:szCs w:val="22"/>
          <w:lang w:val="fr"/>
        </w:rPr>
        <w:t xml:space="preserve"> </w:t>
      </w:r>
      <w:r w:rsidR="00845970" w:rsidRPr="00845970">
        <w:rPr>
          <w:szCs w:val="22"/>
          <w:lang w:val="fr"/>
        </w:rPr>
        <w:t>par l'ESIF</w:t>
      </w:r>
      <w:r w:rsidRPr="00F77D2D">
        <w:rPr>
          <w:szCs w:val="22"/>
          <w:lang w:val="fr"/>
        </w:rPr>
        <w:t xml:space="preserve">. Les </w:t>
      </w:r>
      <w:r w:rsidR="00845970">
        <w:rPr>
          <w:b/>
          <w:bCs/>
          <w:szCs w:val="22"/>
          <w:lang w:val="fr"/>
        </w:rPr>
        <w:t>B</w:t>
      </w:r>
      <w:r w:rsidRPr="00F77D2D">
        <w:rPr>
          <w:b/>
          <w:bCs/>
          <w:szCs w:val="22"/>
          <w:lang w:val="fr"/>
        </w:rPr>
        <w:t xml:space="preserve">énéficiaires </w:t>
      </w:r>
      <w:r w:rsidR="00845970">
        <w:rPr>
          <w:b/>
          <w:bCs/>
          <w:szCs w:val="22"/>
          <w:lang w:val="fr"/>
        </w:rPr>
        <w:t>F</w:t>
      </w:r>
      <w:r w:rsidR="00845970" w:rsidRPr="00845970">
        <w:rPr>
          <w:b/>
          <w:bCs/>
          <w:szCs w:val="22"/>
          <w:lang w:val="fr"/>
        </w:rPr>
        <w:t>inaux</w:t>
      </w:r>
      <w:r w:rsidRPr="00F77D2D">
        <w:rPr>
          <w:szCs w:val="22"/>
          <w:lang w:val="fr"/>
        </w:rPr>
        <w:t xml:space="preserve"> sont les utilisateurs finaux de l’énergie, en particulier dans les zones périurbaines et </w:t>
      </w:r>
      <w:proofErr w:type="spellStart"/>
      <w:r w:rsidRPr="00F77D2D">
        <w:rPr>
          <w:szCs w:val="22"/>
          <w:lang w:val="fr"/>
        </w:rPr>
        <w:t>rurales,qui</w:t>
      </w:r>
      <w:proofErr w:type="spellEnd"/>
      <w:r w:rsidRPr="00F77D2D">
        <w:rPr>
          <w:szCs w:val="22"/>
          <w:lang w:val="fr"/>
        </w:rPr>
        <w:t xml:space="preserve"> bénéficient de services énergétiques modernes, fiables et abordables et, enfin, la communauté mondiale grâce à la réduction des émissions de GES.</w:t>
      </w:r>
    </w:p>
    <w:p w14:paraId="5785147E" w14:textId="086ADB69" w:rsidR="00F77D2D" w:rsidRPr="00B92D08" w:rsidRDefault="00F77D2D" w:rsidP="00F77D2D">
      <w:pPr>
        <w:keepNext/>
        <w:numPr>
          <w:ilvl w:val="1"/>
          <w:numId w:val="0"/>
        </w:numPr>
        <w:spacing w:before="240" w:after="60"/>
        <w:ind w:left="576" w:hanging="576"/>
        <w:outlineLvl w:val="1"/>
        <w:rPr>
          <w:rFonts w:eastAsia="Times New Roman" w:cs="Arial"/>
          <w:bCs/>
          <w:iCs/>
          <w:szCs w:val="22"/>
          <w:lang w:val="fr"/>
        </w:rPr>
      </w:pPr>
      <w:r w:rsidRPr="00F77D2D">
        <w:rPr>
          <w:bCs/>
          <w:iCs/>
          <w:szCs w:val="22"/>
          <w:lang w:val="fr"/>
        </w:rPr>
        <w:t xml:space="preserve"> Structure de gouvernance </w:t>
      </w:r>
      <w:r w:rsidR="00034B22" w:rsidRPr="00034B22">
        <w:rPr>
          <w:bCs/>
          <w:iCs/>
          <w:szCs w:val="22"/>
          <w:lang w:val="fr"/>
        </w:rPr>
        <w:t>du ESIF</w:t>
      </w:r>
    </w:p>
    <w:p w14:paraId="277001CA" w14:textId="77777777" w:rsidR="00F77D2D" w:rsidRPr="00B92D08" w:rsidRDefault="00F77D2D" w:rsidP="00F77D2D">
      <w:pPr>
        <w:jc w:val="both"/>
        <w:rPr>
          <w:rFonts w:cs="Arial"/>
          <w:szCs w:val="22"/>
          <w:lang w:val="fr"/>
        </w:rPr>
      </w:pPr>
    </w:p>
    <w:p w14:paraId="0F0157F6" w14:textId="1B74AF8E" w:rsidR="00F77D2D" w:rsidRPr="00B92D08" w:rsidRDefault="00224F40" w:rsidP="00F77D2D">
      <w:pPr>
        <w:jc w:val="both"/>
        <w:rPr>
          <w:rFonts w:cs="Arial"/>
          <w:szCs w:val="22"/>
          <w:lang w:val="fr"/>
        </w:rPr>
      </w:pPr>
      <w:r w:rsidRPr="00224F40">
        <w:rPr>
          <w:szCs w:val="22"/>
          <w:lang w:val="fr"/>
        </w:rPr>
        <w:t xml:space="preserve">L'ESIF est géré par le </w:t>
      </w:r>
      <w:r>
        <w:rPr>
          <w:szCs w:val="22"/>
          <w:lang w:val="fr"/>
        </w:rPr>
        <w:t>S</w:t>
      </w:r>
      <w:r w:rsidRPr="00224F40">
        <w:rPr>
          <w:szCs w:val="22"/>
          <w:lang w:val="fr"/>
        </w:rPr>
        <w:t>ecrétariat d'ECREEE</w:t>
      </w:r>
      <w:r w:rsidR="00F77D2D" w:rsidRPr="00F77D2D">
        <w:rPr>
          <w:szCs w:val="22"/>
          <w:lang w:val="fr"/>
        </w:rPr>
        <w:t xml:space="preserve">. </w:t>
      </w:r>
    </w:p>
    <w:p w14:paraId="419826F9" w14:textId="77777777" w:rsidR="00F77D2D" w:rsidRPr="00B92D08" w:rsidRDefault="00F77D2D" w:rsidP="00F77D2D">
      <w:pPr>
        <w:jc w:val="both"/>
        <w:rPr>
          <w:rFonts w:cs="Arial"/>
          <w:szCs w:val="22"/>
          <w:lang w:val="fr"/>
        </w:rPr>
      </w:pPr>
    </w:p>
    <w:p w14:paraId="051BF78D" w14:textId="77777777" w:rsidR="00F77D2D" w:rsidRPr="00B92D08" w:rsidRDefault="00F77D2D" w:rsidP="00F77D2D">
      <w:pPr>
        <w:jc w:val="both"/>
        <w:rPr>
          <w:rFonts w:cs="Arial"/>
          <w:szCs w:val="22"/>
          <w:lang w:val="fr"/>
        </w:rPr>
      </w:pPr>
    </w:p>
    <w:p w14:paraId="1CF48E94" w14:textId="32AD3DE1" w:rsidR="00F77D2D" w:rsidRPr="00B92D08" w:rsidRDefault="00F77D2D" w:rsidP="00F77D2D">
      <w:pPr>
        <w:jc w:val="both"/>
        <w:rPr>
          <w:rFonts w:cs="Arial"/>
          <w:szCs w:val="22"/>
          <w:lang w:val="fr"/>
        </w:rPr>
      </w:pPr>
      <w:r w:rsidRPr="00F77D2D">
        <w:rPr>
          <w:szCs w:val="22"/>
          <w:lang w:val="fr"/>
        </w:rPr>
        <w:t xml:space="preserve">Le </w:t>
      </w:r>
      <w:r w:rsidR="00531EA4">
        <w:rPr>
          <w:b/>
          <w:szCs w:val="22"/>
          <w:lang w:val="fr"/>
        </w:rPr>
        <w:t>C</w:t>
      </w:r>
      <w:r w:rsidRPr="00F77D2D">
        <w:rPr>
          <w:b/>
          <w:szCs w:val="22"/>
          <w:lang w:val="fr"/>
        </w:rPr>
        <w:t>omité d’</w:t>
      </w:r>
      <w:r w:rsidR="00531EA4">
        <w:rPr>
          <w:b/>
          <w:szCs w:val="22"/>
          <w:lang w:val="fr"/>
        </w:rPr>
        <w:t>É</w:t>
      </w:r>
      <w:r w:rsidRPr="00F77D2D">
        <w:rPr>
          <w:b/>
          <w:szCs w:val="22"/>
          <w:lang w:val="fr"/>
        </w:rPr>
        <w:t>valuation (CE)</w:t>
      </w:r>
      <w:r w:rsidRPr="00F77D2D">
        <w:rPr>
          <w:szCs w:val="22"/>
          <w:lang w:val="fr"/>
        </w:rPr>
        <w:t xml:space="preserve"> </w:t>
      </w:r>
      <w:r w:rsidR="00531EA4" w:rsidRPr="00531EA4">
        <w:rPr>
          <w:szCs w:val="22"/>
          <w:lang w:val="fr"/>
        </w:rPr>
        <w:t xml:space="preserve">d'ECREEE </w:t>
      </w:r>
      <w:r w:rsidRPr="00F77D2D">
        <w:rPr>
          <w:szCs w:val="22"/>
          <w:lang w:val="fr"/>
        </w:rPr>
        <w:t xml:space="preserve">approuve le financement des subventions </w:t>
      </w:r>
      <w:r w:rsidR="008D28A9">
        <w:rPr>
          <w:szCs w:val="22"/>
          <w:lang w:val="fr"/>
        </w:rPr>
        <w:t>aux</w:t>
      </w:r>
      <w:r w:rsidR="00531EA4" w:rsidRPr="00531EA4">
        <w:rPr>
          <w:szCs w:val="22"/>
          <w:lang w:val="fr"/>
        </w:rPr>
        <w:t xml:space="preserve"> projets individuels </w:t>
      </w:r>
      <w:r w:rsidR="00034B22" w:rsidRPr="00034B22">
        <w:rPr>
          <w:szCs w:val="22"/>
          <w:lang w:val="fr"/>
        </w:rPr>
        <w:t>du ESIF</w:t>
      </w:r>
      <w:r w:rsidR="00034B22">
        <w:rPr>
          <w:szCs w:val="22"/>
          <w:lang w:val="fr"/>
        </w:rPr>
        <w:t xml:space="preserve"> </w:t>
      </w:r>
      <w:r w:rsidRPr="00F77D2D">
        <w:rPr>
          <w:szCs w:val="22"/>
          <w:lang w:val="fr"/>
        </w:rPr>
        <w:t xml:space="preserve">sur la base des recommandations de l’équipe </w:t>
      </w:r>
      <w:r w:rsidR="008D28A9" w:rsidRPr="00F77D2D">
        <w:rPr>
          <w:szCs w:val="22"/>
          <w:lang w:val="fr"/>
        </w:rPr>
        <w:t xml:space="preserve">de </w:t>
      </w:r>
      <w:r w:rsidR="008D28A9">
        <w:rPr>
          <w:lang w:val="fr"/>
        </w:rPr>
        <w:t>gestion</w:t>
      </w:r>
      <w:r>
        <w:rPr>
          <w:lang w:val="fr"/>
        </w:rPr>
        <w:t xml:space="preserve"> des projets </w:t>
      </w:r>
      <w:r w:rsidR="00034B22" w:rsidRPr="00034B22">
        <w:rPr>
          <w:lang w:val="fr"/>
        </w:rPr>
        <w:t>du ESIF</w:t>
      </w:r>
      <w:r w:rsidR="00034B22">
        <w:rPr>
          <w:lang w:val="fr"/>
        </w:rPr>
        <w:t xml:space="preserve"> </w:t>
      </w:r>
      <w:r w:rsidRPr="00F77D2D">
        <w:rPr>
          <w:szCs w:val="22"/>
          <w:lang w:val="fr"/>
        </w:rPr>
        <w:t xml:space="preserve">et ajuste la politique de financement pour le prochain appel. </w:t>
      </w:r>
    </w:p>
    <w:p w14:paraId="6D0E79A3" w14:textId="77777777" w:rsidR="00F77D2D" w:rsidRPr="00B92D08" w:rsidRDefault="00F77D2D" w:rsidP="00F77D2D">
      <w:pPr>
        <w:ind w:left="720"/>
        <w:rPr>
          <w:rFonts w:cs="Arial"/>
          <w:sz w:val="20"/>
          <w:lang w:val="fr"/>
        </w:rPr>
      </w:pPr>
    </w:p>
    <w:p w14:paraId="5F5D530E" w14:textId="67AEB02A" w:rsidR="00F77D2D" w:rsidRPr="00B92D08" w:rsidRDefault="00F77D2D" w:rsidP="00F77D2D">
      <w:pPr>
        <w:jc w:val="both"/>
        <w:rPr>
          <w:rFonts w:cs="Arial"/>
          <w:sz w:val="20"/>
          <w:lang w:val="fr"/>
        </w:rPr>
      </w:pPr>
      <w:r w:rsidRPr="00F77D2D">
        <w:rPr>
          <w:b/>
          <w:sz w:val="20"/>
          <w:lang w:val="fr"/>
        </w:rPr>
        <w:t xml:space="preserve"> L’équipe spécialisée </w:t>
      </w:r>
      <w:r w:rsidR="008D28A9" w:rsidRPr="008D28A9">
        <w:rPr>
          <w:b/>
          <w:sz w:val="20"/>
          <w:lang w:val="fr"/>
        </w:rPr>
        <w:t>dans la gestion des projets</w:t>
      </w:r>
      <w:r w:rsidR="008D28A9">
        <w:rPr>
          <w:b/>
          <w:sz w:val="20"/>
          <w:lang w:val="fr"/>
        </w:rPr>
        <w:t xml:space="preserve"> </w:t>
      </w:r>
      <w:r w:rsidR="00034B22" w:rsidRPr="00034B22">
        <w:rPr>
          <w:b/>
          <w:sz w:val="20"/>
          <w:lang w:val="fr"/>
        </w:rPr>
        <w:t>du ESIF</w:t>
      </w:r>
      <w:r w:rsidR="00034B22">
        <w:rPr>
          <w:b/>
          <w:sz w:val="20"/>
          <w:lang w:val="fr"/>
        </w:rPr>
        <w:t xml:space="preserve"> </w:t>
      </w:r>
      <w:r w:rsidRPr="00F77D2D">
        <w:rPr>
          <w:sz w:val="20"/>
          <w:lang w:val="fr"/>
        </w:rPr>
        <w:t xml:space="preserve">est basée au Secrétariat </w:t>
      </w:r>
      <w:r w:rsidR="008D28A9" w:rsidRPr="008D28A9">
        <w:rPr>
          <w:sz w:val="20"/>
          <w:lang w:val="fr"/>
        </w:rPr>
        <w:t xml:space="preserve">de l'ECREEE </w:t>
      </w:r>
      <w:r w:rsidRPr="00F77D2D">
        <w:rPr>
          <w:sz w:val="20"/>
          <w:lang w:val="fr"/>
        </w:rPr>
        <w:t xml:space="preserve">à Praia, </w:t>
      </w:r>
      <w:r w:rsidR="008D28A9" w:rsidRPr="00B92D08">
        <w:rPr>
          <w:sz w:val="20"/>
          <w:lang w:val="fr"/>
        </w:rPr>
        <w:t>au Cap-Vert</w:t>
      </w:r>
      <w:r w:rsidRPr="00F77D2D">
        <w:rPr>
          <w:sz w:val="20"/>
          <w:lang w:val="fr"/>
        </w:rPr>
        <w:t xml:space="preserve">, et est responsable de la gestion et de l’administration quotidiennes du cycle </w:t>
      </w:r>
      <w:r w:rsidR="00FA0B32" w:rsidRPr="00FA0B32">
        <w:rPr>
          <w:sz w:val="20"/>
          <w:lang w:val="fr"/>
        </w:rPr>
        <w:t xml:space="preserve">des projets </w:t>
      </w:r>
      <w:r w:rsidR="00034B22" w:rsidRPr="00034B22">
        <w:rPr>
          <w:sz w:val="20"/>
          <w:lang w:val="fr"/>
        </w:rPr>
        <w:t>du ESIF</w:t>
      </w:r>
      <w:r w:rsidRPr="00F77D2D">
        <w:rPr>
          <w:sz w:val="20"/>
          <w:lang w:val="fr"/>
        </w:rPr>
        <w:t>.</w:t>
      </w:r>
    </w:p>
    <w:p w14:paraId="1A482F35" w14:textId="77777777" w:rsidR="00F77D2D" w:rsidRPr="00B92D08" w:rsidRDefault="00F77D2D" w:rsidP="00F77D2D">
      <w:pPr>
        <w:jc w:val="both"/>
        <w:rPr>
          <w:rFonts w:cs="Arial"/>
          <w:sz w:val="20"/>
          <w:lang w:val="fr"/>
        </w:rPr>
        <w:sectPr w:rsidR="00F77D2D" w:rsidRPr="00B92D08" w:rsidSect="000A54AC">
          <w:type w:val="continuous"/>
          <w:pgSz w:w="12240" w:h="15840"/>
          <w:pgMar w:top="1980" w:right="1168" w:bottom="1440" w:left="1077" w:header="708" w:footer="708" w:gutter="0"/>
          <w:cols w:num="2" w:sep="1" w:space="709"/>
          <w:docGrid w:linePitch="360"/>
        </w:sectPr>
      </w:pPr>
    </w:p>
    <w:p w14:paraId="5E47C60A" w14:textId="77777777" w:rsidR="00F77D2D" w:rsidRPr="00B92D08" w:rsidRDefault="00F77D2D" w:rsidP="00F77D2D">
      <w:pPr>
        <w:keepNext/>
        <w:outlineLvl w:val="0"/>
        <w:rPr>
          <w:rFonts w:eastAsia="Times New Roman" w:cs="Arial"/>
          <w:bCs/>
          <w:color w:val="000000"/>
          <w:spacing w:val="2"/>
          <w:kern w:val="32"/>
          <w:sz w:val="24"/>
          <w:szCs w:val="32"/>
          <w:lang w:val="fr"/>
        </w:rPr>
      </w:pPr>
    </w:p>
    <w:p w14:paraId="338C5137" w14:textId="1DFA140A" w:rsidR="00182A84" w:rsidRPr="006A1C79" w:rsidRDefault="00E54878" w:rsidP="00F77D2D">
      <w:pPr>
        <w:rPr>
          <w:rFonts w:cs="Arial"/>
          <w:b/>
          <w:i/>
          <w:sz w:val="20"/>
          <w:szCs w:val="20"/>
          <w:u w:val="single"/>
          <w:lang w:val="pt-PT"/>
        </w:rPr>
      </w:pPr>
      <w:r w:rsidRPr="00AD6F1C">
        <w:rPr>
          <w:b/>
          <w:i/>
          <w:sz w:val="20"/>
          <w:szCs w:val="20"/>
          <w:u w:val="single"/>
          <w:lang w:val="fr"/>
        </w:rPr>
        <w:t>Remarque</w:t>
      </w:r>
      <w:r w:rsidRPr="00AD6F1C">
        <w:rPr>
          <w:i/>
          <w:sz w:val="20"/>
          <w:szCs w:val="20"/>
          <w:lang w:val="fr"/>
        </w:rPr>
        <w:t xml:space="preserve"> :</w:t>
      </w:r>
      <w:r w:rsidR="00550ACC" w:rsidRPr="00AD6F1C">
        <w:rPr>
          <w:i/>
          <w:sz w:val="20"/>
          <w:szCs w:val="20"/>
          <w:lang w:val="fr"/>
        </w:rPr>
        <w:t xml:space="preserve"> Les candidats doivent préparer leurs propositions conformément aux directives de candidature disponibles sur le site Web</w:t>
      </w:r>
      <w:r w:rsidR="00F64EE1" w:rsidRPr="00AD6F1C">
        <w:rPr>
          <w:i/>
          <w:sz w:val="20"/>
          <w:szCs w:val="20"/>
          <w:lang w:val="fr"/>
        </w:rPr>
        <w:t xml:space="preserve"> (</w:t>
      </w:r>
      <w:r w:rsidR="006F1AA9">
        <w:rPr>
          <w:rStyle w:val="Hyperlink"/>
          <w:i/>
          <w:sz w:val="20"/>
          <w:szCs w:val="20"/>
          <w:lang w:val="fr"/>
        </w:rPr>
        <w:t>http://www.ecreee.org</w:t>
      </w:r>
      <w:r w:rsidR="00F64EE1" w:rsidRPr="00AD6F1C">
        <w:rPr>
          <w:i/>
          <w:sz w:val="20"/>
          <w:szCs w:val="20"/>
          <w:lang w:val="fr"/>
        </w:rPr>
        <w:t>).</w:t>
      </w:r>
      <w:r w:rsidR="00550ACC">
        <w:rPr>
          <w:lang w:val="fr"/>
        </w:rPr>
        <w:t xml:space="preserve"> </w:t>
      </w:r>
      <w:r w:rsidR="00182A84" w:rsidRPr="00AD6F1C">
        <w:rPr>
          <w:bCs/>
          <w:i/>
          <w:sz w:val="20"/>
          <w:szCs w:val="20"/>
          <w:lang w:val="fr"/>
        </w:rPr>
        <w:t xml:space="preserve"> Toutes les informations demandées, y compris les annexes, </w:t>
      </w:r>
      <w:r w:rsidR="007F0077" w:rsidRPr="007F0077">
        <w:rPr>
          <w:bCs/>
          <w:i/>
          <w:sz w:val="20"/>
          <w:szCs w:val="20"/>
          <w:lang w:val="fr"/>
        </w:rPr>
        <w:t>doivent être complétées en détail et les pièces justificatives doivent être jointes</w:t>
      </w:r>
      <w:r w:rsidR="00182A84" w:rsidRPr="00AD6F1C">
        <w:rPr>
          <w:bCs/>
          <w:i/>
          <w:sz w:val="20"/>
          <w:szCs w:val="20"/>
          <w:lang w:val="fr"/>
        </w:rPr>
        <w:t xml:space="preserve">. </w:t>
      </w:r>
      <w:r w:rsidR="00713BB1" w:rsidRPr="00713BB1">
        <w:rPr>
          <w:bCs/>
          <w:i/>
          <w:sz w:val="20"/>
          <w:szCs w:val="20"/>
          <w:lang w:val="fr"/>
        </w:rPr>
        <w:t>Vous trouverez plus de détails sur le processus de candidature dans les directives</w:t>
      </w:r>
      <w:r w:rsidR="00182A84" w:rsidRPr="00AD6F1C">
        <w:rPr>
          <w:bCs/>
          <w:i/>
          <w:sz w:val="20"/>
          <w:szCs w:val="20"/>
          <w:lang w:val="fr"/>
        </w:rPr>
        <w:t xml:space="preserve">. </w:t>
      </w:r>
    </w:p>
    <w:p w14:paraId="2914869F" w14:textId="77777777" w:rsidR="00550ACC" w:rsidRPr="006A1C79" w:rsidRDefault="00550ACC" w:rsidP="006A7D03">
      <w:pPr>
        <w:pStyle w:val="Head2"/>
        <w:rPr>
          <w:lang w:val="pt-PT"/>
        </w:rPr>
      </w:pPr>
    </w:p>
    <w:p w14:paraId="137D3ADC" w14:textId="77777777" w:rsidR="00F01F3B" w:rsidRPr="00AD6F1C" w:rsidRDefault="006B6D1F" w:rsidP="006A7D03">
      <w:pPr>
        <w:pStyle w:val="Head2"/>
        <w:rPr>
          <w:lang w:val="en-AU"/>
        </w:rPr>
      </w:pPr>
      <w:r w:rsidRPr="00AD6F1C">
        <w:rPr>
          <w:lang w:val="fr"/>
        </w:rPr>
        <w:t>PARTIE 1 : VUE D’ENSEMBLE</w:t>
      </w:r>
    </w:p>
    <w:p w14:paraId="4647CD22" w14:textId="77777777" w:rsidR="005B0DBE" w:rsidRPr="00AD6F1C" w:rsidRDefault="005B0DBE" w:rsidP="00CD7360">
      <w:pPr>
        <w:rPr>
          <w:rFonts w:cs="Arial"/>
          <w:lang w:val="en-AU"/>
        </w:rPr>
      </w:pPr>
    </w:p>
    <w:tbl>
      <w:tblPr>
        <w:tblW w:w="103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9"/>
        <w:gridCol w:w="3117"/>
        <w:gridCol w:w="570"/>
        <w:gridCol w:w="1556"/>
        <w:gridCol w:w="853"/>
        <w:gridCol w:w="1665"/>
      </w:tblGrid>
      <w:tr w:rsidR="00477A81" w:rsidRPr="00AD6F1C" w14:paraId="221416CA" w14:textId="77777777" w:rsidTr="00FF0DD5">
        <w:tc>
          <w:tcPr>
            <w:tcW w:w="2590" w:type="dxa"/>
            <w:tcBorders>
              <w:right w:val="single" w:sz="4" w:space="0" w:color="auto"/>
            </w:tcBorders>
            <w:shd w:val="pct5" w:color="auto" w:fill="auto"/>
            <w:vAlign w:val="center"/>
          </w:tcPr>
          <w:p w14:paraId="4B956891" w14:textId="168EAF71" w:rsidR="00477A81" w:rsidRPr="00AD6F1C" w:rsidRDefault="00477A81" w:rsidP="00ED74F5">
            <w:pPr>
              <w:pStyle w:val="Head4"/>
              <w:numPr>
                <w:ilvl w:val="1"/>
                <w:numId w:val="26"/>
              </w:numPr>
              <w:rPr>
                <w:rFonts w:cs="Arial"/>
                <w:i w:val="0"/>
                <w:lang w:val="en-AU"/>
              </w:rPr>
            </w:pPr>
            <w:r w:rsidRPr="00AD6F1C">
              <w:rPr>
                <w:i w:val="0"/>
                <w:lang w:val="fr"/>
              </w:rPr>
              <w:t xml:space="preserve">Titre du </w:t>
            </w:r>
            <w:r w:rsidR="00F045CC">
              <w:rPr>
                <w:i w:val="0"/>
                <w:lang w:val="fr"/>
              </w:rPr>
              <w:t>P</w:t>
            </w:r>
            <w:r w:rsidRPr="00AD6F1C">
              <w:rPr>
                <w:i w:val="0"/>
                <w:lang w:val="fr"/>
              </w:rPr>
              <w:t xml:space="preserve">rojet : </w:t>
            </w:r>
          </w:p>
          <w:p w14:paraId="3DD96D00" w14:textId="77777777" w:rsidR="00477A81" w:rsidRPr="00AD6F1C" w:rsidRDefault="00477A81" w:rsidP="00ED74F5">
            <w:pPr>
              <w:pStyle w:val="Head4"/>
              <w:rPr>
                <w:rFonts w:cs="Arial"/>
                <w:i w:val="0"/>
                <w:lang w:val="en-AU"/>
              </w:rPr>
            </w:pPr>
          </w:p>
        </w:tc>
        <w:tc>
          <w:tcPr>
            <w:tcW w:w="7760" w:type="dxa"/>
            <w:gridSpan w:val="5"/>
            <w:tcBorders>
              <w:right w:val="single" w:sz="4" w:space="0" w:color="auto"/>
            </w:tcBorders>
            <w:shd w:val="clear" w:color="auto" w:fill="FFFFFF"/>
            <w:vAlign w:val="center"/>
          </w:tcPr>
          <w:p w14:paraId="5937692C" w14:textId="62AD9EC6" w:rsidR="00477A81" w:rsidRPr="00AD6F1C" w:rsidRDefault="00B45735" w:rsidP="00ED74F5">
            <w:pPr>
              <w:rPr>
                <w:rFonts w:cs="Arial"/>
                <w:b/>
                <w:sz w:val="20"/>
                <w:lang w:val="en-AU"/>
              </w:rPr>
            </w:pPr>
            <w:r w:rsidRPr="00AD6F1C">
              <w:rPr>
                <w:sz w:val="20"/>
                <w:szCs w:val="20"/>
                <w:lang w:val="fr"/>
              </w:rPr>
              <w:fldChar w:fldCharType="begin">
                <w:ffData>
                  <w:name w:val="Text3"/>
                  <w:enabled/>
                  <w:calcOnExit w:val="0"/>
                  <w:textInput/>
                </w:ffData>
              </w:fldChar>
            </w:r>
            <w:r w:rsidR="00ED74F5" w:rsidRPr="00AD6F1C">
              <w:rPr>
                <w:sz w:val="20"/>
                <w:szCs w:val="20"/>
                <w:lang w:val="fr"/>
              </w:rPr>
              <w:instrText xml:space="preserve"> FORMTEXT </w:instrText>
            </w:r>
            <w:r w:rsidR="00E848BD">
              <w:rPr>
                <w:sz w:val="20"/>
                <w:szCs w:val="20"/>
                <w:lang w:val="fr"/>
              </w:rPr>
            </w:r>
            <w:r w:rsidR="00E848BD">
              <w:rPr>
                <w:sz w:val="20"/>
                <w:szCs w:val="20"/>
                <w:lang w:val="fr"/>
              </w:rPr>
              <w:fldChar w:fldCharType="separate"/>
            </w:r>
            <w:r w:rsidRPr="00AD6F1C">
              <w:rPr>
                <w:sz w:val="20"/>
                <w:szCs w:val="20"/>
                <w:lang w:val="fr"/>
              </w:rPr>
              <w:fldChar w:fldCharType="end"/>
            </w:r>
            <w:r w:rsidR="00EE3908" w:rsidRPr="00AD6F1C">
              <w:rPr>
                <w:i/>
                <w:sz w:val="20"/>
                <w:szCs w:val="20"/>
                <w:lang w:val="fr"/>
              </w:rPr>
              <w:t>(</w:t>
            </w:r>
            <w:r w:rsidR="004950F9" w:rsidRPr="004950F9">
              <w:rPr>
                <w:i/>
                <w:sz w:val="20"/>
                <w:szCs w:val="20"/>
                <w:lang w:val="fr"/>
              </w:rPr>
              <w:t>titre et sous-titre complets</w:t>
            </w:r>
            <w:r w:rsidR="004950F9">
              <w:rPr>
                <w:i/>
                <w:sz w:val="20"/>
                <w:szCs w:val="20"/>
                <w:lang w:val="fr"/>
              </w:rPr>
              <w:t xml:space="preserve"> </w:t>
            </w:r>
            <w:r w:rsidR="00EE3908" w:rsidRPr="00AD6F1C">
              <w:rPr>
                <w:i/>
                <w:sz w:val="20"/>
                <w:szCs w:val="20"/>
                <w:lang w:val="fr"/>
              </w:rPr>
              <w:t>du projet)</w:t>
            </w:r>
          </w:p>
          <w:p w14:paraId="3DCAA476" w14:textId="77777777" w:rsidR="00477A81" w:rsidRPr="00AD6F1C" w:rsidRDefault="00477A81" w:rsidP="00ED74F5">
            <w:pPr>
              <w:pStyle w:val="Head4"/>
              <w:rPr>
                <w:rFonts w:cs="Arial"/>
                <w:i w:val="0"/>
                <w:lang w:val="en-AU"/>
              </w:rPr>
            </w:pPr>
          </w:p>
        </w:tc>
      </w:tr>
      <w:tr w:rsidR="00703860" w:rsidRPr="00AD6F1C" w14:paraId="67CFDB0E" w14:textId="77777777" w:rsidTr="00FF0DD5">
        <w:tc>
          <w:tcPr>
            <w:tcW w:w="2590" w:type="dxa"/>
            <w:tcBorders>
              <w:right w:val="single" w:sz="4" w:space="0" w:color="auto"/>
            </w:tcBorders>
            <w:shd w:val="pct5" w:color="auto" w:fill="auto"/>
            <w:vAlign w:val="center"/>
          </w:tcPr>
          <w:p w14:paraId="77BB07A4" w14:textId="7BC34FD6" w:rsidR="00703860" w:rsidRPr="00AD6F1C" w:rsidRDefault="00703860" w:rsidP="00ED74F5">
            <w:pPr>
              <w:pStyle w:val="Head4"/>
              <w:numPr>
                <w:ilvl w:val="1"/>
                <w:numId w:val="26"/>
              </w:numPr>
              <w:rPr>
                <w:rFonts w:cs="Arial"/>
                <w:i w:val="0"/>
                <w:lang w:val="en-AU"/>
              </w:rPr>
            </w:pPr>
            <w:r w:rsidRPr="00AD6F1C">
              <w:rPr>
                <w:i w:val="0"/>
                <w:lang w:val="fr"/>
              </w:rPr>
              <w:t>ID d</w:t>
            </w:r>
            <w:r w:rsidR="00E62BC8">
              <w:rPr>
                <w:i w:val="0"/>
                <w:lang w:val="fr"/>
              </w:rPr>
              <w:t>u</w:t>
            </w:r>
            <w:r w:rsidRPr="00AD6F1C">
              <w:rPr>
                <w:i w:val="0"/>
                <w:lang w:val="fr"/>
              </w:rPr>
              <w:t xml:space="preserve"> </w:t>
            </w:r>
            <w:r w:rsidR="00F045CC">
              <w:rPr>
                <w:i w:val="0"/>
                <w:lang w:val="fr"/>
              </w:rPr>
              <w:t>P</w:t>
            </w:r>
            <w:r w:rsidRPr="00AD6F1C">
              <w:rPr>
                <w:i w:val="0"/>
                <w:lang w:val="fr"/>
              </w:rPr>
              <w:t>rojet</w:t>
            </w:r>
          </w:p>
        </w:tc>
        <w:tc>
          <w:tcPr>
            <w:tcW w:w="7760" w:type="dxa"/>
            <w:gridSpan w:val="5"/>
            <w:tcBorders>
              <w:right w:val="single" w:sz="4" w:space="0" w:color="auto"/>
            </w:tcBorders>
            <w:shd w:val="clear" w:color="auto" w:fill="FFFFFF"/>
            <w:vAlign w:val="center"/>
          </w:tcPr>
          <w:p w14:paraId="5D210AA0" w14:textId="77777777" w:rsidR="00703860" w:rsidRPr="00AD6F1C" w:rsidRDefault="00703860" w:rsidP="00ED74F5">
            <w:pPr>
              <w:rPr>
                <w:rFonts w:cs="Arial"/>
                <w:i/>
                <w:sz w:val="20"/>
                <w:lang w:val="en-AU"/>
              </w:rPr>
            </w:pPr>
            <w:r w:rsidRPr="00AD6F1C">
              <w:rPr>
                <w:i/>
                <w:sz w:val="20"/>
                <w:lang w:val="fr"/>
              </w:rPr>
              <w:t>À remplir par ECREEE</w:t>
            </w:r>
          </w:p>
          <w:p w14:paraId="57A17344" w14:textId="77777777" w:rsidR="00703860" w:rsidRPr="00AD6F1C" w:rsidRDefault="00703860" w:rsidP="00ED74F5">
            <w:pPr>
              <w:rPr>
                <w:rFonts w:cs="Arial"/>
                <w:i/>
                <w:sz w:val="20"/>
                <w:lang w:val="en-AU"/>
              </w:rPr>
            </w:pPr>
          </w:p>
        </w:tc>
      </w:tr>
      <w:tr w:rsidR="00ED74F5" w:rsidRPr="00AD6F1C" w14:paraId="46F8260A" w14:textId="77777777" w:rsidTr="00FF0DD5">
        <w:tc>
          <w:tcPr>
            <w:tcW w:w="2590" w:type="dxa"/>
            <w:tcBorders>
              <w:right w:val="single" w:sz="4" w:space="0" w:color="auto"/>
            </w:tcBorders>
            <w:shd w:val="pct5" w:color="auto" w:fill="auto"/>
            <w:vAlign w:val="center"/>
          </w:tcPr>
          <w:p w14:paraId="2C13A2BF" w14:textId="7AC4FE05" w:rsidR="00EE3908" w:rsidRPr="00AD6F1C" w:rsidRDefault="00EE3908" w:rsidP="00EE3908">
            <w:pPr>
              <w:pStyle w:val="Head4"/>
              <w:numPr>
                <w:ilvl w:val="1"/>
                <w:numId w:val="26"/>
              </w:numPr>
              <w:rPr>
                <w:rFonts w:cs="Arial"/>
                <w:i w:val="0"/>
                <w:lang w:val="en-AU"/>
              </w:rPr>
            </w:pPr>
            <w:r w:rsidRPr="00AD6F1C">
              <w:rPr>
                <w:i w:val="0"/>
                <w:lang w:val="fr"/>
              </w:rPr>
              <w:t xml:space="preserve">1 Nom du </w:t>
            </w:r>
            <w:r w:rsidR="00F045CC">
              <w:rPr>
                <w:i w:val="0"/>
                <w:lang w:val="fr"/>
              </w:rPr>
              <w:t>D</w:t>
            </w:r>
            <w:r w:rsidRPr="00AD6F1C">
              <w:rPr>
                <w:i w:val="0"/>
                <w:lang w:val="fr"/>
              </w:rPr>
              <w:t>emandeur :</w:t>
            </w:r>
          </w:p>
        </w:tc>
        <w:tc>
          <w:tcPr>
            <w:tcW w:w="7760" w:type="dxa"/>
            <w:gridSpan w:val="5"/>
            <w:tcBorders>
              <w:right w:val="single" w:sz="4" w:space="0" w:color="auto"/>
            </w:tcBorders>
            <w:shd w:val="clear" w:color="auto" w:fill="FFFFFF"/>
            <w:vAlign w:val="center"/>
          </w:tcPr>
          <w:p w14:paraId="08573A21" w14:textId="77777777" w:rsidR="00EE3908" w:rsidRPr="00AD6F1C" w:rsidRDefault="001418AD" w:rsidP="00EE3908">
            <w:pPr>
              <w:rPr>
                <w:rFonts w:cs="Arial"/>
                <w:sz w:val="20"/>
                <w:szCs w:val="20"/>
                <w:lang w:val="en-AU"/>
              </w:rPr>
            </w:pPr>
            <w:r w:rsidRPr="00AD6F1C">
              <w:rPr>
                <w:i/>
                <w:sz w:val="20"/>
                <w:lang w:val="fr"/>
              </w:rPr>
              <w:t>Nom du demandeur</w:t>
            </w:r>
            <w:r w:rsidR="00B45735" w:rsidRPr="00AD6F1C">
              <w:rPr>
                <w:sz w:val="20"/>
                <w:szCs w:val="20"/>
                <w:lang w:val="fr"/>
              </w:rPr>
              <w:fldChar w:fldCharType="begin">
                <w:ffData>
                  <w:name w:val="Text3"/>
                  <w:enabled/>
                  <w:calcOnExit w:val="0"/>
                  <w:textInput/>
                </w:ffData>
              </w:fldChar>
            </w:r>
            <w:r w:rsidR="00EE3908" w:rsidRPr="00AD6F1C">
              <w:rPr>
                <w:sz w:val="20"/>
                <w:szCs w:val="20"/>
                <w:lang w:val="fr"/>
              </w:rPr>
              <w:instrText xml:space="preserve"> FORMTEXT </w:instrText>
            </w:r>
            <w:r w:rsidR="00E848BD">
              <w:rPr>
                <w:sz w:val="20"/>
                <w:szCs w:val="20"/>
                <w:lang w:val="fr"/>
              </w:rPr>
            </w:r>
            <w:r w:rsidR="00E848BD">
              <w:rPr>
                <w:sz w:val="20"/>
                <w:szCs w:val="20"/>
                <w:lang w:val="fr"/>
              </w:rPr>
              <w:fldChar w:fldCharType="separate"/>
            </w:r>
            <w:r w:rsidR="00B45735" w:rsidRPr="00AD6F1C">
              <w:rPr>
                <w:sz w:val="20"/>
                <w:szCs w:val="20"/>
                <w:lang w:val="fr"/>
              </w:rPr>
              <w:fldChar w:fldCharType="end"/>
            </w:r>
          </w:p>
          <w:p w14:paraId="155DB512" w14:textId="77777777" w:rsidR="00ED74F5" w:rsidRPr="00AD6F1C" w:rsidRDefault="00ED74F5" w:rsidP="001418AD">
            <w:pPr>
              <w:rPr>
                <w:rFonts w:cs="Arial"/>
                <w:i/>
                <w:sz w:val="20"/>
                <w:lang w:val="en-AU"/>
              </w:rPr>
            </w:pPr>
          </w:p>
        </w:tc>
      </w:tr>
      <w:tr w:rsidR="00ED74F5" w:rsidRPr="00AD6F1C" w14:paraId="29459DED" w14:textId="77777777" w:rsidTr="00FF0DD5">
        <w:trPr>
          <w:trHeight w:val="911"/>
        </w:trPr>
        <w:tc>
          <w:tcPr>
            <w:tcW w:w="2590" w:type="dxa"/>
            <w:tcBorders>
              <w:bottom w:val="single" w:sz="4" w:space="0" w:color="000000"/>
              <w:right w:val="single" w:sz="4" w:space="0" w:color="auto"/>
            </w:tcBorders>
            <w:shd w:val="pct5" w:color="auto" w:fill="auto"/>
            <w:vAlign w:val="center"/>
          </w:tcPr>
          <w:p w14:paraId="38D837CF" w14:textId="4CE0C077" w:rsidR="00ED74F5" w:rsidRPr="00AD6F1C" w:rsidRDefault="00EE3908" w:rsidP="00EE3908">
            <w:pPr>
              <w:pStyle w:val="Head4"/>
              <w:rPr>
                <w:rFonts w:cs="Arial"/>
                <w:i w:val="0"/>
                <w:lang w:val="en-AU"/>
              </w:rPr>
            </w:pPr>
            <w:r w:rsidRPr="00AD6F1C">
              <w:rPr>
                <w:i w:val="0"/>
                <w:lang w:val="fr"/>
              </w:rPr>
              <w:t xml:space="preserve">1.3.2 Type de </w:t>
            </w:r>
            <w:r w:rsidR="00F045CC">
              <w:rPr>
                <w:i w:val="0"/>
                <w:lang w:val="fr"/>
              </w:rPr>
              <w:t>D</w:t>
            </w:r>
            <w:r w:rsidRPr="00AD6F1C">
              <w:rPr>
                <w:i w:val="0"/>
                <w:lang w:val="fr"/>
              </w:rPr>
              <w:t>emandeur</w:t>
            </w:r>
          </w:p>
        </w:tc>
        <w:tc>
          <w:tcPr>
            <w:tcW w:w="7760" w:type="dxa"/>
            <w:gridSpan w:val="5"/>
            <w:tcBorders>
              <w:bottom w:val="single" w:sz="4" w:space="0" w:color="000000"/>
              <w:right w:val="single" w:sz="4" w:space="0" w:color="auto"/>
            </w:tcBorders>
            <w:shd w:val="clear" w:color="auto" w:fill="FFFFFF"/>
            <w:vAlign w:val="center"/>
          </w:tcPr>
          <w:p w14:paraId="59E1C26F" w14:textId="5FFB4B09" w:rsidR="00EE3908" w:rsidRPr="00AD6F1C" w:rsidRDefault="00B45735" w:rsidP="00EE3908">
            <w:pPr>
              <w:rPr>
                <w:rFonts w:cs="Arial"/>
                <w:i/>
                <w:sz w:val="20"/>
                <w:szCs w:val="20"/>
                <w:lang w:val="en-AU"/>
              </w:rPr>
            </w:pPr>
            <w:r w:rsidRPr="00AD6F1C">
              <w:rPr>
                <w:sz w:val="20"/>
                <w:szCs w:val="20"/>
                <w:lang w:val="fr"/>
              </w:rPr>
              <w:fldChar w:fldCharType="begin">
                <w:ffData>
                  <w:name w:val="Text3"/>
                  <w:enabled/>
                  <w:calcOnExit w:val="0"/>
                  <w:textInput/>
                </w:ffData>
              </w:fldChar>
            </w:r>
            <w:r w:rsidR="00EE3908" w:rsidRPr="00AD6F1C">
              <w:rPr>
                <w:sz w:val="20"/>
                <w:szCs w:val="20"/>
                <w:lang w:val="fr"/>
              </w:rPr>
              <w:instrText xml:space="preserve"> FORMTEXT </w:instrText>
            </w:r>
            <w:r w:rsidR="00E848BD">
              <w:rPr>
                <w:sz w:val="20"/>
                <w:szCs w:val="20"/>
                <w:lang w:val="fr"/>
              </w:rPr>
            </w:r>
            <w:r w:rsidR="00E848BD">
              <w:rPr>
                <w:sz w:val="20"/>
                <w:szCs w:val="20"/>
                <w:lang w:val="fr"/>
              </w:rPr>
              <w:fldChar w:fldCharType="separate"/>
            </w:r>
            <w:r w:rsidRPr="00AD6F1C">
              <w:rPr>
                <w:sz w:val="20"/>
                <w:szCs w:val="20"/>
                <w:lang w:val="fr"/>
              </w:rPr>
              <w:fldChar w:fldCharType="end"/>
            </w:r>
            <w:r w:rsidR="00EE3908" w:rsidRPr="00AD6F1C">
              <w:rPr>
                <w:i/>
                <w:sz w:val="20"/>
                <w:szCs w:val="20"/>
                <w:lang w:val="fr"/>
              </w:rPr>
              <w:t>(</w:t>
            </w:r>
            <w:r w:rsidR="004950F9" w:rsidRPr="00AD6F1C">
              <w:rPr>
                <w:i/>
                <w:sz w:val="20"/>
                <w:szCs w:val="20"/>
                <w:lang w:val="fr"/>
              </w:rPr>
              <w:t>Veuillez</w:t>
            </w:r>
            <w:r w:rsidR="00EE3908" w:rsidRPr="00AD6F1C">
              <w:rPr>
                <w:i/>
                <w:sz w:val="20"/>
                <w:szCs w:val="20"/>
                <w:lang w:val="fr"/>
              </w:rPr>
              <w:t xml:space="preserve"> sélectionner ou préciser)</w:t>
            </w:r>
          </w:p>
          <w:p w14:paraId="44ED0C0B" w14:textId="77777777" w:rsidR="008411B1" w:rsidRPr="00AD6F1C" w:rsidRDefault="00EE3908" w:rsidP="008411B1">
            <w:pPr>
              <w:numPr>
                <w:ilvl w:val="0"/>
                <w:numId w:val="4"/>
              </w:numPr>
              <w:ind w:left="175" w:hanging="142"/>
              <w:jc w:val="both"/>
              <w:rPr>
                <w:rFonts w:cs="Arial"/>
                <w:sz w:val="20"/>
                <w:szCs w:val="20"/>
                <w:lang w:val="en-AU"/>
              </w:rPr>
            </w:pPr>
            <w:r w:rsidRPr="00AD6F1C">
              <w:rPr>
                <w:sz w:val="20"/>
                <w:szCs w:val="20"/>
                <w:lang w:val="fr"/>
              </w:rPr>
              <w:t>Entreprise privée</w:t>
            </w:r>
          </w:p>
          <w:p w14:paraId="54F3D52A" w14:textId="1146871F" w:rsidR="006A2706" w:rsidRPr="00AD6F1C" w:rsidRDefault="00103A52" w:rsidP="00103A52">
            <w:pPr>
              <w:ind w:left="33"/>
              <w:jc w:val="both"/>
              <w:rPr>
                <w:rFonts w:cs="Arial"/>
                <w:sz w:val="20"/>
                <w:szCs w:val="20"/>
                <w:lang w:val="en-AU"/>
              </w:rPr>
            </w:pPr>
            <w:r>
              <w:rPr>
                <w:sz w:val="20"/>
                <w:szCs w:val="20"/>
                <w:lang w:val="fr"/>
              </w:rPr>
              <w:t>- Autres</w:t>
            </w:r>
            <w:r w:rsidR="00511E83">
              <w:rPr>
                <w:sz w:val="20"/>
                <w:szCs w:val="20"/>
                <w:lang w:val="fr"/>
              </w:rPr>
              <w:t xml:space="preserve"> organisations</w:t>
            </w:r>
            <w:r>
              <w:rPr>
                <w:sz w:val="20"/>
                <w:szCs w:val="20"/>
                <w:lang w:val="fr"/>
              </w:rPr>
              <w:t xml:space="preserve"> (</w:t>
            </w:r>
            <w:r w:rsidR="004950F9" w:rsidRPr="004950F9">
              <w:rPr>
                <w:sz w:val="20"/>
                <w:szCs w:val="20"/>
                <w:lang w:val="fr"/>
              </w:rPr>
              <w:t>veuillez préciser</w:t>
            </w:r>
            <w:r>
              <w:rPr>
                <w:sz w:val="20"/>
                <w:szCs w:val="20"/>
                <w:lang w:val="fr"/>
              </w:rPr>
              <w:t>:)</w:t>
            </w:r>
          </w:p>
        </w:tc>
      </w:tr>
      <w:tr w:rsidR="00171B05" w:rsidRPr="00AD6F1C" w14:paraId="7C7EFC49" w14:textId="77777777" w:rsidTr="00FF0DD5">
        <w:trPr>
          <w:trHeight w:val="535"/>
        </w:trPr>
        <w:tc>
          <w:tcPr>
            <w:tcW w:w="2590" w:type="dxa"/>
            <w:tcBorders>
              <w:bottom w:val="single" w:sz="4" w:space="0" w:color="000000"/>
            </w:tcBorders>
            <w:shd w:val="clear" w:color="auto" w:fill="F2F2F2"/>
            <w:vAlign w:val="center"/>
          </w:tcPr>
          <w:p w14:paraId="6EC855A0" w14:textId="318CDEB2" w:rsidR="00171B05" w:rsidRPr="00AD6F1C" w:rsidRDefault="00171B05" w:rsidP="003B0862">
            <w:pPr>
              <w:pStyle w:val="Head4"/>
              <w:rPr>
                <w:rFonts w:cs="Arial"/>
                <w:i w:val="0"/>
                <w:lang w:val="en-AU"/>
              </w:rPr>
            </w:pPr>
            <w:r w:rsidRPr="00AD6F1C">
              <w:rPr>
                <w:i w:val="0"/>
                <w:lang w:val="fr"/>
              </w:rPr>
              <w:t xml:space="preserve">1.4.1 Coût </w:t>
            </w:r>
            <w:r w:rsidR="00F045CC">
              <w:rPr>
                <w:i w:val="0"/>
                <w:lang w:val="fr"/>
              </w:rPr>
              <w:t>T</w:t>
            </w:r>
            <w:r w:rsidRPr="00AD6F1C">
              <w:rPr>
                <w:i w:val="0"/>
                <w:lang w:val="fr"/>
              </w:rPr>
              <w:t xml:space="preserve">otal du </w:t>
            </w:r>
            <w:r w:rsidR="00F045CC">
              <w:rPr>
                <w:i w:val="0"/>
                <w:lang w:val="fr"/>
              </w:rPr>
              <w:t>P</w:t>
            </w:r>
            <w:r w:rsidRPr="00AD6F1C">
              <w:rPr>
                <w:i w:val="0"/>
                <w:lang w:val="fr"/>
              </w:rPr>
              <w:t xml:space="preserve">rojet  </w:t>
            </w:r>
          </w:p>
        </w:tc>
        <w:tc>
          <w:tcPr>
            <w:tcW w:w="3117" w:type="dxa"/>
            <w:tcBorders>
              <w:bottom w:val="single" w:sz="4" w:space="0" w:color="000000"/>
            </w:tcBorders>
            <w:shd w:val="clear" w:color="auto" w:fill="F2F2F2"/>
            <w:vAlign w:val="center"/>
          </w:tcPr>
          <w:p w14:paraId="1689D4BD" w14:textId="77777777" w:rsidR="00171B05" w:rsidRPr="00AD6F1C" w:rsidRDefault="00171B05" w:rsidP="00D03CED">
            <w:pPr>
              <w:pStyle w:val="Head4"/>
              <w:rPr>
                <w:rFonts w:cs="Arial"/>
                <w:i w:val="0"/>
                <w:lang w:val="en-AU"/>
              </w:rPr>
            </w:pPr>
            <w:r w:rsidRPr="00AD6F1C">
              <w:rPr>
                <w:i w:val="0"/>
                <w:lang w:val="fr"/>
              </w:rPr>
              <w:t xml:space="preserve">1.4.2 Subvention demandée </w:t>
            </w:r>
          </w:p>
        </w:tc>
        <w:tc>
          <w:tcPr>
            <w:tcW w:w="2126" w:type="dxa"/>
            <w:gridSpan w:val="2"/>
            <w:tcBorders>
              <w:bottom w:val="single" w:sz="4" w:space="0" w:color="000000"/>
              <w:right w:val="single" w:sz="4" w:space="0" w:color="auto"/>
            </w:tcBorders>
            <w:shd w:val="clear" w:color="auto" w:fill="F2F2F2"/>
            <w:vAlign w:val="center"/>
          </w:tcPr>
          <w:p w14:paraId="40B302A5" w14:textId="77777777" w:rsidR="00171B05" w:rsidRPr="00AD6F1C" w:rsidRDefault="007123AB" w:rsidP="00ED74F5">
            <w:pPr>
              <w:pStyle w:val="Head4"/>
              <w:rPr>
                <w:rFonts w:cs="Arial"/>
                <w:i w:val="0"/>
                <w:lang w:val="en-AU"/>
              </w:rPr>
            </w:pPr>
            <w:r w:rsidRPr="00AD6F1C">
              <w:rPr>
                <w:i w:val="0"/>
                <w:lang w:val="fr"/>
              </w:rPr>
              <w:t xml:space="preserve">1.4.3 Financement propre du demandeur </w:t>
            </w:r>
          </w:p>
        </w:tc>
        <w:tc>
          <w:tcPr>
            <w:tcW w:w="2517" w:type="dxa"/>
            <w:gridSpan w:val="2"/>
            <w:tcBorders>
              <w:left w:val="single" w:sz="4" w:space="0" w:color="auto"/>
              <w:bottom w:val="single" w:sz="4" w:space="0" w:color="000000"/>
            </w:tcBorders>
            <w:shd w:val="clear" w:color="auto" w:fill="F2F2F2"/>
            <w:vAlign w:val="center"/>
          </w:tcPr>
          <w:p w14:paraId="2E793F52" w14:textId="3DB0B8D7" w:rsidR="00171B05" w:rsidRPr="00AD6F1C" w:rsidRDefault="007123AB" w:rsidP="00171B05">
            <w:pPr>
              <w:pStyle w:val="Head4"/>
              <w:rPr>
                <w:rFonts w:cs="Arial"/>
                <w:i w:val="0"/>
                <w:lang w:val="en-AU"/>
              </w:rPr>
            </w:pPr>
            <w:r w:rsidRPr="00AD6F1C">
              <w:rPr>
                <w:i w:val="0"/>
                <w:lang w:val="fr"/>
              </w:rPr>
              <w:t xml:space="preserve">1.4.4 </w:t>
            </w:r>
            <w:r w:rsidR="00E218AE" w:rsidRPr="00E218AE">
              <w:rPr>
                <w:i w:val="0"/>
                <w:lang w:val="fr"/>
              </w:rPr>
              <w:t>Co-financement de partenaires</w:t>
            </w:r>
          </w:p>
        </w:tc>
      </w:tr>
      <w:tr w:rsidR="00171B05" w:rsidRPr="00AD6F1C" w14:paraId="1D2815D6" w14:textId="77777777" w:rsidTr="000C798E">
        <w:trPr>
          <w:trHeight w:val="226"/>
        </w:trPr>
        <w:tc>
          <w:tcPr>
            <w:tcW w:w="2590" w:type="dxa"/>
            <w:tcBorders>
              <w:bottom w:val="single" w:sz="4" w:space="0" w:color="auto"/>
            </w:tcBorders>
            <w:shd w:val="clear" w:color="auto" w:fill="FFFFFF"/>
            <w:vAlign w:val="center"/>
          </w:tcPr>
          <w:p w14:paraId="2EA17202" w14:textId="77777777" w:rsidR="00171B05" w:rsidRPr="00AD6F1C" w:rsidRDefault="00171B05" w:rsidP="00171B05">
            <w:pPr>
              <w:pStyle w:val="Table"/>
              <w:jc w:val="center"/>
              <w:rPr>
                <w:sz w:val="16"/>
                <w:szCs w:val="16"/>
                <w:lang w:val="en-AU"/>
              </w:rPr>
            </w:pPr>
          </w:p>
          <w:p w14:paraId="029F8960" w14:textId="77777777" w:rsidR="00171B05" w:rsidRPr="00AD6F1C" w:rsidRDefault="00B45735" w:rsidP="001A24A7">
            <w:pPr>
              <w:pStyle w:val="Table"/>
              <w:jc w:val="center"/>
              <w:rPr>
                <w:lang w:val="en-AU"/>
              </w:rPr>
            </w:pPr>
            <w:r w:rsidRPr="00AD6F1C">
              <w:rPr>
                <w:lang w:val="fr"/>
              </w:rPr>
              <w:fldChar w:fldCharType="begin">
                <w:ffData>
                  <w:name w:val="Text3"/>
                  <w:enabled/>
                  <w:calcOnExit w:val="0"/>
                  <w:textInput/>
                </w:ffData>
              </w:fldChar>
            </w:r>
            <w:r w:rsidR="00171B05" w:rsidRPr="00AD6F1C">
              <w:rPr>
                <w:lang w:val="fr"/>
              </w:rPr>
              <w:instrText xml:space="preserve"> FORMTEXT </w:instrText>
            </w:r>
            <w:r w:rsidR="00E848BD">
              <w:rPr>
                <w:lang w:val="fr"/>
              </w:rPr>
            </w:r>
            <w:r w:rsidR="00E848BD">
              <w:rPr>
                <w:lang w:val="fr"/>
              </w:rPr>
              <w:fldChar w:fldCharType="separate"/>
            </w:r>
            <w:r w:rsidRPr="00AD6F1C">
              <w:rPr>
                <w:lang w:val="fr"/>
              </w:rPr>
              <w:fldChar w:fldCharType="end"/>
            </w:r>
            <w:r w:rsidR="001A24A7">
              <w:rPr>
                <w:lang w:val="fr"/>
              </w:rPr>
              <w:t>USD</w:t>
            </w:r>
          </w:p>
        </w:tc>
        <w:tc>
          <w:tcPr>
            <w:tcW w:w="3117" w:type="dxa"/>
            <w:tcBorders>
              <w:bottom w:val="single" w:sz="4" w:space="0" w:color="auto"/>
            </w:tcBorders>
            <w:shd w:val="clear" w:color="auto" w:fill="FFFFFF"/>
            <w:vAlign w:val="center"/>
          </w:tcPr>
          <w:p w14:paraId="3D65E8C3" w14:textId="77777777" w:rsidR="00171B05" w:rsidRPr="00AD6F1C" w:rsidRDefault="00171B05" w:rsidP="00171B05">
            <w:pPr>
              <w:pStyle w:val="Table"/>
              <w:jc w:val="center"/>
              <w:rPr>
                <w:sz w:val="16"/>
                <w:szCs w:val="16"/>
                <w:lang w:val="en-AU"/>
              </w:rPr>
            </w:pPr>
          </w:p>
          <w:p w14:paraId="099F6639" w14:textId="77777777" w:rsidR="00171B05" w:rsidRPr="00AD6F1C" w:rsidRDefault="00B45735" w:rsidP="001A24A7">
            <w:pPr>
              <w:pStyle w:val="Table"/>
              <w:jc w:val="center"/>
              <w:rPr>
                <w:lang w:val="en-AU"/>
              </w:rPr>
            </w:pPr>
            <w:r w:rsidRPr="00AD6F1C">
              <w:rPr>
                <w:lang w:val="fr"/>
              </w:rPr>
              <w:fldChar w:fldCharType="begin">
                <w:ffData>
                  <w:name w:val="Text3"/>
                  <w:enabled/>
                  <w:calcOnExit w:val="0"/>
                  <w:textInput/>
                </w:ffData>
              </w:fldChar>
            </w:r>
            <w:r w:rsidR="00171B05" w:rsidRPr="00AD6F1C">
              <w:rPr>
                <w:lang w:val="fr"/>
              </w:rPr>
              <w:instrText xml:space="preserve"> FORMTEXT </w:instrText>
            </w:r>
            <w:r w:rsidR="00E848BD">
              <w:rPr>
                <w:lang w:val="fr"/>
              </w:rPr>
            </w:r>
            <w:r w:rsidR="00E848BD">
              <w:rPr>
                <w:lang w:val="fr"/>
              </w:rPr>
              <w:fldChar w:fldCharType="separate"/>
            </w:r>
            <w:r w:rsidRPr="00AD6F1C">
              <w:rPr>
                <w:lang w:val="fr"/>
              </w:rPr>
              <w:fldChar w:fldCharType="end"/>
            </w:r>
            <w:r w:rsidR="001A24A7">
              <w:rPr>
                <w:lang w:val="fr"/>
              </w:rPr>
              <w:t>USD</w:t>
            </w:r>
          </w:p>
        </w:tc>
        <w:tc>
          <w:tcPr>
            <w:tcW w:w="2126" w:type="dxa"/>
            <w:gridSpan w:val="2"/>
            <w:tcBorders>
              <w:bottom w:val="single" w:sz="4" w:space="0" w:color="auto"/>
              <w:right w:val="single" w:sz="4" w:space="0" w:color="auto"/>
            </w:tcBorders>
            <w:shd w:val="clear" w:color="auto" w:fill="FFFFFF"/>
            <w:vAlign w:val="center"/>
          </w:tcPr>
          <w:p w14:paraId="432159F8" w14:textId="77777777" w:rsidR="00171B05" w:rsidRPr="00AD6F1C" w:rsidRDefault="00171B05" w:rsidP="00171B05">
            <w:pPr>
              <w:pStyle w:val="Table"/>
              <w:jc w:val="center"/>
              <w:rPr>
                <w:sz w:val="16"/>
                <w:szCs w:val="16"/>
                <w:lang w:val="en-AU"/>
              </w:rPr>
            </w:pPr>
          </w:p>
          <w:p w14:paraId="718560F3" w14:textId="77777777" w:rsidR="00171B05" w:rsidRPr="00AD6F1C" w:rsidRDefault="00B45735" w:rsidP="001A24A7">
            <w:pPr>
              <w:pStyle w:val="Table"/>
              <w:jc w:val="center"/>
              <w:rPr>
                <w:lang w:val="en-AU"/>
              </w:rPr>
            </w:pPr>
            <w:r w:rsidRPr="00AD6F1C">
              <w:rPr>
                <w:lang w:val="fr"/>
              </w:rPr>
              <w:fldChar w:fldCharType="begin">
                <w:ffData>
                  <w:name w:val="Text3"/>
                  <w:enabled/>
                  <w:calcOnExit w:val="0"/>
                  <w:textInput/>
                </w:ffData>
              </w:fldChar>
            </w:r>
            <w:r w:rsidR="00171B05" w:rsidRPr="00AD6F1C">
              <w:rPr>
                <w:lang w:val="fr"/>
              </w:rPr>
              <w:instrText xml:space="preserve"> FORMTEXT </w:instrText>
            </w:r>
            <w:r w:rsidR="00E848BD">
              <w:rPr>
                <w:lang w:val="fr"/>
              </w:rPr>
            </w:r>
            <w:r w:rsidR="00E848BD">
              <w:rPr>
                <w:lang w:val="fr"/>
              </w:rPr>
              <w:fldChar w:fldCharType="separate"/>
            </w:r>
            <w:r w:rsidRPr="00AD6F1C">
              <w:rPr>
                <w:lang w:val="fr"/>
              </w:rPr>
              <w:fldChar w:fldCharType="end"/>
            </w:r>
            <w:r w:rsidR="001A24A7">
              <w:rPr>
                <w:lang w:val="fr"/>
              </w:rPr>
              <w:t>USD</w:t>
            </w:r>
          </w:p>
        </w:tc>
        <w:tc>
          <w:tcPr>
            <w:tcW w:w="2517" w:type="dxa"/>
            <w:gridSpan w:val="2"/>
            <w:tcBorders>
              <w:left w:val="single" w:sz="4" w:space="0" w:color="auto"/>
              <w:bottom w:val="single" w:sz="4" w:space="0" w:color="auto"/>
            </w:tcBorders>
            <w:shd w:val="clear" w:color="auto" w:fill="FFFFFF"/>
            <w:vAlign w:val="center"/>
          </w:tcPr>
          <w:p w14:paraId="24E52CA9" w14:textId="77777777" w:rsidR="00171B05" w:rsidRPr="00AD6F1C" w:rsidRDefault="00171B05" w:rsidP="00171B05">
            <w:pPr>
              <w:pStyle w:val="Table"/>
              <w:jc w:val="center"/>
              <w:rPr>
                <w:sz w:val="16"/>
                <w:szCs w:val="16"/>
                <w:lang w:val="en-AU"/>
              </w:rPr>
            </w:pPr>
          </w:p>
          <w:p w14:paraId="06EF15E8" w14:textId="77777777" w:rsidR="00171B05" w:rsidRPr="00AD6F1C" w:rsidRDefault="00B45735" w:rsidP="001A24A7">
            <w:pPr>
              <w:pStyle w:val="Table"/>
              <w:jc w:val="center"/>
              <w:rPr>
                <w:lang w:val="en-AU"/>
              </w:rPr>
            </w:pPr>
            <w:r w:rsidRPr="00AD6F1C">
              <w:rPr>
                <w:lang w:val="fr"/>
              </w:rPr>
              <w:fldChar w:fldCharType="begin">
                <w:ffData>
                  <w:name w:val="Text3"/>
                  <w:enabled/>
                  <w:calcOnExit w:val="0"/>
                  <w:textInput/>
                </w:ffData>
              </w:fldChar>
            </w:r>
            <w:r w:rsidR="00171B05" w:rsidRPr="00AD6F1C">
              <w:rPr>
                <w:lang w:val="fr"/>
              </w:rPr>
              <w:instrText xml:space="preserve"> FORMTEXT </w:instrText>
            </w:r>
            <w:r w:rsidR="00E848BD">
              <w:rPr>
                <w:lang w:val="fr"/>
              </w:rPr>
            </w:r>
            <w:r w:rsidR="00E848BD">
              <w:rPr>
                <w:lang w:val="fr"/>
              </w:rPr>
              <w:fldChar w:fldCharType="separate"/>
            </w:r>
            <w:r w:rsidRPr="00AD6F1C">
              <w:rPr>
                <w:lang w:val="fr"/>
              </w:rPr>
              <w:fldChar w:fldCharType="end"/>
            </w:r>
            <w:r w:rsidR="001A24A7">
              <w:rPr>
                <w:lang w:val="fr"/>
              </w:rPr>
              <w:t>USD</w:t>
            </w:r>
          </w:p>
        </w:tc>
      </w:tr>
      <w:tr w:rsidR="00171B05" w:rsidRPr="00AD6F1C" w14:paraId="5BF12741" w14:textId="77777777" w:rsidTr="00FF0DD5">
        <w:trPr>
          <w:trHeight w:val="406"/>
        </w:trPr>
        <w:tc>
          <w:tcPr>
            <w:tcW w:w="2590" w:type="dxa"/>
            <w:tcBorders>
              <w:top w:val="single" w:sz="4" w:space="0" w:color="auto"/>
              <w:bottom w:val="single" w:sz="4" w:space="0" w:color="000000"/>
            </w:tcBorders>
            <w:shd w:val="clear" w:color="auto" w:fill="FFFFFF"/>
            <w:vAlign w:val="center"/>
          </w:tcPr>
          <w:p w14:paraId="25DA8132" w14:textId="77777777" w:rsidR="00171B05" w:rsidRPr="00AD6F1C" w:rsidRDefault="00171B05" w:rsidP="00171B05">
            <w:pPr>
              <w:pStyle w:val="Table"/>
              <w:jc w:val="center"/>
              <w:rPr>
                <w:lang w:val="en-AU"/>
              </w:rPr>
            </w:pPr>
            <w:r w:rsidRPr="00AD6F1C">
              <w:rPr>
                <w:lang w:val="fr"/>
              </w:rPr>
              <w:t>100%</w:t>
            </w:r>
          </w:p>
        </w:tc>
        <w:tc>
          <w:tcPr>
            <w:tcW w:w="3117" w:type="dxa"/>
            <w:tcBorders>
              <w:top w:val="single" w:sz="4" w:space="0" w:color="auto"/>
            </w:tcBorders>
            <w:shd w:val="clear" w:color="auto" w:fill="FFFFFF"/>
            <w:vAlign w:val="center"/>
          </w:tcPr>
          <w:p w14:paraId="4A9B1575" w14:textId="77777777" w:rsidR="00171B05" w:rsidRPr="00AD6F1C" w:rsidRDefault="00B45735" w:rsidP="00171B05">
            <w:pPr>
              <w:pStyle w:val="Table"/>
              <w:jc w:val="center"/>
              <w:rPr>
                <w:lang w:val="en-AU"/>
              </w:rPr>
            </w:pPr>
            <w:r w:rsidRPr="00AD6F1C">
              <w:rPr>
                <w:lang w:val="fr"/>
              </w:rPr>
              <w:fldChar w:fldCharType="begin">
                <w:ffData>
                  <w:name w:val="Text3"/>
                  <w:enabled/>
                  <w:calcOnExit w:val="0"/>
                  <w:textInput/>
                </w:ffData>
              </w:fldChar>
            </w:r>
            <w:r w:rsidR="00171B05" w:rsidRPr="00AD6F1C">
              <w:rPr>
                <w:lang w:val="fr"/>
              </w:rPr>
              <w:instrText xml:space="preserve"> FORMTEXT </w:instrText>
            </w:r>
            <w:r w:rsidR="00E848BD">
              <w:rPr>
                <w:lang w:val="fr"/>
              </w:rPr>
            </w:r>
            <w:r w:rsidR="00E848BD">
              <w:rPr>
                <w:lang w:val="fr"/>
              </w:rPr>
              <w:fldChar w:fldCharType="separate"/>
            </w:r>
            <w:r w:rsidRPr="00AD6F1C">
              <w:rPr>
                <w:lang w:val="fr"/>
              </w:rPr>
              <w:fldChar w:fldCharType="end"/>
            </w:r>
            <w:r w:rsidR="001418AD" w:rsidRPr="00AD6F1C">
              <w:rPr>
                <w:lang w:val="fr"/>
              </w:rPr>
              <w:t>en % du total</w:t>
            </w:r>
          </w:p>
        </w:tc>
        <w:tc>
          <w:tcPr>
            <w:tcW w:w="2126" w:type="dxa"/>
            <w:gridSpan w:val="2"/>
            <w:tcBorders>
              <w:top w:val="single" w:sz="4" w:space="0" w:color="auto"/>
              <w:right w:val="single" w:sz="4" w:space="0" w:color="auto"/>
            </w:tcBorders>
            <w:shd w:val="clear" w:color="auto" w:fill="FFFFFF"/>
            <w:vAlign w:val="center"/>
          </w:tcPr>
          <w:p w14:paraId="3A930F7B" w14:textId="77777777" w:rsidR="00171B05" w:rsidRPr="00AD6F1C" w:rsidRDefault="00B45735" w:rsidP="00171B05">
            <w:pPr>
              <w:pStyle w:val="Table"/>
              <w:jc w:val="center"/>
              <w:rPr>
                <w:lang w:val="en-AU"/>
              </w:rPr>
            </w:pPr>
            <w:r w:rsidRPr="00AD6F1C">
              <w:rPr>
                <w:lang w:val="fr"/>
              </w:rPr>
              <w:fldChar w:fldCharType="begin">
                <w:ffData>
                  <w:name w:val="Text3"/>
                  <w:enabled/>
                  <w:calcOnExit w:val="0"/>
                  <w:textInput/>
                </w:ffData>
              </w:fldChar>
            </w:r>
            <w:r w:rsidR="00171B05" w:rsidRPr="00AD6F1C">
              <w:rPr>
                <w:lang w:val="fr"/>
              </w:rPr>
              <w:instrText xml:space="preserve"> FORMTEXT </w:instrText>
            </w:r>
            <w:r w:rsidR="00E848BD">
              <w:rPr>
                <w:lang w:val="fr"/>
              </w:rPr>
            </w:r>
            <w:r w:rsidR="00E848BD">
              <w:rPr>
                <w:lang w:val="fr"/>
              </w:rPr>
              <w:fldChar w:fldCharType="separate"/>
            </w:r>
            <w:r w:rsidRPr="00AD6F1C">
              <w:rPr>
                <w:lang w:val="fr"/>
              </w:rPr>
              <w:fldChar w:fldCharType="end"/>
            </w:r>
            <w:r w:rsidR="001418AD" w:rsidRPr="00AD6F1C">
              <w:rPr>
                <w:lang w:val="fr"/>
              </w:rPr>
              <w:t>en % du total</w:t>
            </w:r>
          </w:p>
        </w:tc>
        <w:tc>
          <w:tcPr>
            <w:tcW w:w="2517" w:type="dxa"/>
            <w:gridSpan w:val="2"/>
            <w:tcBorders>
              <w:top w:val="single" w:sz="4" w:space="0" w:color="auto"/>
              <w:left w:val="single" w:sz="4" w:space="0" w:color="auto"/>
              <w:bottom w:val="single" w:sz="4" w:space="0" w:color="auto"/>
            </w:tcBorders>
            <w:shd w:val="clear" w:color="auto" w:fill="FFFFFF"/>
            <w:vAlign w:val="center"/>
          </w:tcPr>
          <w:p w14:paraId="36C5C3B1" w14:textId="77777777" w:rsidR="00171B05" w:rsidRPr="00AD6F1C" w:rsidRDefault="00B45735" w:rsidP="00171B05">
            <w:pPr>
              <w:pStyle w:val="Table"/>
              <w:jc w:val="center"/>
              <w:rPr>
                <w:lang w:val="en-AU"/>
              </w:rPr>
            </w:pPr>
            <w:r w:rsidRPr="00AD6F1C">
              <w:rPr>
                <w:lang w:val="fr"/>
              </w:rPr>
              <w:fldChar w:fldCharType="begin">
                <w:ffData>
                  <w:name w:val="Text3"/>
                  <w:enabled/>
                  <w:calcOnExit w:val="0"/>
                  <w:textInput/>
                </w:ffData>
              </w:fldChar>
            </w:r>
            <w:r w:rsidR="00171B05" w:rsidRPr="00AD6F1C">
              <w:rPr>
                <w:lang w:val="fr"/>
              </w:rPr>
              <w:instrText xml:space="preserve"> FORMTEXT </w:instrText>
            </w:r>
            <w:r w:rsidR="00E848BD">
              <w:rPr>
                <w:lang w:val="fr"/>
              </w:rPr>
            </w:r>
            <w:r w:rsidR="00E848BD">
              <w:rPr>
                <w:lang w:val="fr"/>
              </w:rPr>
              <w:fldChar w:fldCharType="separate"/>
            </w:r>
            <w:r w:rsidRPr="00AD6F1C">
              <w:rPr>
                <w:lang w:val="fr"/>
              </w:rPr>
              <w:fldChar w:fldCharType="end"/>
            </w:r>
            <w:r w:rsidR="001418AD" w:rsidRPr="00AD6F1C">
              <w:rPr>
                <w:lang w:val="fr"/>
              </w:rPr>
              <w:t>en % du total</w:t>
            </w:r>
          </w:p>
        </w:tc>
      </w:tr>
      <w:tr w:rsidR="00171B05" w:rsidRPr="00AD6F1C" w14:paraId="0E053F38" w14:textId="77777777" w:rsidTr="00C35AB2">
        <w:trPr>
          <w:trHeight w:val="850"/>
        </w:trPr>
        <w:tc>
          <w:tcPr>
            <w:tcW w:w="2590" w:type="dxa"/>
            <w:shd w:val="clear" w:color="auto" w:fill="F2F2F2"/>
          </w:tcPr>
          <w:p w14:paraId="4D7BCD2B" w14:textId="507FC960" w:rsidR="00171B05" w:rsidRPr="00AD6F1C" w:rsidRDefault="0063178A" w:rsidP="0063178A">
            <w:pPr>
              <w:pStyle w:val="Head4"/>
              <w:rPr>
                <w:rFonts w:cs="Arial"/>
                <w:i w:val="0"/>
                <w:szCs w:val="20"/>
                <w:lang w:val="en-AU"/>
              </w:rPr>
            </w:pPr>
            <w:r w:rsidRPr="00AD6F1C">
              <w:rPr>
                <w:i w:val="0"/>
                <w:szCs w:val="20"/>
                <w:lang w:val="fr"/>
              </w:rPr>
              <w:t xml:space="preserve">1.5.1 Type de </w:t>
            </w:r>
            <w:r w:rsidR="00B314A5">
              <w:rPr>
                <w:i w:val="0"/>
                <w:szCs w:val="20"/>
                <w:lang w:val="fr"/>
              </w:rPr>
              <w:t>P</w:t>
            </w:r>
            <w:r w:rsidRPr="00AD6F1C">
              <w:rPr>
                <w:i w:val="0"/>
                <w:szCs w:val="20"/>
                <w:lang w:val="fr"/>
              </w:rPr>
              <w:t>rojet</w:t>
            </w:r>
          </w:p>
          <w:p w14:paraId="217ABB52" w14:textId="77777777" w:rsidR="00AB7001" w:rsidRPr="00AD6F1C" w:rsidRDefault="00AB7001" w:rsidP="0063178A">
            <w:pPr>
              <w:pStyle w:val="Head4"/>
              <w:rPr>
                <w:rFonts w:cs="Arial"/>
                <w:i w:val="0"/>
                <w:szCs w:val="20"/>
                <w:lang w:val="en-AU"/>
              </w:rPr>
            </w:pPr>
          </w:p>
          <w:p w14:paraId="7C710450" w14:textId="77777777" w:rsidR="00AB7001" w:rsidRPr="00AD6F1C" w:rsidRDefault="00AB7001" w:rsidP="00AB7001">
            <w:pPr>
              <w:pStyle w:val="Head4"/>
              <w:rPr>
                <w:rFonts w:cs="Arial"/>
                <w:b w:val="0"/>
                <w:sz w:val="18"/>
                <w:szCs w:val="18"/>
                <w:lang w:val="en-AU"/>
              </w:rPr>
            </w:pPr>
            <w:r w:rsidRPr="00AD6F1C">
              <w:rPr>
                <w:b w:val="0"/>
                <w:sz w:val="18"/>
                <w:szCs w:val="18"/>
                <w:lang w:val="fr"/>
              </w:rPr>
              <w:t>(Sélectionnez une ou plusieurs options et supprimez le reste)</w:t>
            </w:r>
          </w:p>
          <w:p w14:paraId="16BF74DD" w14:textId="77777777" w:rsidR="00AB7001" w:rsidRPr="00AD6F1C" w:rsidRDefault="00AB7001" w:rsidP="0063178A">
            <w:pPr>
              <w:pStyle w:val="Head4"/>
              <w:rPr>
                <w:rFonts w:cs="Arial"/>
                <w:i w:val="0"/>
                <w:sz w:val="18"/>
                <w:szCs w:val="18"/>
                <w:lang w:val="en-AU"/>
              </w:rPr>
            </w:pPr>
          </w:p>
        </w:tc>
        <w:tc>
          <w:tcPr>
            <w:tcW w:w="3686" w:type="dxa"/>
            <w:gridSpan w:val="2"/>
            <w:tcBorders>
              <w:right w:val="single" w:sz="4" w:space="0" w:color="auto"/>
            </w:tcBorders>
            <w:shd w:val="clear" w:color="auto" w:fill="FFFFFF"/>
          </w:tcPr>
          <w:p w14:paraId="49F3093E" w14:textId="39C0A71B" w:rsidR="00D03CED" w:rsidRPr="006A1C79" w:rsidRDefault="00D03CED" w:rsidP="00D03CED">
            <w:pPr>
              <w:pStyle w:val="ListParagraph"/>
              <w:numPr>
                <w:ilvl w:val="0"/>
                <w:numId w:val="38"/>
              </w:numPr>
              <w:jc w:val="both"/>
              <w:rPr>
                <w:rFonts w:eastAsia="Times New Roman" w:cs="Arial"/>
                <w:i/>
                <w:sz w:val="18"/>
                <w:szCs w:val="16"/>
                <w:lang w:val="pt-PT" w:eastAsia="en-GB"/>
              </w:rPr>
            </w:pPr>
            <w:r w:rsidRPr="00900B49">
              <w:rPr>
                <w:i/>
                <w:sz w:val="18"/>
                <w:szCs w:val="16"/>
                <w:lang w:val="fr" w:eastAsia="en-GB"/>
              </w:rPr>
              <w:t xml:space="preserve">Systèmes de production d’énergie renouvelable pour les centres de santé ruraux, les hôpitaux ou d’autres services </w:t>
            </w:r>
            <w:r w:rsidR="00F82A45" w:rsidRPr="00900B49">
              <w:rPr>
                <w:i/>
                <w:sz w:val="18"/>
                <w:szCs w:val="16"/>
                <w:lang w:val="fr" w:eastAsia="en-GB"/>
              </w:rPr>
              <w:t>essentiels ;</w:t>
            </w:r>
          </w:p>
          <w:p w14:paraId="0BB669E4" w14:textId="0B3E6B11" w:rsidR="00D03CED" w:rsidRPr="006A1C79" w:rsidRDefault="00D03CED" w:rsidP="00D03CED">
            <w:pPr>
              <w:pStyle w:val="ListParagraph"/>
              <w:numPr>
                <w:ilvl w:val="0"/>
                <w:numId w:val="38"/>
              </w:numPr>
              <w:jc w:val="both"/>
              <w:rPr>
                <w:rFonts w:eastAsia="Times New Roman" w:cs="Arial"/>
                <w:i/>
                <w:sz w:val="18"/>
                <w:szCs w:val="16"/>
                <w:lang w:val="pt-PT" w:eastAsia="en-GB"/>
              </w:rPr>
            </w:pPr>
            <w:r w:rsidRPr="00900B49">
              <w:rPr>
                <w:i/>
                <w:sz w:val="18"/>
                <w:szCs w:val="16"/>
                <w:lang w:val="fr" w:eastAsia="en-GB"/>
              </w:rPr>
              <w:t xml:space="preserve">Systèmes de pompage d’eau </w:t>
            </w:r>
            <w:r w:rsidR="00B67CFA" w:rsidRPr="00B67CFA">
              <w:rPr>
                <w:i/>
                <w:sz w:val="18"/>
                <w:szCs w:val="16"/>
                <w:lang w:val="fr" w:eastAsia="en-GB"/>
              </w:rPr>
              <w:t>à énergies renouvelables</w:t>
            </w:r>
            <w:r w:rsidR="00B67CFA">
              <w:rPr>
                <w:i/>
                <w:sz w:val="18"/>
                <w:szCs w:val="16"/>
                <w:lang w:val="fr" w:eastAsia="en-GB"/>
              </w:rPr>
              <w:t xml:space="preserve"> </w:t>
            </w:r>
            <w:r w:rsidRPr="00900B49">
              <w:rPr>
                <w:i/>
                <w:sz w:val="18"/>
                <w:szCs w:val="16"/>
                <w:lang w:val="fr" w:eastAsia="en-GB"/>
              </w:rPr>
              <w:t xml:space="preserve">pour les centres de santé, les hôpitaux, les écoles ou d’autres services </w:t>
            </w:r>
            <w:r w:rsidR="00F82A45" w:rsidRPr="00900B49">
              <w:rPr>
                <w:i/>
                <w:sz w:val="18"/>
                <w:szCs w:val="16"/>
                <w:lang w:val="fr" w:eastAsia="en-GB"/>
              </w:rPr>
              <w:t>essentiels ;</w:t>
            </w:r>
          </w:p>
          <w:p w14:paraId="7009058D" w14:textId="49D922C0" w:rsidR="00D03CED" w:rsidRPr="006A1C79" w:rsidRDefault="00D03CED" w:rsidP="00D03CED">
            <w:pPr>
              <w:pStyle w:val="ListParagraph"/>
              <w:numPr>
                <w:ilvl w:val="0"/>
                <w:numId w:val="38"/>
              </w:numPr>
              <w:jc w:val="both"/>
              <w:rPr>
                <w:rFonts w:eastAsia="Times New Roman" w:cs="Arial"/>
                <w:i/>
                <w:sz w:val="18"/>
                <w:szCs w:val="16"/>
                <w:lang w:val="pt-PT" w:eastAsia="en-GB"/>
              </w:rPr>
            </w:pPr>
            <w:r w:rsidRPr="00900B49">
              <w:rPr>
                <w:i/>
                <w:sz w:val="18"/>
                <w:szCs w:val="16"/>
                <w:lang w:val="fr" w:eastAsia="en-GB"/>
              </w:rPr>
              <w:t xml:space="preserve">Réfrigérateurs solaires pour </w:t>
            </w:r>
            <w:r w:rsidR="008A6279">
              <w:rPr>
                <w:i/>
                <w:sz w:val="18"/>
                <w:szCs w:val="16"/>
                <w:lang w:val="fr" w:eastAsia="en-GB"/>
              </w:rPr>
              <w:t xml:space="preserve">les </w:t>
            </w:r>
            <w:r w:rsidRPr="00900B49">
              <w:rPr>
                <w:i/>
                <w:sz w:val="18"/>
                <w:szCs w:val="16"/>
                <w:lang w:val="fr" w:eastAsia="en-GB"/>
              </w:rPr>
              <w:t xml:space="preserve">centres de santé ou </w:t>
            </w:r>
            <w:r w:rsidR="008A6279">
              <w:rPr>
                <w:i/>
                <w:sz w:val="18"/>
                <w:szCs w:val="16"/>
                <w:lang w:val="fr" w:eastAsia="en-GB"/>
              </w:rPr>
              <w:t xml:space="preserve">les </w:t>
            </w:r>
            <w:r w:rsidRPr="00900B49">
              <w:rPr>
                <w:i/>
                <w:sz w:val="18"/>
                <w:szCs w:val="16"/>
                <w:lang w:val="fr" w:eastAsia="en-GB"/>
              </w:rPr>
              <w:t>hôpitaux</w:t>
            </w:r>
          </w:p>
          <w:p w14:paraId="2526D521" w14:textId="7270398A" w:rsidR="00D03CED" w:rsidRPr="006A1C79" w:rsidRDefault="00104A68" w:rsidP="00D03CED">
            <w:pPr>
              <w:pStyle w:val="ListParagraph"/>
              <w:numPr>
                <w:ilvl w:val="0"/>
                <w:numId w:val="38"/>
              </w:numPr>
              <w:jc w:val="both"/>
              <w:rPr>
                <w:rFonts w:eastAsia="Times New Roman" w:cs="Arial"/>
                <w:i/>
                <w:sz w:val="18"/>
                <w:szCs w:val="16"/>
                <w:lang w:val="pt-PT" w:eastAsia="en-GB"/>
              </w:rPr>
            </w:pPr>
            <w:r w:rsidRPr="00900B49">
              <w:rPr>
                <w:i/>
                <w:sz w:val="18"/>
                <w:szCs w:val="16"/>
                <w:lang w:val="fr" w:eastAsia="en-GB"/>
              </w:rPr>
              <w:t>Chauffe-eaux solaires</w:t>
            </w:r>
            <w:r w:rsidR="00D03CED" w:rsidRPr="00900B49">
              <w:rPr>
                <w:i/>
                <w:sz w:val="18"/>
                <w:szCs w:val="16"/>
                <w:lang w:val="fr" w:eastAsia="en-GB"/>
              </w:rPr>
              <w:t xml:space="preserve"> pour </w:t>
            </w:r>
            <w:r>
              <w:rPr>
                <w:i/>
                <w:sz w:val="18"/>
                <w:szCs w:val="16"/>
                <w:lang w:val="fr" w:eastAsia="en-GB"/>
              </w:rPr>
              <w:t xml:space="preserve">les </w:t>
            </w:r>
            <w:r w:rsidR="00D03CED" w:rsidRPr="00900B49">
              <w:rPr>
                <w:i/>
                <w:sz w:val="18"/>
                <w:szCs w:val="16"/>
                <w:lang w:val="fr" w:eastAsia="en-GB"/>
              </w:rPr>
              <w:t>centres de santé ou</w:t>
            </w:r>
            <w:r>
              <w:rPr>
                <w:i/>
                <w:sz w:val="18"/>
                <w:szCs w:val="16"/>
                <w:lang w:val="fr" w:eastAsia="en-GB"/>
              </w:rPr>
              <w:t xml:space="preserve"> les</w:t>
            </w:r>
            <w:r w:rsidR="00D03CED" w:rsidRPr="00900B49">
              <w:rPr>
                <w:i/>
                <w:sz w:val="18"/>
                <w:szCs w:val="16"/>
                <w:lang w:val="fr" w:eastAsia="en-GB"/>
              </w:rPr>
              <w:t xml:space="preserve"> hôpitaux</w:t>
            </w:r>
          </w:p>
          <w:p w14:paraId="5542A089" w14:textId="77777777" w:rsidR="00F66549" w:rsidRPr="00F66549" w:rsidRDefault="00D03CED" w:rsidP="00D03CED">
            <w:pPr>
              <w:pStyle w:val="ListParagraph"/>
              <w:numPr>
                <w:ilvl w:val="0"/>
                <w:numId w:val="38"/>
              </w:numPr>
              <w:jc w:val="both"/>
              <w:rPr>
                <w:rFonts w:eastAsia="Times New Roman" w:cs="Arial"/>
                <w:i/>
                <w:sz w:val="18"/>
                <w:szCs w:val="16"/>
                <w:lang w:val="pt-PT" w:eastAsia="en-GB"/>
              </w:rPr>
            </w:pPr>
            <w:r w:rsidRPr="00900B49">
              <w:rPr>
                <w:i/>
                <w:sz w:val="18"/>
                <w:szCs w:val="16"/>
                <w:lang w:val="fr" w:eastAsia="en-GB"/>
              </w:rPr>
              <w:t xml:space="preserve">Centres de services communautaires </w:t>
            </w:r>
            <w:r w:rsidR="00F66549" w:rsidRPr="00F66549">
              <w:rPr>
                <w:i/>
                <w:sz w:val="18"/>
                <w:szCs w:val="16"/>
                <w:lang w:val="fr" w:eastAsia="en-GB"/>
              </w:rPr>
              <w:t>pour les énergies propres</w:t>
            </w:r>
          </w:p>
          <w:p w14:paraId="552AA235" w14:textId="0E8D11A4" w:rsidR="00D03CED" w:rsidRPr="00900B49" w:rsidRDefault="009F2008" w:rsidP="00D03CED">
            <w:pPr>
              <w:pStyle w:val="ListParagraph"/>
              <w:numPr>
                <w:ilvl w:val="0"/>
                <w:numId w:val="38"/>
              </w:numPr>
              <w:jc w:val="both"/>
              <w:rPr>
                <w:rFonts w:eastAsia="Times New Roman" w:cs="Arial"/>
                <w:i/>
                <w:sz w:val="18"/>
                <w:szCs w:val="16"/>
                <w:lang w:eastAsia="en-GB"/>
              </w:rPr>
            </w:pPr>
            <w:r>
              <w:rPr>
                <w:i/>
                <w:sz w:val="18"/>
                <w:szCs w:val="16"/>
                <w:lang w:val="fr" w:eastAsia="en-GB"/>
              </w:rPr>
              <w:t xml:space="preserve"> </w:t>
            </w:r>
            <w:r w:rsidR="00D03CED" w:rsidRPr="00900B49">
              <w:rPr>
                <w:i/>
                <w:sz w:val="18"/>
                <w:szCs w:val="16"/>
                <w:lang w:val="fr" w:eastAsia="en-GB"/>
              </w:rPr>
              <w:t>Des solutions de cuisson propre contribuant aux services essentiels</w:t>
            </w:r>
          </w:p>
          <w:p w14:paraId="5F9DA072" w14:textId="65C4CE63" w:rsidR="00171B05" w:rsidRPr="006A1C79" w:rsidRDefault="00D03CED" w:rsidP="00D03CED">
            <w:pPr>
              <w:pStyle w:val="Table"/>
              <w:numPr>
                <w:ilvl w:val="0"/>
                <w:numId w:val="38"/>
              </w:numPr>
              <w:rPr>
                <w:i/>
                <w:sz w:val="18"/>
                <w:szCs w:val="16"/>
                <w:lang w:val="pt-PT"/>
              </w:rPr>
            </w:pPr>
            <w:r w:rsidRPr="00D03CED">
              <w:rPr>
                <w:i/>
                <w:sz w:val="18"/>
                <w:szCs w:val="16"/>
                <w:lang w:val="fr"/>
              </w:rPr>
              <w:t>L’expansion ou la rénovation de projets d’énergie</w:t>
            </w:r>
            <w:r w:rsidR="00A065B8">
              <w:rPr>
                <w:i/>
                <w:sz w:val="18"/>
                <w:szCs w:val="16"/>
                <w:lang w:val="fr"/>
              </w:rPr>
              <w:t>s</w:t>
            </w:r>
            <w:r w:rsidRPr="00D03CED">
              <w:rPr>
                <w:i/>
                <w:sz w:val="18"/>
                <w:szCs w:val="16"/>
                <w:lang w:val="fr"/>
              </w:rPr>
              <w:t xml:space="preserve"> renouvelable</w:t>
            </w:r>
            <w:r w:rsidR="00A065B8">
              <w:rPr>
                <w:i/>
                <w:sz w:val="18"/>
                <w:szCs w:val="16"/>
                <w:lang w:val="fr"/>
              </w:rPr>
              <w:t>s</w:t>
            </w:r>
            <w:r w:rsidRPr="00D03CED">
              <w:rPr>
                <w:i/>
                <w:sz w:val="18"/>
                <w:szCs w:val="16"/>
                <w:lang w:val="fr"/>
              </w:rPr>
              <w:t xml:space="preserve"> existants contribuant à la résilience des services essentiels tels que les centres de santé, les hôpitaux ou les écoles.</w:t>
            </w:r>
          </w:p>
          <w:p w14:paraId="663457C2" w14:textId="43992591" w:rsidR="00AA7F44" w:rsidRPr="006A1C79" w:rsidRDefault="00AA7F44" w:rsidP="00AA7F44">
            <w:pPr>
              <w:pStyle w:val="ListParagraph"/>
              <w:numPr>
                <w:ilvl w:val="0"/>
                <w:numId w:val="38"/>
              </w:numPr>
              <w:rPr>
                <w:rFonts w:eastAsia="Times New Roman" w:cs="Arial"/>
                <w:i/>
                <w:sz w:val="18"/>
                <w:szCs w:val="16"/>
                <w:lang w:val="pt-PT" w:eastAsia="en-GB"/>
              </w:rPr>
            </w:pPr>
            <w:r w:rsidRPr="00AA7F44">
              <w:rPr>
                <w:i/>
                <w:sz w:val="18"/>
                <w:szCs w:val="16"/>
                <w:lang w:val="fr" w:eastAsia="en-GB"/>
              </w:rPr>
              <w:t>Mini-réseaux d’énergie propre (</w:t>
            </w:r>
            <w:r w:rsidR="008C64AC" w:rsidRPr="008C64AC">
              <w:rPr>
                <w:i/>
                <w:sz w:val="18"/>
                <w:szCs w:val="16"/>
                <w:lang w:val="fr" w:eastAsia="en-GB"/>
              </w:rPr>
              <w:t>énergie solaire, éolienne</w:t>
            </w:r>
            <w:r w:rsidRPr="00AA7F44">
              <w:rPr>
                <w:i/>
                <w:sz w:val="18"/>
                <w:szCs w:val="16"/>
                <w:lang w:val="fr" w:eastAsia="en-GB"/>
              </w:rPr>
              <w:t xml:space="preserve">, </w:t>
            </w:r>
            <w:r w:rsidR="00F11ACA" w:rsidRPr="005971E9">
              <w:rPr>
                <w:i/>
                <w:sz w:val="18"/>
                <w:szCs w:val="16"/>
                <w:lang w:val="pt-PT" w:eastAsia="en-GB"/>
              </w:rPr>
              <w:t>petite centrale </w:t>
            </w:r>
            <w:r w:rsidR="005971E9" w:rsidRPr="005971E9">
              <w:rPr>
                <w:i/>
                <w:sz w:val="18"/>
                <w:szCs w:val="16"/>
                <w:lang w:val="pt-PT" w:eastAsia="en-GB"/>
              </w:rPr>
              <w:t>hydroélectrique,</w:t>
            </w:r>
            <w:r w:rsidRPr="00AA7F44">
              <w:rPr>
                <w:i/>
                <w:sz w:val="18"/>
                <w:szCs w:val="16"/>
                <w:lang w:val="fr" w:eastAsia="en-GB"/>
              </w:rPr>
              <w:t xml:space="preserve"> biogaz)</w:t>
            </w:r>
          </w:p>
          <w:p w14:paraId="5E1BD38F" w14:textId="77777777" w:rsidR="005971E9" w:rsidRPr="005971E9" w:rsidRDefault="005971E9" w:rsidP="002101A8">
            <w:pPr>
              <w:pStyle w:val="Table"/>
              <w:numPr>
                <w:ilvl w:val="0"/>
                <w:numId w:val="38"/>
              </w:numPr>
              <w:rPr>
                <w:i/>
                <w:sz w:val="18"/>
                <w:szCs w:val="16"/>
              </w:rPr>
            </w:pPr>
            <w:r w:rsidRPr="005971E9">
              <w:rPr>
                <w:i/>
                <w:sz w:val="18"/>
                <w:szCs w:val="16"/>
                <w:lang w:val="fr"/>
              </w:rPr>
              <w:t>Systèmes solaires domestiques et autonomes</w:t>
            </w:r>
          </w:p>
          <w:p w14:paraId="333A13E5" w14:textId="31F6A4C4" w:rsidR="002101A8" w:rsidRPr="002101A8" w:rsidRDefault="002101A8" w:rsidP="002101A8">
            <w:pPr>
              <w:pStyle w:val="Table"/>
              <w:numPr>
                <w:ilvl w:val="0"/>
                <w:numId w:val="38"/>
              </w:numPr>
              <w:rPr>
                <w:i/>
                <w:sz w:val="18"/>
                <w:szCs w:val="16"/>
              </w:rPr>
            </w:pPr>
            <w:r w:rsidRPr="002101A8">
              <w:rPr>
                <w:i/>
                <w:sz w:val="18"/>
                <w:szCs w:val="16"/>
                <w:lang w:val="fr"/>
              </w:rPr>
              <w:t>WTE (biogaz, etc.)</w:t>
            </w:r>
          </w:p>
          <w:p w14:paraId="09ABD802" w14:textId="6D967873" w:rsidR="008C64AC" w:rsidRPr="00193E43" w:rsidRDefault="00193E43" w:rsidP="00900B49">
            <w:pPr>
              <w:pStyle w:val="ListParagraph"/>
              <w:numPr>
                <w:ilvl w:val="0"/>
                <w:numId w:val="38"/>
              </w:numPr>
              <w:rPr>
                <w:rFonts w:eastAsia="Times New Roman" w:cs="Arial"/>
                <w:i/>
                <w:sz w:val="18"/>
                <w:szCs w:val="16"/>
                <w:lang w:val="pt-PT" w:eastAsia="en-GB"/>
              </w:rPr>
            </w:pPr>
            <w:r w:rsidRPr="00193E43">
              <w:rPr>
                <w:rFonts w:eastAsia="Times New Roman" w:cs="Arial"/>
                <w:i/>
                <w:sz w:val="18"/>
                <w:szCs w:val="16"/>
                <w:lang w:val="fr" w:eastAsia="en-GB"/>
              </w:rPr>
              <w:t>Lien entre l'eau, l'énergie et l'alimentation</w:t>
            </w:r>
          </w:p>
          <w:p w14:paraId="4A3F3B4B" w14:textId="1A89C7B2" w:rsidR="00900B49" w:rsidRPr="00900B49" w:rsidRDefault="00900B49" w:rsidP="00900B49">
            <w:pPr>
              <w:pStyle w:val="ListParagraph"/>
              <w:numPr>
                <w:ilvl w:val="0"/>
                <w:numId w:val="38"/>
              </w:numPr>
              <w:rPr>
                <w:rFonts w:eastAsia="Times New Roman" w:cs="Arial"/>
                <w:i/>
                <w:sz w:val="18"/>
                <w:szCs w:val="16"/>
                <w:lang w:eastAsia="en-GB"/>
              </w:rPr>
            </w:pPr>
            <w:r>
              <w:rPr>
                <w:i/>
                <w:sz w:val="18"/>
                <w:szCs w:val="16"/>
                <w:lang w:val="fr" w:eastAsia="en-GB"/>
              </w:rPr>
              <w:lastRenderedPageBreak/>
              <w:t xml:space="preserve">Énergie en tant que service pour </w:t>
            </w:r>
            <w:r w:rsidRPr="00900B49">
              <w:rPr>
                <w:i/>
                <w:sz w:val="18"/>
                <w:szCs w:val="16"/>
                <w:lang w:val="fr" w:eastAsia="en-GB"/>
              </w:rPr>
              <w:t xml:space="preserve">les secteurs </w:t>
            </w:r>
            <w:r w:rsidR="00120A9F" w:rsidRPr="00120A9F">
              <w:rPr>
                <w:i/>
                <w:sz w:val="18"/>
                <w:szCs w:val="16"/>
                <w:lang w:val="fr" w:eastAsia="en-GB"/>
              </w:rPr>
              <w:t xml:space="preserve">commerciaux et industriels </w:t>
            </w:r>
            <w:r w:rsidRPr="00900B49">
              <w:rPr>
                <w:i/>
                <w:sz w:val="18"/>
                <w:szCs w:val="16"/>
                <w:lang w:val="fr" w:eastAsia="en-GB"/>
              </w:rPr>
              <w:t xml:space="preserve">(C&amp;I) </w:t>
            </w:r>
          </w:p>
          <w:p w14:paraId="15B52A4C" w14:textId="61C2DF6A" w:rsidR="00C338E7" w:rsidRPr="006A1C79" w:rsidRDefault="00900B49" w:rsidP="00AA7F44">
            <w:pPr>
              <w:pStyle w:val="Table"/>
              <w:numPr>
                <w:ilvl w:val="0"/>
                <w:numId w:val="38"/>
              </w:numPr>
              <w:rPr>
                <w:i/>
                <w:sz w:val="18"/>
                <w:szCs w:val="16"/>
                <w:lang w:val="pt-PT"/>
              </w:rPr>
            </w:pPr>
            <w:r w:rsidRPr="00900B49">
              <w:rPr>
                <w:i/>
                <w:sz w:val="18"/>
                <w:szCs w:val="16"/>
                <w:lang w:val="fr"/>
              </w:rPr>
              <w:t xml:space="preserve">Autres utilisations productives de l’énergie (PUE) </w:t>
            </w:r>
          </w:p>
          <w:p w14:paraId="135B8267" w14:textId="566E810A" w:rsidR="001A4B17" w:rsidRPr="00900B49" w:rsidRDefault="00C338E7" w:rsidP="00C338E7">
            <w:pPr>
              <w:pStyle w:val="Table"/>
              <w:numPr>
                <w:ilvl w:val="0"/>
                <w:numId w:val="38"/>
              </w:numPr>
              <w:rPr>
                <w:i/>
                <w:sz w:val="18"/>
                <w:szCs w:val="16"/>
              </w:rPr>
            </w:pPr>
            <w:r w:rsidRPr="00C338E7">
              <w:rPr>
                <w:i/>
                <w:sz w:val="18"/>
                <w:szCs w:val="16"/>
                <w:lang w:val="fr"/>
              </w:rPr>
              <w:t>Mobilité électrique</w:t>
            </w:r>
          </w:p>
          <w:p w14:paraId="3FAAFEEE" w14:textId="2DFF7614" w:rsidR="00D03CED" w:rsidRDefault="00D03CED" w:rsidP="00D03CED">
            <w:pPr>
              <w:pStyle w:val="Table"/>
              <w:numPr>
                <w:ilvl w:val="0"/>
                <w:numId w:val="38"/>
              </w:numPr>
              <w:rPr>
                <w:i/>
                <w:sz w:val="18"/>
                <w:szCs w:val="16"/>
              </w:rPr>
            </w:pPr>
            <w:r>
              <w:rPr>
                <w:i/>
                <w:sz w:val="18"/>
                <w:szCs w:val="16"/>
                <w:lang w:val="fr"/>
              </w:rPr>
              <w:t>Autre (</w:t>
            </w:r>
            <w:r w:rsidR="00120A9F" w:rsidRPr="00120A9F">
              <w:rPr>
                <w:i/>
                <w:sz w:val="18"/>
                <w:szCs w:val="16"/>
                <w:lang w:val="fr"/>
              </w:rPr>
              <w:t>Spécifier</w:t>
            </w:r>
            <w:r>
              <w:rPr>
                <w:i/>
                <w:sz w:val="18"/>
                <w:szCs w:val="16"/>
                <w:lang w:val="fr"/>
              </w:rPr>
              <w:t xml:space="preserve"> </w:t>
            </w:r>
            <w:r w:rsidR="00120A9F">
              <w:rPr>
                <w:i/>
                <w:sz w:val="18"/>
                <w:szCs w:val="16"/>
                <w:lang w:val="fr"/>
              </w:rPr>
              <w:t>:)</w:t>
            </w:r>
          </w:p>
          <w:p w14:paraId="3D212369" w14:textId="34D3E2A7" w:rsidR="00900B49" w:rsidRPr="00900B49" w:rsidRDefault="00900B49" w:rsidP="00900B49">
            <w:pPr>
              <w:pStyle w:val="Table"/>
              <w:ind w:left="720"/>
              <w:rPr>
                <w:i/>
                <w:sz w:val="18"/>
                <w:szCs w:val="16"/>
              </w:rPr>
            </w:pPr>
          </w:p>
        </w:tc>
        <w:tc>
          <w:tcPr>
            <w:tcW w:w="2409" w:type="dxa"/>
            <w:gridSpan w:val="2"/>
            <w:tcBorders>
              <w:right w:val="single" w:sz="4" w:space="0" w:color="auto"/>
            </w:tcBorders>
            <w:shd w:val="pct5" w:color="auto" w:fill="FFFFFF"/>
          </w:tcPr>
          <w:p w14:paraId="3B583F7F" w14:textId="77777777" w:rsidR="00FF0DD5" w:rsidRPr="00AD6F1C" w:rsidRDefault="00FF0DD5" w:rsidP="00171B05">
            <w:pPr>
              <w:pStyle w:val="Head4"/>
              <w:rPr>
                <w:rFonts w:cs="Arial"/>
                <w:i w:val="0"/>
                <w:szCs w:val="20"/>
                <w:lang w:val="en-AU"/>
              </w:rPr>
            </w:pPr>
          </w:p>
          <w:p w14:paraId="4388C87F" w14:textId="77777777" w:rsidR="00171B05" w:rsidRPr="00AD6F1C" w:rsidRDefault="007123AB" w:rsidP="00171B05">
            <w:pPr>
              <w:pStyle w:val="Head4"/>
              <w:rPr>
                <w:rFonts w:cs="Arial"/>
                <w:i w:val="0"/>
                <w:szCs w:val="20"/>
                <w:lang w:val="en-AU"/>
              </w:rPr>
            </w:pPr>
            <w:r w:rsidRPr="00AD6F1C">
              <w:rPr>
                <w:i w:val="0"/>
                <w:szCs w:val="20"/>
                <w:lang w:val="fr"/>
              </w:rPr>
              <w:t xml:space="preserve">1.5.2 Durée du projet </w:t>
            </w:r>
          </w:p>
          <w:p w14:paraId="71809669" w14:textId="01B70489" w:rsidR="00171B05" w:rsidRPr="00AD6F1C" w:rsidRDefault="00171B05" w:rsidP="00511E83">
            <w:pPr>
              <w:rPr>
                <w:rFonts w:eastAsia="Times New Roman" w:cs="Arial"/>
                <w:sz w:val="20"/>
                <w:szCs w:val="20"/>
                <w:lang w:val="en-AU" w:eastAsia="en-GB"/>
              </w:rPr>
            </w:pPr>
            <w:r w:rsidRPr="00AD6F1C">
              <w:rPr>
                <w:i/>
                <w:sz w:val="20"/>
                <w:szCs w:val="20"/>
                <w:lang w:val="fr"/>
              </w:rPr>
              <w:t>(</w:t>
            </w:r>
            <w:r w:rsidR="00A05FEC" w:rsidRPr="00AD6F1C">
              <w:rPr>
                <w:i/>
                <w:sz w:val="20"/>
                <w:szCs w:val="20"/>
                <w:lang w:val="fr"/>
              </w:rPr>
              <w:t>Max.</w:t>
            </w:r>
            <w:r w:rsidRPr="00AD6F1C">
              <w:rPr>
                <w:i/>
                <w:sz w:val="20"/>
                <w:szCs w:val="20"/>
                <w:lang w:val="fr"/>
              </w:rPr>
              <w:t xml:space="preserve"> </w:t>
            </w:r>
            <w:r w:rsidR="00511E83">
              <w:rPr>
                <w:i/>
                <w:sz w:val="20"/>
                <w:szCs w:val="20"/>
                <w:lang w:val="fr"/>
              </w:rPr>
              <w:t>6</w:t>
            </w:r>
            <w:r w:rsidRPr="00AD6F1C">
              <w:rPr>
                <w:i/>
                <w:sz w:val="20"/>
                <w:szCs w:val="20"/>
                <w:lang w:val="fr"/>
              </w:rPr>
              <w:t xml:space="preserve"> mois)</w:t>
            </w:r>
          </w:p>
        </w:tc>
        <w:tc>
          <w:tcPr>
            <w:tcW w:w="1665" w:type="dxa"/>
            <w:tcBorders>
              <w:left w:val="single" w:sz="4" w:space="0" w:color="auto"/>
            </w:tcBorders>
            <w:shd w:val="clear" w:color="auto" w:fill="FFFFFF"/>
          </w:tcPr>
          <w:p w14:paraId="6D173806" w14:textId="77777777" w:rsidR="00FF0DD5" w:rsidRPr="00AD6F1C" w:rsidRDefault="00FF0DD5" w:rsidP="00EE3908">
            <w:pPr>
              <w:pStyle w:val="Table"/>
              <w:rPr>
                <w:lang w:val="en-AU"/>
              </w:rPr>
            </w:pPr>
          </w:p>
          <w:p w14:paraId="2ECD1E04" w14:textId="77777777" w:rsidR="00171B05" w:rsidRPr="00AD6F1C" w:rsidRDefault="00B45735" w:rsidP="00EE3908">
            <w:pPr>
              <w:pStyle w:val="Table"/>
              <w:rPr>
                <w:lang w:val="en-AU"/>
              </w:rPr>
            </w:pPr>
            <w:r w:rsidRPr="00AD6F1C">
              <w:rPr>
                <w:lang w:val="fr"/>
              </w:rPr>
              <w:fldChar w:fldCharType="begin">
                <w:ffData>
                  <w:name w:val="Text3"/>
                  <w:enabled/>
                  <w:calcOnExit w:val="0"/>
                  <w:textInput/>
                </w:ffData>
              </w:fldChar>
            </w:r>
            <w:r w:rsidR="00171B05" w:rsidRPr="00AD6F1C">
              <w:rPr>
                <w:lang w:val="fr"/>
              </w:rPr>
              <w:instrText xml:space="preserve"> FORMTEXT </w:instrText>
            </w:r>
            <w:r w:rsidR="00E848BD">
              <w:rPr>
                <w:lang w:val="fr"/>
              </w:rPr>
            </w:r>
            <w:r w:rsidR="00E848BD">
              <w:rPr>
                <w:lang w:val="fr"/>
              </w:rPr>
              <w:fldChar w:fldCharType="separate"/>
            </w:r>
            <w:r w:rsidRPr="00AD6F1C">
              <w:rPr>
                <w:lang w:val="fr"/>
              </w:rPr>
              <w:fldChar w:fldCharType="end"/>
            </w:r>
            <w:r w:rsidR="00171B05" w:rsidRPr="00AD6F1C">
              <w:rPr>
                <w:lang w:val="fr"/>
              </w:rPr>
              <w:t>Mois</w:t>
            </w:r>
          </w:p>
        </w:tc>
      </w:tr>
      <w:tr w:rsidR="00617427" w:rsidRPr="006C4E1A" w14:paraId="4C9E6402" w14:textId="77777777" w:rsidTr="003D0D6E">
        <w:trPr>
          <w:trHeight w:val="435"/>
        </w:trPr>
        <w:tc>
          <w:tcPr>
            <w:tcW w:w="2590" w:type="dxa"/>
            <w:vMerge w:val="restart"/>
            <w:shd w:val="clear" w:color="auto" w:fill="F2F2F2"/>
          </w:tcPr>
          <w:p w14:paraId="7A5710EC" w14:textId="77777777" w:rsidR="00617427" w:rsidRPr="00AD6F1C" w:rsidRDefault="00617427" w:rsidP="00EE3908">
            <w:pPr>
              <w:pStyle w:val="Head4"/>
              <w:rPr>
                <w:rFonts w:cs="Arial"/>
                <w:i w:val="0"/>
                <w:lang w:val="en-AU"/>
              </w:rPr>
            </w:pPr>
          </w:p>
          <w:p w14:paraId="793115CE" w14:textId="609DE3E4" w:rsidR="00617427" w:rsidRPr="00AD6F1C" w:rsidRDefault="00617427" w:rsidP="00EE3908">
            <w:pPr>
              <w:pStyle w:val="Head4"/>
              <w:rPr>
                <w:rFonts w:cs="Arial"/>
                <w:i w:val="0"/>
                <w:lang w:val="en-AU"/>
              </w:rPr>
            </w:pPr>
            <w:r w:rsidRPr="00AD6F1C">
              <w:rPr>
                <w:i w:val="0"/>
                <w:lang w:val="fr"/>
              </w:rPr>
              <w:t xml:space="preserve">1.6.1 </w:t>
            </w:r>
            <w:r w:rsidR="003A45D2" w:rsidRPr="003A45D2">
              <w:rPr>
                <w:i w:val="0"/>
                <w:lang w:val="fr"/>
              </w:rPr>
              <w:t>Pays concernés</w:t>
            </w:r>
            <w:r w:rsidR="00D03CED">
              <w:rPr>
                <w:i w:val="0"/>
                <w:lang w:val="fr"/>
              </w:rPr>
              <w:t xml:space="preserve"> </w:t>
            </w:r>
          </w:p>
          <w:p w14:paraId="6B1E8B93" w14:textId="77777777" w:rsidR="00A07741" w:rsidRPr="00AD6F1C" w:rsidRDefault="00A07741" w:rsidP="00EE3908">
            <w:pPr>
              <w:pStyle w:val="Head4"/>
              <w:rPr>
                <w:rFonts w:cs="Arial"/>
                <w:b w:val="0"/>
                <w:sz w:val="18"/>
                <w:szCs w:val="18"/>
                <w:lang w:val="en-AU"/>
              </w:rPr>
            </w:pPr>
          </w:p>
          <w:p w14:paraId="0DDD7D77" w14:textId="3402EB41" w:rsidR="00617427" w:rsidRPr="00AD6F1C" w:rsidRDefault="00D03CED" w:rsidP="00EE3908">
            <w:pPr>
              <w:pStyle w:val="Head4"/>
              <w:rPr>
                <w:rFonts w:cs="Arial"/>
                <w:b w:val="0"/>
                <w:sz w:val="18"/>
                <w:szCs w:val="18"/>
                <w:lang w:val="en-AU"/>
              </w:rPr>
            </w:pPr>
            <w:r>
              <w:rPr>
                <w:b w:val="0"/>
                <w:sz w:val="18"/>
                <w:szCs w:val="18"/>
                <w:lang w:val="fr"/>
              </w:rPr>
              <w:t>(</w:t>
            </w:r>
            <w:r w:rsidR="003A45D2">
              <w:rPr>
                <w:b w:val="0"/>
                <w:sz w:val="18"/>
                <w:szCs w:val="18"/>
                <w:lang w:val="fr"/>
              </w:rPr>
              <w:t>Sélectionnez</w:t>
            </w:r>
            <w:r>
              <w:rPr>
                <w:b w:val="0"/>
                <w:sz w:val="18"/>
                <w:szCs w:val="18"/>
                <w:lang w:val="fr"/>
              </w:rPr>
              <w:t xml:space="preserve"> le pays</w:t>
            </w:r>
            <w:r w:rsidR="00617427" w:rsidRPr="00AD6F1C">
              <w:rPr>
                <w:b w:val="0"/>
                <w:sz w:val="18"/>
                <w:szCs w:val="18"/>
                <w:lang w:val="fr"/>
              </w:rPr>
              <w:t xml:space="preserve"> et le(s) groupe(s) de population ciblé(s) – </w:t>
            </w:r>
            <w:r w:rsidR="00647E09" w:rsidRPr="003A45D2">
              <w:rPr>
                <w:b w:val="0"/>
                <w:sz w:val="18"/>
                <w:szCs w:val="18"/>
                <w:lang w:val="fr"/>
              </w:rPr>
              <w:t xml:space="preserve">supprimez </w:t>
            </w:r>
            <w:r w:rsidR="00647E09" w:rsidRPr="00AD6F1C">
              <w:rPr>
                <w:b w:val="0"/>
                <w:sz w:val="18"/>
                <w:szCs w:val="18"/>
                <w:lang w:val="fr"/>
              </w:rPr>
              <w:t>le</w:t>
            </w:r>
            <w:r w:rsidR="00617427" w:rsidRPr="00AD6F1C">
              <w:rPr>
                <w:b w:val="0"/>
                <w:sz w:val="18"/>
                <w:szCs w:val="18"/>
                <w:lang w:val="fr"/>
              </w:rPr>
              <w:t xml:space="preserve"> reste)</w:t>
            </w:r>
          </w:p>
          <w:p w14:paraId="052309D6" w14:textId="77777777" w:rsidR="00617427" w:rsidRPr="00AD6F1C" w:rsidRDefault="00617427" w:rsidP="00EE3908">
            <w:pPr>
              <w:pStyle w:val="Table"/>
              <w:rPr>
                <w:lang w:val="en-AU"/>
              </w:rPr>
            </w:pPr>
          </w:p>
          <w:p w14:paraId="2C3D14C9" w14:textId="77777777" w:rsidR="00617427" w:rsidRPr="00AD6F1C" w:rsidRDefault="00617427" w:rsidP="00D942D0">
            <w:pPr>
              <w:pStyle w:val="Table"/>
              <w:jc w:val="center"/>
              <w:rPr>
                <w:lang w:val="en-AU"/>
              </w:rPr>
            </w:pPr>
          </w:p>
          <w:p w14:paraId="3E5325C8" w14:textId="77777777" w:rsidR="00617427" w:rsidRPr="00AD6F1C" w:rsidRDefault="00617427" w:rsidP="00D942D0">
            <w:pPr>
              <w:pStyle w:val="Table"/>
              <w:jc w:val="center"/>
              <w:rPr>
                <w:lang w:val="en-AU"/>
              </w:rPr>
            </w:pPr>
          </w:p>
          <w:p w14:paraId="16DD3D6E" w14:textId="77777777" w:rsidR="00617427" w:rsidRPr="00AD6F1C" w:rsidRDefault="00617427" w:rsidP="00D942D0">
            <w:pPr>
              <w:pStyle w:val="Table"/>
              <w:jc w:val="center"/>
              <w:rPr>
                <w:lang w:val="en-AU"/>
              </w:rPr>
            </w:pPr>
          </w:p>
        </w:tc>
        <w:tc>
          <w:tcPr>
            <w:tcW w:w="3687" w:type="dxa"/>
            <w:gridSpan w:val="2"/>
            <w:vMerge w:val="restart"/>
            <w:shd w:val="clear" w:color="auto" w:fill="FFFFFF"/>
          </w:tcPr>
          <w:p w14:paraId="408A5B49" w14:textId="77777777" w:rsidR="00617427" w:rsidRPr="00AD6F1C" w:rsidRDefault="00617427" w:rsidP="006A2706">
            <w:pPr>
              <w:pStyle w:val="Table8"/>
              <w:ind w:left="214"/>
              <w:rPr>
                <w:sz w:val="20"/>
                <w:szCs w:val="20"/>
                <w:lang w:val="en-AU"/>
              </w:rPr>
            </w:pPr>
          </w:p>
          <w:p w14:paraId="16DCCD73" w14:textId="77777777" w:rsidR="00617427" w:rsidRPr="00AD6F1C" w:rsidRDefault="00B45735" w:rsidP="006A2706">
            <w:pPr>
              <w:pStyle w:val="Table8"/>
              <w:ind w:left="214"/>
              <w:rPr>
                <w:sz w:val="20"/>
                <w:szCs w:val="20"/>
                <w:lang w:val="en-AU"/>
              </w:rPr>
            </w:pPr>
            <w:r w:rsidRPr="00AD6F1C">
              <w:rPr>
                <w:sz w:val="20"/>
                <w:szCs w:val="20"/>
                <w:lang w:val="fr"/>
              </w:rPr>
              <w:fldChar w:fldCharType="begin">
                <w:ffData>
                  <w:name w:val="Text3"/>
                  <w:enabled/>
                  <w:calcOnExit w:val="0"/>
                  <w:textInput/>
                </w:ffData>
              </w:fldChar>
            </w:r>
            <w:r w:rsidR="00617427" w:rsidRPr="00AD6F1C">
              <w:rPr>
                <w:sz w:val="20"/>
                <w:szCs w:val="20"/>
                <w:lang w:val="fr"/>
              </w:rPr>
              <w:instrText xml:space="preserve"> FORMTEXT </w:instrText>
            </w:r>
            <w:r w:rsidR="00E848BD">
              <w:rPr>
                <w:sz w:val="20"/>
                <w:szCs w:val="20"/>
                <w:lang w:val="fr"/>
              </w:rPr>
            </w:r>
            <w:r w:rsidR="00E848BD">
              <w:rPr>
                <w:sz w:val="20"/>
                <w:szCs w:val="20"/>
                <w:lang w:val="fr"/>
              </w:rPr>
              <w:fldChar w:fldCharType="separate"/>
            </w:r>
            <w:r w:rsidRPr="00AD6F1C">
              <w:rPr>
                <w:sz w:val="20"/>
                <w:szCs w:val="20"/>
                <w:lang w:val="fr"/>
              </w:rPr>
              <w:fldChar w:fldCharType="end"/>
            </w:r>
          </w:p>
          <w:p w14:paraId="2FC264A8"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fr"/>
              </w:rPr>
              <w:t>Bénin</w:t>
            </w:r>
          </w:p>
          <w:p w14:paraId="4F9C5D7E"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fr"/>
              </w:rPr>
              <w:t>Burkina Faso</w:t>
            </w:r>
          </w:p>
          <w:p w14:paraId="12498F73" w14:textId="77777777" w:rsidR="008A739C" w:rsidRPr="008A739C" w:rsidRDefault="008A739C" w:rsidP="00EE3908">
            <w:pPr>
              <w:pStyle w:val="Table8"/>
              <w:numPr>
                <w:ilvl w:val="0"/>
                <w:numId w:val="4"/>
              </w:numPr>
              <w:ind w:left="214" w:hanging="142"/>
              <w:rPr>
                <w:sz w:val="20"/>
                <w:szCs w:val="20"/>
                <w:lang w:val="en-AU"/>
              </w:rPr>
            </w:pPr>
            <w:r w:rsidRPr="008A739C">
              <w:rPr>
                <w:sz w:val="20"/>
                <w:szCs w:val="20"/>
                <w:lang w:val="fr"/>
              </w:rPr>
              <w:t xml:space="preserve">Cap-Vert </w:t>
            </w:r>
          </w:p>
          <w:p w14:paraId="01B00324" w14:textId="658DF6FF" w:rsidR="00617427" w:rsidRPr="00AD6F1C" w:rsidRDefault="00617427" w:rsidP="00EE3908">
            <w:pPr>
              <w:pStyle w:val="Table8"/>
              <w:numPr>
                <w:ilvl w:val="0"/>
                <w:numId w:val="4"/>
              </w:numPr>
              <w:ind w:left="214" w:hanging="142"/>
              <w:rPr>
                <w:sz w:val="20"/>
                <w:szCs w:val="20"/>
                <w:lang w:val="en-AU"/>
              </w:rPr>
            </w:pPr>
            <w:r w:rsidRPr="00AD6F1C">
              <w:rPr>
                <w:bCs/>
                <w:color w:val="000000"/>
                <w:sz w:val="20"/>
                <w:szCs w:val="20"/>
                <w:lang w:val="fr" w:eastAsia="en-US" w:bidi="th-TH"/>
              </w:rPr>
              <w:t>Côte D'Ivoire</w:t>
            </w:r>
          </w:p>
          <w:p w14:paraId="5875310D" w14:textId="77777777" w:rsidR="00617427" w:rsidRPr="00AD6F1C" w:rsidRDefault="00AD6F1C" w:rsidP="00EE3908">
            <w:pPr>
              <w:pStyle w:val="Table8"/>
              <w:numPr>
                <w:ilvl w:val="0"/>
                <w:numId w:val="4"/>
              </w:numPr>
              <w:ind w:left="214" w:hanging="142"/>
              <w:rPr>
                <w:sz w:val="20"/>
                <w:szCs w:val="20"/>
                <w:lang w:val="en-AU"/>
              </w:rPr>
            </w:pPr>
            <w:r w:rsidRPr="00AD6F1C">
              <w:rPr>
                <w:sz w:val="20"/>
                <w:szCs w:val="20"/>
                <w:lang w:val="fr"/>
              </w:rPr>
              <w:t>Gambie</w:t>
            </w:r>
          </w:p>
          <w:p w14:paraId="22E7A9AD"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fr"/>
              </w:rPr>
              <w:t>Ghana</w:t>
            </w:r>
          </w:p>
          <w:p w14:paraId="2C65162F"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fr"/>
              </w:rPr>
              <w:t>Guinée</w:t>
            </w:r>
          </w:p>
          <w:p w14:paraId="3D10D5BA"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fr"/>
              </w:rPr>
              <w:t>Guinée-Bissau</w:t>
            </w:r>
          </w:p>
          <w:p w14:paraId="49E41371"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fr"/>
              </w:rPr>
              <w:t>Libéria</w:t>
            </w:r>
          </w:p>
          <w:p w14:paraId="4DCAABD8"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fr"/>
              </w:rPr>
              <w:t>Mali</w:t>
            </w:r>
          </w:p>
          <w:p w14:paraId="732F567B"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fr"/>
              </w:rPr>
              <w:t>Niger</w:t>
            </w:r>
          </w:p>
          <w:p w14:paraId="7A15A4CA"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fr"/>
              </w:rPr>
              <w:t>Nigéria</w:t>
            </w:r>
          </w:p>
          <w:p w14:paraId="2B5FE02E"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fr"/>
              </w:rPr>
              <w:t>Sénégal</w:t>
            </w:r>
          </w:p>
          <w:p w14:paraId="182815DC" w14:textId="77777777" w:rsidR="00617427" w:rsidRPr="00AD6F1C" w:rsidRDefault="00617427" w:rsidP="00EE3908">
            <w:pPr>
              <w:pStyle w:val="Table8"/>
              <w:numPr>
                <w:ilvl w:val="0"/>
                <w:numId w:val="4"/>
              </w:numPr>
              <w:ind w:left="214" w:hanging="142"/>
              <w:rPr>
                <w:sz w:val="20"/>
                <w:szCs w:val="20"/>
                <w:lang w:val="en-AU"/>
              </w:rPr>
            </w:pPr>
            <w:r w:rsidRPr="00AD6F1C">
              <w:rPr>
                <w:sz w:val="20"/>
                <w:szCs w:val="20"/>
                <w:lang w:val="fr"/>
              </w:rPr>
              <w:t>Sierra Leone</w:t>
            </w:r>
          </w:p>
          <w:p w14:paraId="002DA745" w14:textId="2310A633" w:rsidR="00617427" w:rsidRPr="00A40B8D" w:rsidRDefault="00617427" w:rsidP="00A40B8D">
            <w:pPr>
              <w:pStyle w:val="Table8"/>
              <w:numPr>
                <w:ilvl w:val="0"/>
                <w:numId w:val="4"/>
              </w:numPr>
              <w:ind w:left="214" w:hanging="142"/>
              <w:rPr>
                <w:sz w:val="20"/>
                <w:szCs w:val="20"/>
                <w:lang w:val="en-AU"/>
              </w:rPr>
            </w:pPr>
            <w:r w:rsidRPr="00AD6F1C">
              <w:rPr>
                <w:sz w:val="20"/>
                <w:szCs w:val="20"/>
                <w:lang w:val="fr"/>
              </w:rPr>
              <w:t>Togo</w:t>
            </w:r>
          </w:p>
        </w:tc>
        <w:tc>
          <w:tcPr>
            <w:tcW w:w="4073" w:type="dxa"/>
            <w:gridSpan w:val="3"/>
            <w:tcBorders>
              <w:bottom w:val="single" w:sz="4" w:space="0" w:color="auto"/>
            </w:tcBorders>
            <w:shd w:val="clear" w:color="auto" w:fill="F2F2F2"/>
          </w:tcPr>
          <w:p w14:paraId="7276A4D5" w14:textId="3B480861" w:rsidR="00617427" w:rsidRPr="006A1C79" w:rsidRDefault="00617427" w:rsidP="00964131">
            <w:pPr>
              <w:pStyle w:val="Table"/>
              <w:rPr>
                <w:i/>
                <w:lang w:val="pt-PT"/>
              </w:rPr>
            </w:pPr>
            <w:r w:rsidRPr="00AD6F1C">
              <w:rPr>
                <w:b/>
                <w:lang w:val="fr"/>
              </w:rPr>
              <w:t xml:space="preserve">1.6.2 Nom </w:t>
            </w:r>
            <w:r w:rsidR="004A5D82" w:rsidRPr="004A5D82">
              <w:rPr>
                <w:b/>
                <w:lang w:val="fr"/>
              </w:rPr>
              <w:t>du lieu précis</w:t>
            </w:r>
            <w:r w:rsidRPr="00AD6F1C">
              <w:rPr>
                <w:b/>
                <w:lang w:val="fr"/>
              </w:rPr>
              <w:t>, y compris les coordonnées géographiques</w:t>
            </w:r>
            <w:r w:rsidR="004A5D82">
              <w:rPr>
                <w:b/>
                <w:lang w:val="fr"/>
              </w:rPr>
              <w:t>,</w:t>
            </w:r>
            <w:r w:rsidRPr="00AD6F1C">
              <w:rPr>
                <w:b/>
                <w:lang w:val="fr"/>
              </w:rPr>
              <w:t xml:space="preserve"> si </w:t>
            </w:r>
            <w:r w:rsidR="004A5D82" w:rsidRPr="00AD6F1C">
              <w:rPr>
                <w:b/>
                <w:lang w:val="fr"/>
              </w:rPr>
              <w:t>possible :</w:t>
            </w:r>
          </w:p>
        </w:tc>
      </w:tr>
      <w:tr w:rsidR="00617427" w:rsidRPr="00AD6F1C" w14:paraId="53A6E8C5" w14:textId="77777777" w:rsidTr="003D0D6E">
        <w:trPr>
          <w:trHeight w:val="1500"/>
        </w:trPr>
        <w:tc>
          <w:tcPr>
            <w:tcW w:w="2590" w:type="dxa"/>
            <w:vMerge/>
            <w:shd w:val="clear" w:color="auto" w:fill="F2F2F2"/>
          </w:tcPr>
          <w:p w14:paraId="736F86DA" w14:textId="77777777" w:rsidR="00617427" w:rsidRPr="006A1C79" w:rsidRDefault="00617427" w:rsidP="00EE3908">
            <w:pPr>
              <w:pStyle w:val="Head4"/>
              <w:rPr>
                <w:rFonts w:cs="Arial"/>
                <w:i w:val="0"/>
                <w:lang w:val="pt-PT"/>
              </w:rPr>
            </w:pPr>
          </w:p>
        </w:tc>
        <w:tc>
          <w:tcPr>
            <w:tcW w:w="3687" w:type="dxa"/>
            <w:gridSpan w:val="2"/>
            <w:vMerge/>
            <w:shd w:val="clear" w:color="auto" w:fill="FFFFFF"/>
          </w:tcPr>
          <w:p w14:paraId="18954924" w14:textId="77777777" w:rsidR="00617427" w:rsidRPr="006A1C79" w:rsidRDefault="00617427" w:rsidP="006A2706">
            <w:pPr>
              <w:pStyle w:val="Table8"/>
              <w:ind w:left="214"/>
              <w:rPr>
                <w:sz w:val="20"/>
                <w:szCs w:val="20"/>
                <w:lang w:val="pt-PT"/>
              </w:rPr>
            </w:pPr>
          </w:p>
        </w:tc>
        <w:tc>
          <w:tcPr>
            <w:tcW w:w="4073" w:type="dxa"/>
            <w:gridSpan w:val="3"/>
            <w:tcBorders>
              <w:top w:val="single" w:sz="4" w:space="0" w:color="auto"/>
              <w:bottom w:val="single" w:sz="4" w:space="0" w:color="auto"/>
            </w:tcBorders>
            <w:shd w:val="clear" w:color="auto" w:fill="FFFFFF"/>
          </w:tcPr>
          <w:p w14:paraId="3223ABF1" w14:textId="77777777" w:rsidR="00617427" w:rsidRPr="006A1C79" w:rsidRDefault="00617427" w:rsidP="00FE322D">
            <w:pPr>
              <w:pStyle w:val="Table"/>
              <w:rPr>
                <w:i/>
                <w:lang w:val="pt-PT"/>
              </w:rPr>
            </w:pPr>
            <w:r w:rsidRPr="006A1C79">
              <w:rPr>
                <w:i/>
                <w:lang w:val="pt-PT"/>
              </w:rPr>
              <w:t xml:space="preserve"> </w:t>
            </w:r>
          </w:p>
          <w:p w14:paraId="1D88096E" w14:textId="038EB8B9" w:rsidR="00617427" w:rsidRPr="00AD6F1C" w:rsidRDefault="00B45735" w:rsidP="00FE322D">
            <w:pPr>
              <w:pStyle w:val="Table"/>
              <w:rPr>
                <w:lang w:val="en-AU"/>
              </w:rPr>
            </w:pPr>
            <w:r w:rsidRPr="00AD6F1C">
              <w:rPr>
                <w:i/>
                <w:lang w:val="fr"/>
              </w:rPr>
              <w:fldChar w:fldCharType="begin">
                <w:ffData>
                  <w:name w:val="Text3"/>
                  <w:enabled/>
                  <w:calcOnExit w:val="0"/>
                  <w:textInput/>
                </w:ffData>
              </w:fldChar>
            </w:r>
            <w:r w:rsidR="00617427" w:rsidRPr="00AD6F1C">
              <w:rPr>
                <w:i/>
                <w:lang w:val="fr"/>
              </w:rPr>
              <w:instrText xml:space="preserve"> FORMTEXT </w:instrText>
            </w:r>
            <w:r w:rsidR="00E848BD">
              <w:rPr>
                <w:i/>
                <w:lang w:val="fr"/>
              </w:rPr>
            </w:r>
            <w:r w:rsidR="00E848BD">
              <w:rPr>
                <w:i/>
                <w:lang w:val="fr"/>
              </w:rPr>
              <w:fldChar w:fldCharType="separate"/>
            </w:r>
            <w:r w:rsidRPr="00AD6F1C">
              <w:rPr>
                <w:i/>
                <w:lang w:val="fr"/>
              </w:rPr>
              <w:fldChar w:fldCharType="end"/>
            </w:r>
            <w:r w:rsidR="00617427" w:rsidRPr="00AD6F1C">
              <w:rPr>
                <w:lang w:val="fr"/>
              </w:rPr>
              <w:t>(</w:t>
            </w:r>
            <w:r w:rsidR="004A5D82" w:rsidRPr="00AD6F1C">
              <w:rPr>
                <w:lang w:val="fr"/>
              </w:rPr>
              <w:t>Région</w:t>
            </w:r>
            <w:r w:rsidR="00617427" w:rsidRPr="00AD6F1C">
              <w:rPr>
                <w:lang w:val="fr"/>
              </w:rPr>
              <w:t>/ville/village)</w:t>
            </w:r>
          </w:p>
          <w:p w14:paraId="06DE8261" w14:textId="77777777" w:rsidR="00617427" w:rsidRPr="00AD6F1C" w:rsidRDefault="00617427" w:rsidP="00FE322D">
            <w:pPr>
              <w:pStyle w:val="Table"/>
              <w:rPr>
                <w:lang w:val="en-AU"/>
              </w:rPr>
            </w:pPr>
          </w:p>
          <w:p w14:paraId="213C664F" w14:textId="6C3A42EC" w:rsidR="00617427" w:rsidRPr="00AD6F1C" w:rsidRDefault="00B45735" w:rsidP="00FE322D">
            <w:pPr>
              <w:pStyle w:val="Table"/>
              <w:rPr>
                <w:i/>
                <w:lang w:val="en-AU"/>
              </w:rPr>
            </w:pPr>
            <w:r w:rsidRPr="00AD6F1C">
              <w:rPr>
                <w:i/>
                <w:lang w:val="fr"/>
              </w:rPr>
              <w:fldChar w:fldCharType="begin">
                <w:ffData>
                  <w:name w:val="Text3"/>
                  <w:enabled/>
                  <w:calcOnExit w:val="0"/>
                  <w:textInput/>
                </w:ffData>
              </w:fldChar>
            </w:r>
            <w:r w:rsidR="00617427" w:rsidRPr="00AD6F1C">
              <w:rPr>
                <w:i/>
                <w:lang w:val="fr"/>
              </w:rPr>
              <w:instrText xml:space="preserve"> FORMTEXT </w:instrText>
            </w:r>
            <w:r w:rsidR="00E848BD">
              <w:rPr>
                <w:i/>
                <w:lang w:val="fr"/>
              </w:rPr>
            </w:r>
            <w:r w:rsidR="00E848BD">
              <w:rPr>
                <w:i/>
                <w:lang w:val="fr"/>
              </w:rPr>
              <w:fldChar w:fldCharType="separate"/>
            </w:r>
            <w:r w:rsidRPr="00AD6F1C">
              <w:rPr>
                <w:i/>
                <w:lang w:val="fr"/>
              </w:rPr>
              <w:fldChar w:fldCharType="end"/>
            </w:r>
            <w:r w:rsidR="00617427" w:rsidRPr="00AD6F1C">
              <w:rPr>
                <w:i/>
                <w:lang w:val="fr"/>
              </w:rPr>
              <w:t>(</w:t>
            </w:r>
            <w:r w:rsidR="004A5D82" w:rsidRPr="00AD6F1C">
              <w:rPr>
                <w:i/>
                <w:lang w:val="fr"/>
              </w:rPr>
              <w:t>Coordonnées</w:t>
            </w:r>
            <w:r w:rsidR="00617427" w:rsidRPr="00AD6F1C">
              <w:rPr>
                <w:i/>
                <w:lang w:val="fr"/>
              </w:rPr>
              <w:t xml:space="preserve"> géographiques)</w:t>
            </w:r>
          </w:p>
          <w:p w14:paraId="252D987A" w14:textId="77777777" w:rsidR="00617427" w:rsidRPr="00AD6F1C" w:rsidRDefault="00617427" w:rsidP="006A2706">
            <w:pPr>
              <w:pStyle w:val="Table"/>
              <w:rPr>
                <w:i/>
                <w:lang w:val="en-AU"/>
              </w:rPr>
            </w:pPr>
          </w:p>
          <w:p w14:paraId="613F4780" w14:textId="77777777" w:rsidR="00617427" w:rsidRPr="00AD6F1C" w:rsidRDefault="00617427" w:rsidP="006A2706">
            <w:pPr>
              <w:pStyle w:val="Table"/>
              <w:rPr>
                <w:b/>
                <w:lang w:val="en-AU"/>
              </w:rPr>
            </w:pPr>
          </w:p>
        </w:tc>
      </w:tr>
      <w:tr w:rsidR="00617427" w:rsidRPr="00AD6F1C" w14:paraId="70623FC9" w14:textId="77777777" w:rsidTr="003D0D6E">
        <w:trPr>
          <w:trHeight w:val="210"/>
        </w:trPr>
        <w:tc>
          <w:tcPr>
            <w:tcW w:w="2590" w:type="dxa"/>
            <w:vMerge/>
            <w:shd w:val="clear" w:color="auto" w:fill="F2F2F2"/>
          </w:tcPr>
          <w:p w14:paraId="453C9D4A" w14:textId="77777777" w:rsidR="00617427" w:rsidRPr="00AD6F1C" w:rsidRDefault="00617427" w:rsidP="00EE3908">
            <w:pPr>
              <w:pStyle w:val="Head4"/>
              <w:rPr>
                <w:rFonts w:cs="Arial"/>
                <w:i w:val="0"/>
                <w:lang w:val="en-AU"/>
              </w:rPr>
            </w:pPr>
          </w:p>
        </w:tc>
        <w:tc>
          <w:tcPr>
            <w:tcW w:w="3687" w:type="dxa"/>
            <w:gridSpan w:val="2"/>
            <w:vMerge/>
            <w:shd w:val="clear" w:color="auto" w:fill="FFFFFF"/>
          </w:tcPr>
          <w:p w14:paraId="416B03EA" w14:textId="77777777" w:rsidR="00617427" w:rsidRPr="00AD6F1C" w:rsidRDefault="00617427" w:rsidP="006A2706">
            <w:pPr>
              <w:pStyle w:val="Table8"/>
              <w:ind w:left="214"/>
              <w:rPr>
                <w:sz w:val="20"/>
                <w:szCs w:val="20"/>
                <w:lang w:val="en-AU"/>
              </w:rPr>
            </w:pPr>
          </w:p>
        </w:tc>
        <w:tc>
          <w:tcPr>
            <w:tcW w:w="4073" w:type="dxa"/>
            <w:gridSpan w:val="3"/>
            <w:tcBorders>
              <w:top w:val="single" w:sz="4" w:space="0" w:color="auto"/>
              <w:bottom w:val="single" w:sz="4" w:space="0" w:color="auto"/>
            </w:tcBorders>
            <w:shd w:val="pct5" w:color="auto" w:fill="FFFFFF"/>
          </w:tcPr>
          <w:p w14:paraId="4181EE4A" w14:textId="77777777" w:rsidR="00617427" w:rsidRPr="00AD6F1C" w:rsidRDefault="00617427" w:rsidP="006A2706">
            <w:pPr>
              <w:pStyle w:val="Table"/>
              <w:rPr>
                <w:b/>
                <w:lang w:val="en-AU"/>
              </w:rPr>
            </w:pPr>
            <w:r w:rsidRPr="00AD6F1C">
              <w:rPr>
                <w:b/>
                <w:lang w:val="fr"/>
              </w:rPr>
              <w:t xml:space="preserve">1.6.3 Groupe(s) de population ciblé(s) : </w:t>
            </w:r>
          </w:p>
          <w:p w14:paraId="309F7542" w14:textId="77777777" w:rsidR="00617427" w:rsidRPr="00AD6F1C" w:rsidRDefault="00617427" w:rsidP="006A2706">
            <w:pPr>
              <w:pStyle w:val="Table"/>
              <w:rPr>
                <w:i/>
                <w:lang w:val="en-AU"/>
              </w:rPr>
            </w:pPr>
          </w:p>
        </w:tc>
      </w:tr>
      <w:tr w:rsidR="00617427" w:rsidRPr="00AD6F1C" w14:paraId="5CCC7FFF" w14:textId="77777777" w:rsidTr="003D0D6E">
        <w:trPr>
          <w:trHeight w:val="1710"/>
        </w:trPr>
        <w:tc>
          <w:tcPr>
            <w:tcW w:w="2590" w:type="dxa"/>
            <w:vMerge/>
            <w:shd w:val="clear" w:color="auto" w:fill="F2F2F2"/>
          </w:tcPr>
          <w:p w14:paraId="043607EC" w14:textId="77777777" w:rsidR="00617427" w:rsidRPr="00AD6F1C" w:rsidRDefault="00617427" w:rsidP="00EE3908">
            <w:pPr>
              <w:pStyle w:val="Head4"/>
              <w:rPr>
                <w:rFonts w:cs="Arial"/>
                <w:i w:val="0"/>
                <w:lang w:val="en-AU"/>
              </w:rPr>
            </w:pPr>
          </w:p>
        </w:tc>
        <w:tc>
          <w:tcPr>
            <w:tcW w:w="3687" w:type="dxa"/>
            <w:gridSpan w:val="2"/>
            <w:vMerge/>
            <w:shd w:val="clear" w:color="auto" w:fill="FFFFFF"/>
          </w:tcPr>
          <w:p w14:paraId="27DA8CA0" w14:textId="77777777" w:rsidR="00617427" w:rsidRPr="00AD6F1C" w:rsidRDefault="00617427" w:rsidP="006A2706">
            <w:pPr>
              <w:pStyle w:val="Table8"/>
              <w:ind w:left="214"/>
              <w:rPr>
                <w:sz w:val="20"/>
                <w:szCs w:val="20"/>
                <w:lang w:val="en-AU"/>
              </w:rPr>
            </w:pPr>
          </w:p>
        </w:tc>
        <w:tc>
          <w:tcPr>
            <w:tcW w:w="4073" w:type="dxa"/>
            <w:gridSpan w:val="3"/>
            <w:tcBorders>
              <w:top w:val="single" w:sz="4" w:space="0" w:color="auto"/>
            </w:tcBorders>
            <w:shd w:val="clear" w:color="auto" w:fill="FFFFFF"/>
          </w:tcPr>
          <w:p w14:paraId="0651B031" w14:textId="77777777" w:rsidR="00617427" w:rsidRPr="00AD6F1C" w:rsidRDefault="00B45735" w:rsidP="006A2706">
            <w:pPr>
              <w:pStyle w:val="Table"/>
              <w:rPr>
                <w:i/>
                <w:lang w:val="en-AU"/>
              </w:rPr>
            </w:pPr>
            <w:r w:rsidRPr="00AD6F1C">
              <w:rPr>
                <w:i/>
                <w:lang w:val="fr"/>
              </w:rPr>
              <w:fldChar w:fldCharType="begin">
                <w:ffData>
                  <w:name w:val="Text3"/>
                  <w:enabled/>
                  <w:calcOnExit w:val="0"/>
                  <w:textInput/>
                </w:ffData>
              </w:fldChar>
            </w:r>
            <w:r w:rsidR="00617427" w:rsidRPr="00AD6F1C">
              <w:rPr>
                <w:i/>
                <w:lang w:val="fr"/>
              </w:rPr>
              <w:instrText xml:space="preserve"> FORMTEXT </w:instrText>
            </w:r>
            <w:r w:rsidR="00E848BD">
              <w:rPr>
                <w:i/>
                <w:lang w:val="fr"/>
              </w:rPr>
            </w:r>
            <w:r w:rsidR="00E848BD">
              <w:rPr>
                <w:i/>
                <w:lang w:val="fr"/>
              </w:rPr>
              <w:fldChar w:fldCharType="separate"/>
            </w:r>
            <w:r w:rsidRPr="00AD6F1C">
              <w:rPr>
                <w:i/>
                <w:lang w:val="fr"/>
              </w:rPr>
              <w:fldChar w:fldCharType="end"/>
            </w:r>
          </w:p>
          <w:p w14:paraId="06E10805" w14:textId="77777777" w:rsidR="00617427" w:rsidRPr="00AD6F1C" w:rsidRDefault="00617427" w:rsidP="006A2706">
            <w:pPr>
              <w:pStyle w:val="Table"/>
              <w:rPr>
                <w:lang w:val="en-AU"/>
              </w:rPr>
            </w:pPr>
            <w:r w:rsidRPr="00AD6F1C">
              <w:rPr>
                <w:lang w:val="fr"/>
              </w:rPr>
              <w:t>- dans les zones rurales</w:t>
            </w:r>
          </w:p>
          <w:p w14:paraId="01FD4E7C" w14:textId="77777777" w:rsidR="00617427" w:rsidRPr="00AD6F1C" w:rsidRDefault="00617427" w:rsidP="006A2706">
            <w:pPr>
              <w:pStyle w:val="Table"/>
              <w:rPr>
                <w:lang w:val="en-AU"/>
              </w:rPr>
            </w:pPr>
            <w:r w:rsidRPr="00AD6F1C">
              <w:rPr>
                <w:lang w:val="fr"/>
              </w:rPr>
              <w:t>- dans les zones périurbaines</w:t>
            </w:r>
          </w:p>
          <w:p w14:paraId="6DB89408" w14:textId="77777777" w:rsidR="00617427" w:rsidRPr="00AD6F1C" w:rsidRDefault="00617427" w:rsidP="00D03CED">
            <w:pPr>
              <w:pStyle w:val="Table"/>
              <w:rPr>
                <w:lang w:val="en-AU"/>
              </w:rPr>
            </w:pPr>
          </w:p>
          <w:p w14:paraId="5D13DE75" w14:textId="77777777" w:rsidR="00617427" w:rsidRPr="00AD6F1C" w:rsidRDefault="00617427" w:rsidP="006A2706">
            <w:pPr>
              <w:pStyle w:val="Table"/>
              <w:rPr>
                <w:lang w:val="en-AU"/>
              </w:rPr>
            </w:pPr>
          </w:p>
          <w:p w14:paraId="5E4A2078" w14:textId="77777777" w:rsidR="00617427" w:rsidRPr="00AD6F1C" w:rsidRDefault="00617427" w:rsidP="006A2706">
            <w:pPr>
              <w:pStyle w:val="Table"/>
              <w:rPr>
                <w:b/>
                <w:lang w:val="en-AU"/>
              </w:rPr>
            </w:pPr>
          </w:p>
        </w:tc>
      </w:tr>
      <w:tr w:rsidR="00682B1E" w:rsidRPr="00AD6F1C" w14:paraId="6CC3D07E" w14:textId="77777777" w:rsidTr="006F5619">
        <w:trPr>
          <w:trHeight w:val="2523"/>
        </w:trPr>
        <w:tc>
          <w:tcPr>
            <w:tcW w:w="2590" w:type="dxa"/>
            <w:shd w:val="clear" w:color="auto" w:fill="F2F2F2"/>
          </w:tcPr>
          <w:p w14:paraId="2C5742C3" w14:textId="77777777" w:rsidR="00682B1E" w:rsidRPr="00AD6F1C" w:rsidRDefault="00682B1E" w:rsidP="006D4980">
            <w:pPr>
              <w:pStyle w:val="Head4"/>
              <w:rPr>
                <w:rFonts w:cs="Arial"/>
                <w:i w:val="0"/>
                <w:szCs w:val="20"/>
                <w:lang w:val="en-AU"/>
              </w:rPr>
            </w:pPr>
          </w:p>
          <w:p w14:paraId="2AA9069C" w14:textId="77777777" w:rsidR="00682B1E" w:rsidRPr="00AD6F1C" w:rsidRDefault="00D03CED" w:rsidP="006D4980">
            <w:pPr>
              <w:pStyle w:val="Head4"/>
              <w:rPr>
                <w:rFonts w:cs="Arial"/>
                <w:i w:val="0"/>
                <w:szCs w:val="20"/>
                <w:lang w:val="en-AU"/>
              </w:rPr>
            </w:pPr>
            <w:r>
              <w:rPr>
                <w:i w:val="0"/>
                <w:szCs w:val="20"/>
                <w:lang w:val="fr"/>
              </w:rPr>
              <w:t>1.7 Source d’énergie renouvelable sélectionnée</w:t>
            </w:r>
          </w:p>
          <w:p w14:paraId="316F6B5C" w14:textId="77777777" w:rsidR="00682B1E" w:rsidRPr="00AD6F1C" w:rsidRDefault="00682B1E" w:rsidP="00FE322D">
            <w:pPr>
              <w:pStyle w:val="Head4"/>
              <w:rPr>
                <w:rFonts w:cs="Arial"/>
                <w:b w:val="0"/>
                <w:sz w:val="18"/>
                <w:szCs w:val="18"/>
                <w:lang w:val="en-AU"/>
              </w:rPr>
            </w:pPr>
          </w:p>
          <w:p w14:paraId="1A76765A" w14:textId="77777777" w:rsidR="00682B1E" w:rsidRPr="00AD6F1C" w:rsidRDefault="00682B1E" w:rsidP="001755B6">
            <w:pPr>
              <w:pStyle w:val="Head4"/>
              <w:rPr>
                <w:rFonts w:cs="Arial"/>
                <w:i w:val="0"/>
                <w:lang w:val="en-AU"/>
              </w:rPr>
            </w:pPr>
            <w:r w:rsidRPr="00AD6F1C">
              <w:rPr>
                <w:b w:val="0"/>
                <w:sz w:val="18"/>
                <w:szCs w:val="18"/>
                <w:lang w:val="fr"/>
              </w:rPr>
              <w:t xml:space="preserve">Sélectionnez une ou plusieurs options et supprimez le reste. Les projets peuvent couvrir plus d’une solution. </w:t>
            </w:r>
          </w:p>
        </w:tc>
        <w:tc>
          <w:tcPr>
            <w:tcW w:w="7760" w:type="dxa"/>
            <w:gridSpan w:val="5"/>
            <w:shd w:val="clear" w:color="auto" w:fill="FFFFFF"/>
          </w:tcPr>
          <w:p w14:paraId="4DA70A93" w14:textId="77777777" w:rsidR="00682B1E" w:rsidRPr="00AD6F1C" w:rsidRDefault="00682B1E" w:rsidP="006A2706">
            <w:pPr>
              <w:pStyle w:val="Table8"/>
              <w:rPr>
                <w:b/>
                <w:sz w:val="20"/>
                <w:szCs w:val="20"/>
                <w:u w:val="single"/>
                <w:lang w:val="en-AU"/>
              </w:rPr>
            </w:pPr>
          </w:p>
          <w:p w14:paraId="1C4D85DE" w14:textId="77777777" w:rsidR="00682B1E" w:rsidRPr="00AD6F1C" w:rsidRDefault="00682B1E" w:rsidP="00682B1E">
            <w:pPr>
              <w:pStyle w:val="Table8"/>
              <w:numPr>
                <w:ilvl w:val="0"/>
                <w:numId w:val="28"/>
              </w:numPr>
              <w:rPr>
                <w:iCs/>
                <w:sz w:val="19"/>
                <w:szCs w:val="19"/>
                <w:lang w:val="en-AU"/>
              </w:rPr>
            </w:pPr>
            <w:r w:rsidRPr="00AD6F1C">
              <w:rPr>
                <w:iCs/>
                <w:sz w:val="19"/>
                <w:szCs w:val="19"/>
                <w:lang w:val="fr"/>
              </w:rPr>
              <w:t xml:space="preserve">Biomasse </w:t>
            </w:r>
          </w:p>
          <w:p w14:paraId="65154EAB" w14:textId="77777777" w:rsidR="00682B1E" w:rsidRPr="00AD6F1C" w:rsidRDefault="00682B1E" w:rsidP="00682B1E">
            <w:pPr>
              <w:pStyle w:val="Table8"/>
              <w:numPr>
                <w:ilvl w:val="0"/>
                <w:numId w:val="28"/>
              </w:numPr>
              <w:rPr>
                <w:iCs/>
                <w:sz w:val="19"/>
                <w:szCs w:val="19"/>
                <w:lang w:val="es-ES"/>
              </w:rPr>
            </w:pPr>
            <w:r w:rsidRPr="00AD6F1C">
              <w:rPr>
                <w:iCs/>
                <w:sz w:val="19"/>
                <w:szCs w:val="19"/>
                <w:lang w:val="fr"/>
              </w:rPr>
              <w:t>Biocarburants</w:t>
            </w:r>
          </w:p>
          <w:p w14:paraId="7D77D8B9" w14:textId="77777777" w:rsidR="00682B1E" w:rsidRPr="00AD6F1C" w:rsidRDefault="00682B1E" w:rsidP="00682B1E">
            <w:pPr>
              <w:pStyle w:val="Table8"/>
              <w:numPr>
                <w:ilvl w:val="0"/>
                <w:numId w:val="28"/>
              </w:numPr>
              <w:rPr>
                <w:iCs/>
                <w:sz w:val="19"/>
                <w:szCs w:val="19"/>
                <w:lang w:val="en-AU"/>
              </w:rPr>
            </w:pPr>
            <w:r w:rsidRPr="00AD6F1C">
              <w:rPr>
                <w:iCs/>
                <w:sz w:val="19"/>
                <w:szCs w:val="19"/>
                <w:lang w:val="fr"/>
              </w:rPr>
              <w:t xml:space="preserve">Biogaz </w:t>
            </w:r>
          </w:p>
          <w:p w14:paraId="79C232E8" w14:textId="49083991" w:rsidR="00682B1E" w:rsidRPr="00EB7F81" w:rsidRDefault="000F0A42" w:rsidP="00682B1E">
            <w:pPr>
              <w:pStyle w:val="Table8"/>
              <w:numPr>
                <w:ilvl w:val="0"/>
                <w:numId w:val="28"/>
              </w:numPr>
              <w:rPr>
                <w:iCs/>
                <w:sz w:val="19"/>
                <w:szCs w:val="19"/>
                <w:lang w:val="pt-PT"/>
              </w:rPr>
            </w:pPr>
            <w:r w:rsidRPr="000F0A42">
              <w:rPr>
                <w:iCs/>
                <w:sz w:val="19"/>
                <w:szCs w:val="19"/>
                <w:lang w:val="fr"/>
              </w:rPr>
              <w:t xml:space="preserve">Valorisation énergétique des déchets </w:t>
            </w:r>
            <w:r w:rsidR="00EB7F81" w:rsidRPr="00EB7F81">
              <w:rPr>
                <w:iCs/>
                <w:sz w:val="19"/>
                <w:szCs w:val="19"/>
                <w:lang w:val="fr"/>
              </w:rPr>
              <w:t xml:space="preserve"> </w:t>
            </w:r>
          </w:p>
          <w:p w14:paraId="204208D6" w14:textId="324C29DC" w:rsidR="00B36A00" w:rsidRPr="00B36A00" w:rsidRDefault="00B36A00" w:rsidP="00682B1E">
            <w:pPr>
              <w:pStyle w:val="Table8"/>
              <w:numPr>
                <w:ilvl w:val="0"/>
                <w:numId w:val="28"/>
              </w:numPr>
              <w:rPr>
                <w:iCs/>
                <w:sz w:val="19"/>
                <w:szCs w:val="19"/>
                <w:lang w:val="en-AU"/>
              </w:rPr>
            </w:pPr>
            <w:r w:rsidRPr="00B36A00">
              <w:rPr>
                <w:iCs/>
                <w:sz w:val="19"/>
                <w:szCs w:val="19"/>
                <w:lang w:val="fr"/>
              </w:rPr>
              <w:t>Énergie</w:t>
            </w:r>
            <w:r w:rsidRPr="00B36A00">
              <w:rPr>
                <w:iCs/>
                <w:sz w:val="19"/>
                <w:szCs w:val="19"/>
              </w:rPr>
              <w:t xml:space="preserve"> </w:t>
            </w:r>
            <w:proofErr w:type="spellStart"/>
            <w:r w:rsidRPr="00B36A00">
              <w:rPr>
                <w:iCs/>
                <w:sz w:val="19"/>
                <w:szCs w:val="19"/>
              </w:rPr>
              <w:t>hydraulique</w:t>
            </w:r>
            <w:proofErr w:type="spellEnd"/>
            <w:r w:rsidRPr="00B36A00">
              <w:rPr>
                <w:iCs/>
                <w:sz w:val="19"/>
                <w:szCs w:val="19"/>
                <w:lang w:val="fr"/>
              </w:rPr>
              <w:t xml:space="preserve"> </w:t>
            </w:r>
          </w:p>
          <w:p w14:paraId="1F9D1C1D" w14:textId="77777777" w:rsidR="006D7E23" w:rsidRPr="006D7E23" w:rsidRDefault="006D7E23" w:rsidP="00682B1E">
            <w:pPr>
              <w:pStyle w:val="Table8"/>
              <w:numPr>
                <w:ilvl w:val="0"/>
                <w:numId w:val="28"/>
              </w:numPr>
              <w:rPr>
                <w:iCs/>
                <w:sz w:val="19"/>
                <w:szCs w:val="19"/>
                <w:lang w:val="en-AU"/>
              </w:rPr>
            </w:pPr>
            <w:r w:rsidRPr="006D7E23">
              <w:rPr>
                <w:iCs/>
                <w:sz w:val="19"/>
                <w:szCs w:val="19"/>
                <w:lang w:val="fr"/>
              </w:rPr>
              <w:t xml:space="preserve">Énergie solaire PV </w:t>
            </w:r>
          </w:p>
          <w:p w14:paraId="020C478D" w14:textId="76A1288A" w:rsidR="006D7E23" w:rsidRPr="006D7E23" w:rsidRDefault="006D7E23" w:rsidP="00682B1E">
            <w:pPr>
              <w:pStyle w:val="Table8"/>
              <w:numPr>
                <w:ilvl w:val="0"/>
                <w:numId w:val="28"/>
              </w:numPr>
              <w:rPr>
                <w:iCs/>
                <w:sz w:val="19"/>
                <w:szCs w:val="19"/>
                <w:lang w:val="en-AU"/>
              </w:rPr>
            </w:pPr>
            <w:r w:rsidRPr="006D7E23">
              <w:rPr>
                <w:iCs/>
                <w:sz w:val="19"/>
                <w:szCs w:val="19"/>
                <w:lang w:val="fr"/>
              </w:rPr>
              <w:t xml:space="preserve">Énergie solaire thermique </w:t>
            </w:r>
          </w:p>
          <w:p w14:paraId="598371E5" w14:textId="00DEE538" w:rsidR="00682B1E" w:rsidRPr="00AD6F1C" w:rsidRDefault="00682B1E" w:rsidP="00682B1E">
            <w:pPr>
              <w:pStyle w:val="Table8"/>
              <w:numPr>
                <w:ilvl w:val="0"/>
                <w:numId w:val="28"/>
              </w:numPr>
              <w:rPr>
                <w:iCs/>
                <w:sz w:val="19"/>
                <w:szCs w:val="19"/>
                <w:lang w:val="en-AU"/>
              </w:rPr>
            </w:pPr>
            <w:r w:rsidRPr="00AD6F1C">
              <w:rPr>
                <w:iCs/>
                <w:sz w:val="19"/>
                <w:szCs w:val="19"/>
                <w:lang w:val="fr"/>
              </w:rPr>
              <w:t xml:space="preserve">Énergie éolienne </w:t>
            </w:r>
          </w:p>
          <w:p w14:paraId="6A52278A" w14:textId="264621D3" w:rsidR="00682B1E" w:rsidRPr="00AD6F1C" w:rsidRDefault="00682B1E" w:rsidP="003D0D6E">
            <w:pPr>
              <w:pStyle w:val="Table8"/>
              <w:numPr>
                <w:ilvl w:val="0"/>
                <w:numId w:val="28"/>
              </w:numPr>
              <w:rPr>
                <w:lang w:val="en-AU"/>
              </w:rPr>
            </w:pPr>
            <w:r w:rsidRPr="00AD6F1C">
              <w:rPr>
                <w:iCs/>
                <w:sz w:val="19"/>
                <w:szCs w:val="19"/>
                <w:lang w:val="fr"/>
              </w:rPr>
              <w:t>Hybrides</w:t>
            </w:r>
          </w:p>
        </w:tc>
      </w:tr>
    </w:tbl>
    <w:p w14:paraId="2F22592D" w14:textId="77777777" w:rsidR="00544599" w:rsidRPr="00AD6F1C" w:rsidRDefault="00544599" w:rsidP="00544599">
      <w:pPr>
        <w:pStyle w:val="WordLimit"/>
        <w:rPr>
          <w:rFonts w:cs="Arial"/>
          <w:color w:val="FF0000"/>
          <w:lang w:val="en-AU"/>
        </w:rPr>
      </w:pPr>
    </w:p>
    <w:p w14:paraId="53C3E04C" w14:textId="77777777" w:rsidR="00A22FBB" w:rsidRPr="00AD6F1C" w:rsidRDefault="00A22FBB" w:rsidP="006A7D03">
      <w:pPr>
        <w:pStyle w:val="Head2"/>
        <w:rPr>
          <w:lang w:val="en-AU"/>
        </w:rPr>
      </w:pPr>
    </w:p>
    <w:p w14:paraId="1C80B25B" w14:textId="77777777" w:rsidR="00F01F3B" w:rsidRPr="006A1C79" w:rsidRDefault="00536BFE" w:rsidP="006A7D03">
      <w:pPr>
        <w:pStyle w:val="Head2"/>
        <w:rPr>
          <w:lang w:val="pt-PT"/>
        </w:rPr>
      </w:pPr>
      <w:r w:rsidRPr="00AD6F1C">
        <w:rPr>
          <w:lang w:val="fr"/>
        </w:rPr>
        <w:t xml:space="preserve">1.8 Résumé des principales caractéristiques et du concept principal du projet :  </w:t>
      </w:r>
    </w:p>
    <w:p w14:paraId="1047125F" w14:textId="77777777" w:rsidR="00E742C9" w:rsidRPr="006A1C79" w:rsidRDefault="00E742C9" w:rsidP="00DB3649">
      <w:pPr>
        <w:pStyle w:val="Note"/>
        <w:jc w:val="both"/>
        <w:rPr>
          <w:rFonts w:cs="Arial"/>
          <w:lang w:val="pt-PT"/>
        </w:rPr>
      </w:pPr>
    </w:p>
    <w:p w14:paraId="11987AAA" w14:textId="3B3B07A8" w:rsidR="0021594E" w:rsidRPr="006A1C79" w:rsidRDefault="00D55D6E" w:rsidP="00DB3649">
      <w:pPr>
        <w:pStyle w:val="Note"/>
        <w:jc w:val="both"/>
        <w:rPr>
          <w:rFonts w:cs="Arial"/>
          <w:lang w:val="fr"/>
        </w:rPr>
      </w:pPr>
      <w:r w:rsidRPr="00D55D6E">
        <w:rPr>
          <w:lang w:val="fr"/>
        </w:rPr>
        <w:t>Décrivez et expliquez brièvement les caractéristiques clés, le concept principal et la raison d'être du projet</w:t>
      </w:r>
      <w:r w:rsidR="00C82A69" w:rsidRPr="00AD6F1C">
        <w:rPr>
          <w:lang w:val="fr"/>
        </w:rPr>
        <w:t xml:space="preserve">. </w:t>
      </w:r>
      <w:r w:rsidR="00F91E01" w:rsidRPr="00F91E01">
        <w:rPr>
          <w:lang w:val="fr"/>
        </w:rPr>
        <w:t>Il peut s'agir d'un résumé des principaux problèmes, des objectifs, des technologies/solutions innovantes pour résoudre ces problèmes</w:t>
      </w:r>
      <w:r w:rsidR="00C82A69" w:rsidRPr="00AD6F1C">
        <w:rPr>
          <w:lang w:val="fr"/>
        </w:rPr>
        <w:t xml:space="preserve">. Quelles activités clés seront entreprises pour parvenir aux solutions, comment le projet générera ses principaux avantages, quels sont </w:t>
      </w:r>
      <w:r w:rsidR="005F687B">
        <w:rPr>
          <w:lang w:val="fr"/>
        </w:rPr>
        <w:t>c</w:t>
      </w:r>
      <w:r w:rsidR="00C82A69" w:rsidRPr="00AD6F1C">
        <w:rPr>
          <w:lang w:val="fr"/>
        </w:rPr>
        <w:t xml:space="preserve">es avantages, qui sont les bénéficiaires et comment les avantages et les résultats seront maintenus ou reproduits. </w:t>
      </w:r>
      <w:r w:rsidR="005F687B">
        <w:rPr>
          <w:lang w:val="fr"/>
        </w:rPr>
        <w:t>Le</w:t>
      </w:r>
      <w:r w:rsidR="00C82A69" w:rsidRPr="00AD6F1C">
        <w:rPr>
          <w:lang w:val="fr"/>
        </w:rPr>
        <w:t xml:space="preserve"> lecteur doit être en mesure de comprendre comment le projet fonctionne, pourquoi il est important et </w:t>
      </w:r>
      <w:r w:rsidR="005F687B" w:rsidRPr="005F687B">
        <w:rPr>
          <w:lang w:val="fr"/>
        </w:rPr>
        <w:t>quelles en sont les principales caractéristiques</w:t>
      </w:r>
      <w:r w:rsidR="00C82A69" w:rsidRPr="00AD6F1C">
        <w:rPr>
          <w:lang w:val="fr"/>
        </w:rPr>
        <w:t xml:space="preserve">. </w:t>
      </w:r>
    </w:p>
    <w:p w14:paraId="21A68F6C" w14:textId="77777777" w:rsidR="00E742C9" w:rsidRPr="006A1C79" w:rsidRDefault="00E742C9" w:rsidP="00DB3649">
      <w:pPr>
        <w:pStyle w:val="Note"/>
        <w:jc w:val="both"/>
        <w:rPr>
          <w:rFonts w:cs="Arial"/>
          <w:lang w:val="fr"/>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278"/>
      </w:tblGrid>
      <w:tr w:rsidR="00790B73" w:rsidRPr="006C4E1A" w14:paraId="17004358" w14:textId="77777777" w:rsidTr="00FF6FB2">
        <w:tc>
          <w:tcPr>
            <w:tcW w:w="10278" w:type="dxa"/>
            <w:shd w:val="clear" w:color="auto" w:fill="F2F2F2"/>
          </w:tcPr>
          <w:p w14:paraId="0DD8D68A" w14:textId="77777777" w:rsidR="00790B73" w:rsidRPr="006A1C79" w:rsidRDefault="00B45735" w:rsidP="00DD71FE">
            <w:pPr>
              <w:pStyle w:val="Table"/>
              <w:jc w:val="both"/>
              <w:rPr>
                <w:lang w:val="fr"/>
              </w:rPr>
            </w:pPr>
            <w:r w:rsidRPr="00AD6F1C">
              <w:rPr>
                <w:lang w:val="fr"/>
              </w:rPr>
              <w:fldChar w:fldCharType="begin">
                <w:ffData>
                  <w:name w:val="Text3"/>
                  <w:enabled/>
                  <w:calcOnExit w:val="0"/>
                  <w:textInput/>
                </w:ffData>
              </w:fldChar>
            </w:r>
            <w:r w:rsidR="00ED74F5" w:rsidRPr="00AD6F1C">
              <w:rPr>
                <w:lang w:val="fr"/>
              </w:rPr>
              <w:instrText xml:space="preserve"> FORMTEXT </w:instrText>
            </w:r>
            <w:r w:rsidR="00E848BD">
              <w:rPr>
                <w:lang w:val="fr"/>
              </w:rPr>
            </w:r>
            <w:r w:rsidR="00E848BD">
              <w:rPr>
                <w:lang w:val="fr"/>
              </w:rPr>
              <w:fldChar w:fldCharType="separate"/>
            </w:r>
            <w:r w:rsidRPr="00AD6F1C">
              <w:rPr>
                <w:lang w:val="fr"/>
              </w:rPr>
              <w:fldChar w:fldCharType="end"/>
            </w:r>
          </w:p>
          <w:p w14:paraId="52AB175E" w14:textId="77777777" w:rsidR="00790B73" w:rsidRPr="006A1C79" w:rsidRDefault="00790B73" w:rsidP="00DD71FE">
            <w:pPr>
              <w:pStyle w:val="Table"/>
              <w:jc w:val="both"/>
              <w:rPr>
                <w:lang w:val="fr"/>
              </w:rPr>
            </w:pPr>
          </w:p>
          <w:p w14:paraId="08AC4393" w14:textId="77777777" w:rsidR="00C94E15" w:rsidRPr="006A1C79" w:rsidRDefault="00C94E15" w:rsidP="00CD7360">
            <w:pPr>
              <w:pStyle w:val="Table"/>
              <w:rPr>
                <w:lang w:val="fr"/>
              </w:rPr>
            </w:pPr>
          </w:p>
          <w:p w14:paraId="53A90A62" w14:textId="77777777" w:rsidR="003E3891" w:rsidRPr="006A1C79" w:rsidRDefault="003E3891" w:rsidP="00CD7360">
            <w:pPr>
              <w:pStyle w:val="Table"/>
              <w:rPr>
                <w:lang w:val="fr"/>
              </w:rPr>
            </w:pPr>
          </w:p>
        </w:tc>
      </w:tr>
    </w:tbl>
    <w:p w14:paraId="00245679" w14:textId="77777777" w:rsidR="00E85195" w:rsidRPr="006A1C79" w:rsidRDefault="00E85195" w:rsidP="00E85195">
      <w:pPr>
        <w:pStyle w:val="WordLimit"/>
        <w:rPr>
          <w:rFonts w:cs="Arial"/>
          <w:color w:val="FF0000"/>
          <w:lang w:val="fr"/>
        </w:rPr>
      </w:pPr>
    </w:p>
    <w:p w14:paraId="0D1608B9" w14:textId="77777777" w:rsidR="00234C2B" w:rsidRPr="006A1C79" w:rsidRDefault="00234C2B" w:rsidP="00325258">
      <w:pPr>
        <w:rPr>
          <w:rFonts w:cs="Arial"/>
          <w:b/>
          <w:sz w:val="24"/>
          <w:szCs w:val="24"/>
          <w:lang w:val="fr"/>
        </w:rPr>
      </w:pPr>
    </w:p>
    <w:p w14:paraId="21594D7E" w14:textId="7703EDB4" w:rsidR="002D6933" w:rsidRPr="00AD6F1C" w:rsidRDefault="002D6933" w:rsidP="00325258">
      <w:pPr>
        <w:rPr>
          <w:rFonts w:cs="Arial"/>
          <w:b/>
          <w:sz w:val="24"/>
          <w:szCs w:val="24"/>
          <w:lang w:val="en-AU"/>
        </w:rPr>
      </w:pPr>
      <w:r w:rsidRPr="00AD6F1C">
        <w:rPr>
          <w:b/>
          <w:sz w:val="24"/>
          <w:szCs w:val="24"/>
          <w:lang w:val="fr"/>
        </w:rPr>
        <w:lastRenderedPageBreak/>
        <w:t xml:space="preserve">PARTIE 2 : </w:t>
      </w:r>
      <w:r w:rsidR="00C619F2" w:rsidRPr="00C619F2">
        <w:rPr>
          <w:b/>
          <w:sz w:val="24"/>
          <w:szCs w:val="24"/>
          <w:lang w:val="fr"/>
        </w:rPr>
        <w:t>INFORMATIONS</w:t>
      </w:r>
      <w:r w:rsidRPr="00AD6F1C">
        <w:rPr>
          <w:b/>
          <w:sz w:val="24"/>
          <w:szCs w:val="24"/>
          <w:lang w:val="fr"/>
        </w:rPr>
        <w:t xml:space="preserve"> SUR LE PROJET</w:t>
      </w:r>
    </w:p>
    <w:p w14:paraId="79FEAA09" w14:textId="77777777" w:rsidR="00C6713D" w:rsidRPr="00AD6F1C" w:rsidRDefault="00C6713D" w:rsidP="00790B73">
      <w:pPr>
        <w:rPr>
          <w:rFonts w:cs="Arial"/>
          <w:lang w:val="en-AU"/>
        </w:rPr>
      </w:pPr>
    </w:p>
    <w:p w14:paraId="39CE12F8" w14:textId="7EC1E642" w:rsidR="00D33AC1" w:rsidRPr="006A1C79" w:rsidRDefault="00D33AC1" w:rsidP="00D926A4">
      <w:pPr>
        <w:pStyle w:val="Head2"/>
        <w:numPr>
          <w:ilvl w:val="1"/>
          <w:numId w:val="7"/>
        </w:numPr>
        <w:rPr>
          <w:i/>
          <w:sz w:val="16"/>
          <w:szCs w:val="16"/>
          <w:lang w:val="pt-PT"/>
        </w:rPr>
      </w:pPr>
      <w:r w:rsidRPr="00AD6F1C">
        <w:rPr>
          <w:lang w:val="fr"/>
        </w:rPr>
        <w:t xml:space="preserve"> Pertinence </w:t>
      </w:r>
      <w:r w:rsidR="00705BC5" w:rsidRPr="00705BC5">
        <w:rPr>
          <w:lang w:val="fr"/>
        </w:rPr>
        <w:t xml:space="preserve">du </w:t>
      </w:r>
      <w:r w:rsidR="00705BC5">
        <w:rPr>
          <w:lang w:val="fr"/>
        </w:rPr>
        <w:t>P</w:t>
      </w:r>
      <w:r w:rsidR="00705BC5" w:rsidRPr="00705BC5">
        <w:rPr>
          <w:lang w:val="fr"/>
        </w:rPr>
        <w:t xml:space="preserve">rojet </w:t>
      </w:r>
      <w:r w:rsidRPr="00AD6F1C">
        <w:rPr>
          <w:lang w:val="fr"/>
        </w:rPr>
        <w:t xml:space="preserve">et </w:t>
      </w:r>
      <w:r w:rsidR="00705BC5" w:rsidRPr="00705BC5">
        <w:rPr>
          <w:lang w:val="fr"/>
        </w:rPr>
        <w:t>l'</w:t>
      </w:r>
      <w:r w:rsidR="00705BC5">
        <w:rPr>
          <w:lang w:val="fr"/>
        </w:rPr>
        <w:t>A</w:t>
      </w:r>
      <w:r w:rsidR="00705BC5" w:rsidRPr="00705BC5">
        <w:rPr>
          <w:lang w:val="fr"/>
        </w:rPr>
        <w:t xml:space="preserve">nalyse des </w:t>
      </w:r>
      <w:r w:rsidR="00705BC5">
        <w:rPr>
          <w:lang w:val="fr"/>
        </w:rPr>
        <w:t>P</w:t>
      </w:r>
      <w:r w:rsidR="00705BC5" w:rsidRPr="00705BC5">
        <w:rPr>
          <w:lang w:val="fr"/>
        </w:rPr>
        <w:t>roblèmes</w:t>
      </w:r>
    </w:p>
    <w:p w14:paraId="31BA8159" w14:textId="77777777" w:rsidR="008F5E9B" w:rsidRPr="006A1C79" w:rsidRDefault="008F5E9B" w:rsidP="008F5E9B">
      <w:pPr>
        <w:spacing w:after="40"/>
        <w:ind w:left="720"/>
        <w:jc w:val="both"/>
        <w:rPr>
          <w:rFonts w:cs="Arial"/>
          <w:i/>
          <w:sz w:val="20"/>
          <w:szCs w:val="20"/>
          <w:lang w:val="pt-PT"/>
        </w:rPr>
      </w:pPr>
    </w:p>
    <w:p w14:paraId="5B00F139" w14:textId="62AABE5B" w:rsidR="006541E2" w:rsidRPr="006A1C79" w:rsidRDefault="00210D67" w:rsidP="00D926A4">
      <w:pPr>
        <w:numPr>
          <w:ilvl w:val="0"/>
          <w:numId w:val="8"/>
        </w:numPr>
        <w:spacing w:after="40"/>
        <w:jc w:val="both"/>
        <w:rPr>
          <w:rFonts w:cs="Arial"/>
          <w:i/>
          <w:sz w:val="20"/>
          <w:szCs w:val="20"/>
          <w:lang w:val="pt-PT"/>
        </w:rPr>
      </w:pPr>
      <w:r w:rsidRPr="00AD6F1C">
        <w:rPr>
          <w:i/>
          <w:sz w:val="20"/>
          <w:szCs w:val="20"/>
          <w:lang w:val="fr"/>
        </w:rPr>
        <w:t>Décrire les</w:t>
      </w:r>
      <w:r w:rsidR="002C5571">
        <w:rPr>
          <w:i/>
          <w:sz w:val="20"/>
          <w:szCs w:val="20"/>
          <w:lang w:val="fr"/>
        </w:rPr>
        <w:t xml:space="preserve"> problèmes existants causés par la pandémie de Covid-19 </w:t>
      </w:r>
      <w:r w:rsidR="005E0640" w:rsidRPr="005E0640">
        <w:rPr>
          <w:i/>
          <w:sz w:val="20"/>
          <w:szCs w:val="20"/>
          <w:lang w:val="fr"/>
        </w:rPr>
        <w:t xml:space="preserve">dans </w:t>
      </w:r>
      <w:r w:rsidR="003D18D6" w:rsidRPr="003D18D6">
        <w:rPr>
          <w:i/>
          <w:sz w:val="20"/>
          <w:szCs w:val="20"/>
          <w:lang w:val="fr"/>
        </w:rPr>
        <w:t xml:space="preserve">le secteur énergétique </w:t>
      </w:r>
      <w:r w:rsidR="005E0640" w:rsidRPr="005E0640">
        <w:rPr>
          <w:i/>
          <w:sz w:val="20"/>
          <w:szCs w:val="20"/>
          <w:lang w:val="fr"/>
        </w:rPr>
        <w:t>de la région ciblée</w:t>
      </w:r>
      <w:r w:rsidR="002C5571">
        <w:rPr>
          <w:i/>
          <w:sz w:val="20"/>
          <w:szCs w:val="20"/>
          <w:lang w:val="fr"/>
        </w:rPr>
        <w:t>, les besoins et les contraintes des groupes cibles / groupes bénéficiaires finaux du projet</w:t>
      </w:r>
    </w:p>
    <w:p w14:paraId="4E32F2E5" w14:textId="2D218081" w:rsidR="006541E2" w:rsidRPr="00AD6F1C" w:rsidRDefault="00B92D08" w:rsidP="006541E2">
      <w:pPr>
        <w:numPr>
          <w:ilvl w:val="0"/>
          <w:numId w:val="8"/>
        </w:numPr>
        <w:spacing w:after="40"/>
        <w:jc w:val="both"/>
        <w:rPr>
          <w:rFonts w:cs="Arial"/>
          <w:i/>
          <w:sz w:val="20"/>
          <w:szCs w:val="20"/>
          <w:lang w:val="en-AU"/>
        </w:rPr>
      </w:pPr>
      <w:r w:rsidRPr="00B92D08">
        <w:rPr>
          <w:i/>
          <w:sz w:val="20"/>
          <w:szCs w:val="20"/>
          <w:lang w:val="fr"/>
        </w:rPr>
        <w:t>Décrire les services énergétiques actuellement disponibles</w:t>
      </w:r>
      <w:r w:rsidR="002C5571">
        <w:rPr>
          <w:i/>
          <w:sz w:val="20"/>
          <w:szCs w:val="20"/>
          <w:lang w:val="fr"/>
        </w:rPr>
        <w:t xml:space="preserve"> </w:t>
      </w:r>
    </w:p>
    <w:p w14:paraId="139D1735" w14:textId="5692603F" w:rsidR="008F5E9B" w:rsidRPr="006A1C79" w:rsidRDefault="008F5E9B" w:rsidP="00D926A4">
      <w:pPr>
        <w:numPr>
          <w:ilvl w:val="0"/>
          <w:numId w:val="8"/>
        </w:numPr>
        <w:spacing w:after="40"/>
        <w:jc w:val="both"/>
        <w:rPr>
          <w:rFonts w:cs="Arial"/>
          <w:i/>
          <w:sz w:val="20"/>
          <w:szCs w:val="20"/>
          <w:lang w:val="pt-PT"/>
        </w:rPr>
      </w:pPr>
      <w:r w:rsidRPr="00AD6F1C">
        <w:rPr>
          <w:i/>
          <w:sz w:val="20"/>
          <w:szCs w:val="20"/>
          <w:lang w:val="fr"/>
        </w:rPr>
        <w:t>Décrire les liens entre la situation énergétique actuelle et les problèmes sociaux, économiques et environnementaux (p. ex. santé, éducation, productivité, revenu</w:t>
      </w:r>
      <w:r w:rsidR="003D18D6">
        <w:rPr>
          <w:i/>
          <w:sz w:val="20"/>
          <w:szCs w:val="20"/>
          <w:lang w:val="fr"/>
        </w:rPr>
        <w:t>s</w:t>
      </w:r>
      <w:r w:rsidRPr="00AD6F1C">
        <w:rPr>
          <w:i/>
          <w:sz w:val="20"/>
          <w:szCs w:val="20"/>
          <w:lang w:val="fr"/>
        </w:rPr>
        <w:t>)</w:t>
      </w:r>
      <w:r w:rsidR="002C5571">
        <w:rPr>
          <w:i/>
          <w:sz w:val="20"/>
          <w:szCs w:val="20"/>
          <w:lang w:val="fr"/>
        </w:rPr>
        <w:t xml:space="preserve"> causés par la pandémie de Covid-19</w:t>
      </w:r>
    </w:p>
    <w:p w14:paraId="0C9001D5" w14:textId="19DC2581" w:rsidR="00F55579" w:rsidRPr="006A1C79" w:rsidRDefault="00C21C64" w:rsidP="00D926A4">
      <w:pPr>
        <w:numPr>
          <w:ilvl w:val="0"/>
          <w:numId w:val="8"/>
        </w:numPr>
        <w:spacing w:after="40"/>
        <w:jc w:val="both"/>
        <w:rPr>
          <w:rFonts w:cs="Arial"/>
          <w:i/>
          <w:sz w:val="20"/>
          <w:szCs w:val="20"/>
          <w:lang w:val="pt-PT"/>
        </w:rPr>
      </w:pPr>
      <w:r w:rsidRPr="00AD6F1C">
        <w:rPr>
          <w:i/>
          <w:sz w:val="20"/>
          <w:szCs w:val="20"/>
          <w:lang w:val="fr"/>
        </w:rPr>
        <w:t>Démontrer la pertinence de la proposition par rapport aux objectifs de la</w:t>
      </w:r>
      <w:r w:rsidR="002C5571">
        <w:rPr>
          <w:i/>
          <w:sz w:val="20"/>
          <w:szCs w:val="20"/>
          <w:lang w:val="fr"/>
        </w:rPr>
        <w:t xml:space="preserve"> demande</w:t>
      </w:r>
      <w:r>
        <w:rPr>
          <w:lang w:val="fr"/>
        </w:rPr>
        <w:t xml:space="preserve"> </w:t>
      </w:r>
      <w:r w:rsidR="00BB7AB2" w:rsidRPr="00BB7AB2">
        <w:rPr>
          <w:i/>
          <w:sz w:val="20"/>
          <w:szCs w:val="20"/>
          <w:lang w:val="fr"/>
        </w:rPr>
        <w:t>de propositions</w:t>
      </w:r>
      <w:r w:rsidR="002C5571">
        <w:rPr>
          <w:i/>
          <w:sz w:val="20"/>
          <w:szCs w:val="20"/>
          <w:lang w:val="fr"/>
        </w:rPr>
        <w:t xml:space="preserve">. </w:t>
      </w:r>
    </w:p>
    <w:p w14:paraId="0BA2F6FD" w14:textId="4C78A5B1" w:rsidR="00C21C64" w:rsidRPr="006A1C79" w:rsidRDefault="00C21C64" w:rsidP="00D926A4">
      <w:pPr>
        <w:pStyle w:val="Note"/>
        <w:numPr>
          <w:ilvl w:val="0"/>
          <w:numId w:val="8"/>
        </w:numPr>
        <w:jc w:val="both"/>
        <w:rPr>
          <w:rFonts w:cs="Arial"/>
          <w:szCs w:val="20"/>
          <w:lang w:val="pt-PT"/>
        </w:rPr>
      </w:pPr>
      <w:r w:rsidRPr="00AD6F1C">
        <w:rPr>
          <w:szCs w:val="20"/>
          <w:lang w:val="fr"/>
        </w:rPr>
        <w:t xml:space="preserve">Indiquer </w:t>
      </w:r>
      <w:r w:rsidR="00BF41EE" w:rsidRPr="00BF41EE">
        <w:rPr>
          <w:szCs w:val="20"/>
          <w:lang w:val="fr"/>
        </w:rPr>
        <w:t>les principales priorités</w:t>
      </w:r>
      <w:r w:rsidR="00BF41EE">
        <w:rPr>
          <w:szCs w:val="20"/>
          <w:lang w:val="fr"/>
        </w:rPr>
        <w:t xml:space="preserve"> </w:t>
      </w:r>
      <w:r w:rsidRPr="00AD6F1C">
        <w:rPr>
          <w:szCs w:val="20"/>
          <w:lang w:val="fr"/>
        </w:rPr>
        <w:t xml:space="preserve">et </w:t>
      </w:r>
      <w:r w:rsidR="00BF41EE">
        <w:rPr>
          <w:szCs w:val="20"/>
          <w:lang w:val="fr"/>
        </w:rPr>
        <w:t xml:space="preserve">les </w:t>
      </w:r>
      <w:r w:rsidRPr="00AD6F1C">
        <w:rPr>
          <w:szCs w:val="20"/>
          <w:lang w:val="fr"/>
        </w:rPr>
        <w:t>objectifs nationaux ou régionaux auxquels le projet contribue</w:t>
      </w:r>
    </w:p>
    <w:p w14:paraId="05E9FAA4" w14:textId="66D18E39" w:rsidR="00FF0FD9" w:rsidRPr="006A1C79" w:rsidRDefault="00BF41EE" w:rsidP="00D926A4">
      <w:pPr>
        <w:numPr>
          <w:ilvl w:val="0"/>
          <w:numId w:val="8"/>
        </w:numPr>
        <w:spacing w:after="40"/>
        <w:jc w:val="both"/>
        <w:rPr>
          <w:rFonts w:cs="Arial"/>
          <w:i/>
          <w:sz w:val="20"/>
          <w:szCs w:val="20"/>
          <w:lang w:val="fr"/>
        </w:rPr>
      </w:pPr>
      <w:r w:rsidRPr="00BF41EE">
        <w:rPr>
          <w:i/>
          <w:sz w:val="20"/>
          <w:szCs w:val="20"/>
          <w:lang w:val="fr"/>
        </w:rPr>
        <w:t>Décrivez</w:t>
      </w:r>
      <w:r w:rsidR="00F0571C" w:rsidRPr="00AD6F1C">
        <w:rPr>
          <w:i/>
          <w:sz w:val="20"/>
          <w:szCs w:val="20"/>
          <w:lang w:val="fr"/>
        </w:rPr>
        <w:t xml:space="preserve"> la valeur ajoutée du projet en tenant compte des synergies avec d’autres projets en cours et en évitant </w:t>
      </w:r>
      <w:r w:rsidR="0097410C" w:rsidRPr="0097410C">
        <w:rPr>
          <w:i/>
          <w:sz w:val="20"/>
          <w:szCs w:val="20"/>
          <w:lang w:val="fr"/>
        </w:rPr>
        <w:t>la duplication des activités</w:t>
      </w:r>
      <w:r w:rsidR="00F0571C" w:rsidRPr="00AD6F1C">
        <w:rPr>
          <w:i/>
          <w:sz w:val="20"/>
          <w:szCs w:val="20"/>
          <w:lang w:val="fr"/>
        </w:rPr>
        <w:t>. Lorsque l’action fait partie d’un programme plus vaste, expliquez comment elle s’intègre ou est coordonnée et précisez les effets de synergie.</w:t>
      </w:r>
    </w:p>
    <w:p w14:paraId="7C4117ED" w14:textId="524488D5" w:rsidR="00C77269" w:rsidRPr="00836AC1" w:rsidRDefault="00836AC1" w:rsidP="00263320">
      <w:pPr>
        <w:pStyle w:val="Note"/>
        <w:numPr>
          <w:ilvl w:val="0"/>
          <w:numId w:val="8"/>
        </w:numPr>
        <w:jc w:val="both"/>
        <w:rPr>
          <w:rFonts w:cs="Arial"/>
          <w:szCs w:val="20"/>
          <w:lang w:val="pt-PT"/>
        </w:rPr>
      </w:pPr>
      <w:r w:rsidRPr="00836AC1">
        <w:rPr>
          <w:szCs w:val="20"/>
          <w:lang w:val="fr"/>
        </w:rPr>
        <w:t xml:space="preserve">Démontrer la pertinence du projet ou de ses résultats pour les groupes de population </w:t>
      </w:r>
      <w:r w:rsidR="008D4000" w:rsidRPr="008D4000">
        <w:rPr>
          <w:szCs w:val="20"/>
          <w:lang w:val="fr"/>
        </w:rPr>
        <w:t>des zones périurbaines et rurales</w:t>
      </w:r>
      <w:r w:rsidR="00DC2865">
        <w:rPr>
          <w:szCs w:val="20"/>
          <w:lang w:val="fr"/>
        </w:rPr>
        <w:t>.</w:t>
      </w:r>
      <w:r w:rsidRPr="00836AC1">
        <w:rPr>
          <w:szCs w:val="20"/>
          <w:lang w:val="fr"/>
        </w:rPr>
        <w:t xml:space="preserve"> </w:t>
      </w:r>
      <w:r w:rsidR="00DF470A" w:rsidRPr="00AD6F1C">
        <w:rPr>
          <w:szCs w:val="22"/>
          <w:lang w:val="fr"/>
        </w:rPr>
        <w:tab/>
      </w:r>
    </w:p>
    <w:p w14:paraId="683FE1B2" w14:textId="77777777" w:rsidR="00263320" w:rsidRPr="00836AC1" w:rsidRDefault="00263320" w:rsidP="00377597">
      <w:pPr>
        <w:spacing w:after="40"/>
        <w:ind w:left="709"/>
        <w:jc w:val="both"/>
        <w:rPr>
          <w:rFonts w:cs="Arial"/>
          <w:i/>
          <w:sz w:val="20"/>
          <w:szCs w:val="20"/>
          <w:lang w:val="pt-P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377597" w:rsidRPr="006C4E1A" w14:paraId="0BC64373" w14:textId="77777777" w:rsidTr="003C2EF4">
        <w:tc>
          <w:tcPr>
            <w:tcW w:w="10098" w:type="dxa"/>
            <w:shd w:val="clear" w:color="auto" w:fill="F2F2F2"/>
          </w:tcPr>
          <w:p w14:paraId="75C25A94" w14:textId="77777777" w:rsidR="00377597" w:rsidRPr="00836AC1" w:rsidRDefault="00B45735" w:rsidP="003C2EF4">
            <w:pPr>
              <w:pStyle w:val="Note"/>
              <w:jc w:val="both"/>
              <w:rPr>
                <w:rFonts w:cs="Arial"/>
                <w:lang w:val="pt-PT"/>
              </w:rPr>
            </w:pPr>
            <w:r w:rsidRPr="00AD6F1C">
              <w:rPr>
                <w:i w:val="0"/>
                <w:szCs w:val="20"/>
                <w:lang w:val="fr"/>
              </w:rPr>
              <w:fldChar w:fldCharType="begin">
                <w:ffData>
                  <w:name w:val="Text3"/>
                  <w:enabled/>
                  <w:calcOnExit w:val="0"/>
                  <w:textInput/>
                </w:ffData>
              </w:fldChar>
            </w:r>
            <w:r w:rsidR="00377597" w:rsidRPr="00AD6F1C">
              <w:rPr>
                <w:i w:val="0"/>
                <w:szCs w:val="20"/>
                <w:lang w:val="fr"/>
              </w:rPr>
              <w:instrText xml:space="preserve"> FORMTEXT </w:instrText>
            </w:r>
            <w:r w:rsidR="00E848BD">
              <w:rPr>
                <w:i w:val="0"/>
                <w:szCs w:val="20"/>
                <w:lang w:val="fr"/>
              </w:rPr>
            </w:r>
            <w:r w:rsidR="00E848BD">
              <w:rPr>
                <w:i w:val="0"/>
                <w:szCs w:val="20"/>
                <w:lang w:val="fr"/>
              </w:rPr>
              <w:fldChar w:fldCharType="separate"/>
            </w:r>
            <w:r w:rsidRPr="00AD6F1C">
              <w:rPr>
                <w:i w:val="0"/>
                <w:szCs w:val="20"/>
                <w:lang w:val="fr"/>
              </w:rPr>
              <w:fldChar w:fldCharType="end"/>
            </w:r>
          </w:p>
          <w:p w14:paraId="3C19D5B4" w14:textId="77777777" w:rsidR="00377597" w:rsidRPr="00836AC1" w:rsidRDefault="00377597" w:rsidP="003C2EF4">
            <w:pPr>
              <w:pStyle w:val="Note"/>
              <w:jc w:val="both"/>
              <w:rPr>
                <w:rFonts w:cs="Arial"/>
                <w:lang w:val="pt-PT"/>
              </w:rPr>
            </w:pPr>
          </w:p>
          <w:p w14:paraId="462830A2" w14:textId="77777777" w:rsidR="00377597" w:rsidRPr="00836AC1" w:rsidRDefault="00377597" w:rsidP="003C2EF4">
            <w:pPr>
              <w:pStyle w:val="Note"/>
              <w:jc w:val="both"/>
              <w:rPr>
                <w:rFonts w:cs="Arial"/>
                <w:lang w:val="pt-PT"/>
              </w:rPr>
            </w:pPr>
          </w:p>
          <w:p w14:paraId="0EDE9351" w14:textId="77777777" w:rsidR="003E3891" w:rsidRPr="00836AC1" w:rsidRDefault="003E3891" w:rsidP="003C2EF4">
            <w:pPr>
              <w:pStyle w:val="Note"/>
              <w:jc w:val="both"/>
              <w:rPr>
                <w:rFonts w:cs="Arial"/>
                <w:lang w:val="pt-PT"/>
              </w:rPr>
            </w:pPr>
          </w:p>
        </w:tc>
      </w:tr>
    </w:tbl>
    <w:p w14:paraId="50164F05" w14:textId="77777777" w:rsidR="00E85195" w:rsidRPr="00836AC1" w:rsidRDefault="00377597" w:rsidP="00BF73BB">
      <w:pPr>
        <w:pStyle w:val="WordLimit"/>
        <w:rPr>
          <w:rFonts w:cs="Arial"/>
          <w:color w:val="FF0000"/>
          <w:lang w:val="pt-PT"/>
        </w:rPr>
      </w:pPr>
      <w:r w:rsidRPr="00836AC1">
        <w:rPr>
          <w:rFonts w:cs="Arial"/>
          <w:color w:val="FF0000"/>
          <w:lang w:val="pt-PT"/>
        </w:rPr>
        <w:t xml:space="preserve"> </w:t>
      </w:r>
    </w:p>
    <w:p w14:paraId="02E24E28" w14:textId="77777777" w:rsidR="005B10DB" w:rsidRPr="00836AC1" w:rsidRDefault="005B10DB" w:rsidP="00790B73">
      <w:pPr>
        <w:rPr>
          <w:rFonts w:cs="Arial"/>
          <w:lang w:val="pt-PT"/>
        </w:rPr>
      </w:pPr>
    </w:p>
    <w:p w14:paraId="3EDD181E" w14:textId="77777777" w:rsidR="00747F40" w:rsidRPr="00AD6F1C" w:rsidRDefault="00747F40" w:rsidP="00D926A4">
      <w:pPr>
        <w:pStyle w:val="Head2"/>
        <w:numPr>
          <w:ilvl w:val="1"/>
          <w:numId w:val="7"/>
        </w:numPr>
        <w:rPr>
          <w:lang w:val="en-AU"/>
        </w:rPr>
      </w:pPr>
      <w:r w:rsidRPr="00AD6F1C">
        <w:rPr>
          <w:lang w:val="fr"/>
        </w:rPr>
        <w:t xml:space="preserve"> Législation et contexte locaux, nationaux et régionaux</w:t>
      </w:r>
    </w:p>
    <w:p w14:paraId="42F30A99" w14:textId="77777777" w:rsidR="0071608C" w:rsidRPr="00AD6F1C" w:rsidRDefault="0071608C" w:rsidP="006F5619">
      <w:pPr>
        <w:pStyle w:val="Head2"/>
        <w:ind w:left="360"/>
        <w:rPr>
          <w:lang w:val="en-AU"/>
        </w:rPr>
      </w:pPr>
    </w:p>
    <w:p w14:paraId="00EA55F2" w14:textId="6B8C720B" w:rsidR="00747F40" w:rsidRPr="006A1C79" w:rsidRDefault="00097DDF" w:rsidP="006F5619">
      <w:pPr>
        <w:pStyle w:val="Note"/>
        <w:numPr>
          <w:ilvl w:val="0"/>
          <w:numId w:val="8"/>
        </w:numPr>
        <w:jc w:val="both"/>
        <w:rPr>
          <w:rFonts w:cs="Arial"/>
          <w:szCs w:val="20"/>
          <w:lang w:val="pt-PT"/>
        </w:rPr>
      </w:pPr>
      <w:r w:rsidRPr="00AD6F1C">
        <w:rPr>
          <w:szCs w:val="20"/>
          <w:lang w:val="fr"/>
        </w:rPr>
        <w:t>Décrivez la législation locale, nationale et régionale pertinente et montrez que le projet est conforme à celle-ci et qu’il la respecte pleinement.</w:t>
      </w:r>
    </w:p>
    <w:p w14:paraId="38EFC788" w14:textId="77777777" w:rsidR="00747F40" w:rsidRPr="006A1C79" w:rsidRDefault="00747F40" w:rsidP="006F5619">
      <w:pPr>
        <w:pStyle w:val="Head2"/>
        <w:rPr>
          <w:lang w:val="pt-P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917B74" w:rsidRPr="006C4E1A" w14:paraId="0503DABC" w14:textId="77777777" w:rsidTr="003E3891">
        <w:tc>
          <w:tcPr>
            <w:tcW w:w="10098" w:type="dxa"/>
            <w:shd w:val="clear" w:color="auto" w:fill="F2F2F2"/>
          </w:tcPr>
          <w:p w14:paraId="61C68319" w14:textId="77777777" w:rsidR="00917B74" w:rsidRPr="006A1C79" w:rsidRDefault="00B45735" w:rsidP="003E3891">
            <w:pPr>
              <w:pStyle w:val="Note"/>
              <w:jc w:val="both"/>
              <w:rPr>
                <w:rFonts w:cs="Arial"/>
                <w:lang w:val="pt-PT"/>
              </w:rPr>
            </w:pPr>
            <w:r w:rsidRPr="00AD6F1C">
              <w:rPr>
                <w:i w:val="0"/>
                <w:szCs w:val="20"/>
                <w:lang w:val="fr"/>
              </w:rPr>
              <w:fldChar w:fldCharType="begin">
                <w:ffData>
                  <w:name w:val="Text3"/>
                  <w:enabled/>
                  <w:calcOnExit w:val="0"/>
                  <w:textInput/>
                </w:ffData>
              </w:fldChar>
            </w:r>
            <w:r w:rsidR="00917B74" w:rsidRPr="00AD6F1C">
              <w:rPr>
                <w:i w:val="0"/>
                <w:szCs w:val="20"/>
                <w:lang w:val="fr"/>
              </w:rPr>
              <w:instrText xml:space="preserve"> FORMTEXT </w:instrText>
            </w:r>
            <w:r w:rsidR="00E848BD">
              <w:rPr>
                <w:i w:val="0"/>
                <w:szCs w:val="20"/>
                <w:lang w:val="fr"/>
              </w:rPr>
            </w:r>
            <w:r w:rsidR="00E848BD">
              <w:rPr>
                <w:i w:val="0"/>
                <w:szCs w:val="20"/>
                <w:lang w:val="fr"/>
              </w:rPr>
              <w:fldChar w:fldCharType="separate"/>
            </w:r>
            <w:r w:rsidRPr="00AD6F1C">
              <w:rPr>
                <w:i w:val="0"/>
                <w:szCs w:val="20"/>
                <w:lang w:val="fr"/>
              </w:rPr>
              <w:fldChar w:fldCharType="end"/>
            </w:r>
          </w:p>
          <w:p w14:paraId="17A04175" w14:textId="77777777" w:rsidR="00917B74" w:rsidRPr="006A1C79" w:rsidRDefault="00917B74" w:rsidP="003E3891">
            <w:pPr>
              <w:pStyle w:val="Note"/>
              <w:jc w:val="both"/>
              <w:rPr>
                <w:rFonts w:cs="Arial"/>
                <w:lang w:val="pt-PT"/>
              </w:rPr>
            </w:pPr>
          </w:p>
          <w:p w14:paraId="79FBE424" w14:textId="77777777" w:rsidR="00917B74" w:rsidRPr="006A1C79" w:rsidRDefault="00917B74" w:rsidP="003E3891">
            <w:pPr>
              <w:pStyle w:val="Note"/>
              <w:jc w:val="both"/>
              <w:rPr>
                <w:rFonts w:cs="Arial"/>
                <w:lang w:val="pt-PT"/>
              </w:rPr>
            </w:pPr>
          </w:p>
          <w:p w14:paraId="4F6C3396" w14:textId="77777777" w:rsidR="003E3891" w:rsidRPr="006A1C79" w:rsidRDefault="003E3891" w:rsidP="003E3891">
            <w:pPr>
              <w:pStyle w:val="Note"/>
              <w:jc w:val="both"/>
              <w:rPr>
                <w:rFonts w:cs="Arial"/>
                <w:lang w:val="pt-PT"/>
              </w:rPr>
            </w:pPr>
          </w:p>
        </w:tc>
      </w:tr>
    </w:tbl>
    <w:p w14:paraId="7FEB1E95" w14:textId="77777777" w:rsidR="00747F40" w:rsidRPr="006A1C79" w:rsidRDefault="00747F40" w:rsidP="006F5619">
      <w:pPr>
        <w:pStyle w:val="Head2"/>
        <w:ind w:left="360"/>
        <w:rPr>
          <w:lang w:val="pt-PT"/>
        </w:rPr>
      </w:pPr>
    </w:p>
    <w:p w14:paraId="7A01347C" w14:textId="77777777" w:rsidR="00917B74" w:rsidRPr="006A1C79" w:rsidRDefault="00917B74" w:rsidP="006F5619">
      <w:pPr>
        <w:pStyle w:val="Head2"/>
        <w:ind w:left="360"/>
        <w:rPr>
          <w:lang w:val="pt-PT"/>
        </w:rPr>
      </w:pPr>
    </w:p>
    <w:p w14:paraId="1DD5B717" w14:textId="1E312F9E" w:rsidR="00210D67" w:rsidRPr="009378A4" w:rsidRDefault="009378A4" w:rsidP="00176F28">
      <w:pPr>
        <w:pStyle w:val="Head2"/>
        <w:numPr>
          <w:ilvl w:val="1"/>
          <w:numId w:val="7"/>
        </w:numPr>
        <w:rPr>
          <w:lang w:val="en-AU"/>
        </w:rPr>
      </w:pPr>
      <w:r>
        <w:rPr>
          <w:lang w:val="fr"/>
        </w:rPr>
        <w:t xml:space="preserve"> </w:t>
      </w:r>
      <w:r w:rsidRPr="009378A4">
        <w:rPr>
          <w:lang w:val="fr"/>
        </w:rPr>
        <w:t xml:space="preserve">Objectifs et </w:t>
      </w:r>
      <w:r>
        <w:rPr>
          <w:lang w:val="fr"/>
        </w:rPr>
        <w:t>I</w:t>
      </w:r>
      <w:r w:rsidRPr="009378A4">
        <w:rPr>
          <w:lang w:val="fr"/>
        </w:rPr>
        <w:t xml:space="preserve">mpacts </w:t>
      </w:r>
      <w:r>
        <w:rPr>
          <w:lang w:val="fr"/>
        </w:rPr>
        <w:t>G</w:t>
      </w:r>
      <w:r w:rsidRPr="009378A4">
        <w:rPr>
          <w:lang w:val="fr"/>
        </w:rPr>
        <w:t xml:space="preserve">énéraux </w:t>
      </w:r>
      <w:r w:rsidR="00210D67" w:rsidRPr="009378A4">
        <w:rPr>
          <w:lang w:val="fr"/>
        </w:rPr>
        <w:t xml:space="preserve">du </w:t>
      </w:r>
      <w:r>
        <w:rPr>
          <w:lang w:val="fr"/>
        </w:rPr>
        <w:t>P</w:t>
      </w:r>
      <w:r w:rsidR="00210D67" w:rsidRPr="009378A4">
        <w:rPr>
          <w:lang w:val="fr"/>
        </w:rPr>
        <w:t xml:space="preserve">rojet </w:t>
      </w:r>
    </w:p>
    <w:p w14:paraId="1C096F24" w14:textId="77777777" w:rsidR="009378A4" w:rsidRPr="009378A4" w:rsidRDefault="009378A4" w:rsidP="009378A4">
      <w:pPr>
        <w:pStyle w:val="Head2"/>
        <w:ind w:left="360"/>
        <w:rPr>
          <w:lang w:val="en-AU"/>
        </w:rPr>
      </w:pPr>
    </w:p>
    <w:p w14:paraId="2ADDA135" w14:textId="66009A50" w:rsidR="00E454EB" w:rsidRPr="006A1C79" w:rsidRDefault="00B82B23" w:rsidP="00D926A4">
      <w:pPr>
        <w:numPr>
          <w:ilvl w:val="0"/>
          <w:numId w:val="11"/>
        </w:numPr>
        <w:spacing w:after="40"/>
        <w:ind w:left="709" w:hanging="283"/>
        <w:jc w:val="both"/>
        <w:rPr>
          <w:rFonts w:cs="Arial"/>
          <w:i/>
          <w:sz w:val="20"/>
          <w:szCs w:val="20"/>
          <w:lang w:val="pt-PT"/>
        </w:rPr>
      </w:pPr>
      <w:r w:rsidRPr="00B82B23">
        <w:rPr>
          <w:i/>
          <w:sz w:val="20"/>
          <w:szCs w:val="20"/>
          <w:lang w:val="fr"/>
        </w:rPr>
        <w:t>Présentez la portée et la manière dont le projet permet d'améliorer la situation énergétique actuelle et de relever les défis interdépendants que sont la pauvreté énergétique, la sécurité énergétique et l'atténuation et l'adaptation au changement climatique. Présentez comment le projet vise à contribuer à la résolution des problèmes décrits dans l'analyse des problèmes</w:t>
      </w:r>
      <w:r w:rsidR="00210D67" w:rsidRPr="00AD6F1C">
        <w:rPr>
          <w:i/>
          <w:sz w:val="20"/>
          <w:szCs w:val="20"/>
          <w:lang w:val="fr"/>
        </w:rPr>
        <w:t xml:space="preserve">. </w:t>
      </w:r>
    </w:p>
    <w:p w14:paraId="137E3C68" w14:textId="4E859B9A" w:rsidR="00263320" w:rsidRPr="000E242A" w:rsidRDefault="00263320" w:rsidP="00263320">
      <w:pPr>
        <w:numPr>
          <w:ilvl w:val="0"/>
          <w:numId w:val="11"/>
        </w:numPr>
        <w:spacing w:after="40"/>
        <w:ind w:left="709" w:hanging="283"/>
        <w:jc w:val="both"/>
        <w:rPr>
          <w:rFonts w:cs="Arial"/>
          <w:i/>
          <w:sz w:val="20"/>
          <w:szCs w:val="20"/>
          <w:lang w:val="pt-PT"/>
        </w:rPr>
      </w:pPr>
      <w:r w:rsidRPr="00AD6F1C">
        <w:rPr>
          <w:i/>
          <w:sz w:val="20"/>
          <w:szCs w:val="20"/>
          <w:lang w:val="fr" w:eastAsia="de-DE"/>
        </w:rPr>
        <w:t xml:space="preserve">Le projet </w:t>
      </w:r>
      <w:r w:rsidR="000E242A" w:rsidRPr="000E242A">
        <w:rPr>
          <w:i/>
          <w:sz w:val="20"/>
          <w:szCs w:val="20"/>
          <w:lang w:val="fr" w:eastAsia="de-DE"/>
        </w:rPr>
        <w:t>démontre un impact positif clair sur le plan social, économique, environnemental et sur la réduction directe/indirecte de la pauvreté</w:t>
      </w:r>
      <w:r w:rsidRPr="00AD6F1C">
        <w:rPr>
          <w:i/>
          <w:sz w:val="20"/>
          <w:szCs w:val="20"/>
          <w:lang w:val="fr" w:eastAsia="de-DE"/>
        </w:rPr>
        <w:t xml:space="preserve">. </w:t>
      </w:r>
    </w:p>
    <w:p w14:paraId="6CE02690" w14:textId="672CE382" w:rsidR="00E454EB" w:rsidRPr="00AD6F1C" w:rsidRDefault="00D651FD" w:rsidP="00263320">
      <w:pPr>
        <w:numPr>
          <w:ilvl w:val="0"/>
          <w:numId w:val="12"/>
        </w:numPr>
        <w:spacing w:after="40"/>
        <w:ind w:left="709" w:hanging="283"/>
        <w:jc w:val="both"/>
        <w:rPr>
          <w:rFonts w:cs="Arial"/>
          <w:i/>
          <w:sz w:val="20"/>
          <w:szCs w:val="20"/>
          <w:lang w:val="en-AU"/>
        </w:rPr>
      </w:pPr>
      <w:r w:rsidRPr="00D651FD">
        <w:rPr>
          <w:i/>
          <w:sz w:val="20"/>
          <w:szCs w:val="20"/>
          <w:lang w:val="fr"/>
        </w:rPr>
        <w:t>Démontrez l'impact positif du projet en matière de développement durable sur le plan social, économique et environnemental et décrivez les avantages positifs attendus à court et à long terme en général et pour les groupes cibles/groupes bénéficiaires finaux du projet en particulier</w:t>
      </w:r>
      <w:r w:rsidR="00210D67" w:rsidRPr="00AD6F1C">
        <w:rPr>
          <w:i/>
          <w:color w:val="000000"/>
          <w:sz w:val="20"/>
          <w:szCs w:val="20"/>
          <w:lang w:val="fr" w:eastAsia="de-DE"/>
        </w:rPr>
        <w:t xml:space="preserve">. </w:t>
      </w:r>
      <w:r w:rsidR="00210D67">
        <w:rPr>
          <w:lang w:val="fr"/>
        </w:rPr>
        <w:t xml:space="preserve"> </w:t>
      </w:r>
      <w:r w:rsidRPr="00D651FD">
        <w:rPr>
          <w:i/>
          <w:sz w:val="20"/>
          <w:szCs w:val="20"/>
          <w:lang w:val="fr"/>
        </w:rPr>
        <w:t>Soyez spécifique et quantifiez les résultats autant que possible</w:t>
      </w:r>
      <w:r>
        <w:rPr>
          <w:i/>
          <w:sz w:val="20"/>
          <w:szCs w:val="20"/>
          <w:lang w:val="fr"/>
        </w:rPr>
        <w:t>,</w:t>
      </w:r>
      <w:r w:rsidRPr="00D651FD">
        <w:rPr>
          <w:i/>
          <w:sz w:val="20"/>
          <w:szCs w:val="20"/>
          <w:lang w:val="fr"/>
        </w:rPr>
        <w:t xml:space="preserve"> comme indiqué dans le tableau ci-dessous. Proposez des indicateurs quantifiables pour mesurer les réalisations</w:t>
      </w:r>
      <w:r w:rsidR="00210D67" w:rsidRPr="00AD6F1C">
        <w:rPr>
          <w:i/>
          <w:color w:val="000000"/>
          <w:sz w:val="20"/>
          <w:szCs w:val="20"/>
          <w:lang w:val="fr" w:eastAsia="de-DE"/>
        </w:rPr>
        <w:t xml:space="preserve"> (par exemple, réduction de la pollution intérieure, économies de revenus grâce à la réduction de la dépendance aux combustibles fossiles, amélioration de la santé, </w:t>
      </w:r>
      <w:r w:rsidRPr="00D651FD">
        <w:rPr>
          <w:i/>
          <w:color w:val="000000"/>
          <w:sz w:val="20"/>
          <w:szCs w:val="20"/>
          <w:lang w:val="fr" w:eastAsia="de-DE"/>
        </w:rPr>
        <w:t>renforcement des services éducatifs, création d'emplois</w:t>
      </w:r>
      <w:r w:rsidR="00210D67" w:rsidRPr="00AD6F1C">
        <w:rPr>
          <w:i/>
          <w:color w:val="000000"/>
          <w:sz w:val="20"/>
          <w:szCs w:val="20"/>
          <w:lang w:val="fr" w:eastAsia="de-DE"/>
        </w:rPr>
        <w:t xml:space="preserve">). </w:t>
      </w:r>
      <w:r w:rsidRPr="00D651FD">
        <w:rPr>
          <w:i/>
          <w:sz w:val="20"/>
          <w:szCs w:val="20"/>
          <w:lang w:val="fr"/>
        </w:rPr>
        <w:t>Indiquez comment l'action améliorera la situation des groupes cibles/bénéficiaire</w:t>
      </w:r>
      <w:r w:rsidR="00D85263">
        <w:rPr>
          <w:i/>
          <w:sz w:val="20"/>
          <w:szCs w:val="20"/>
          <w:lang w:val="fr"/>
        </w:rPr>
        <w:t>s</w:t>
      </w:r>
      <w:r w:rsidR="00F60793" w:rsidRPr="00AD6F1C">
        <w:rPr>
          <w:i/>
          <w:sz w:val="20"/>
          <w:szCs w:val="20"/>
          <w:lang w:val="fr"/>
        </w:rPr>
        <w:t xml:space="preserve">. </w:t>
      </w:r>
    </w:p>
    <w:p w14:paraId="6E3458C6" w14:textId="77777777" w:rsidR="00210D67" w:rsidRPr="00AD6F1C" w:rsidRDefault="00210D67" w:rsidP="00F60793">
      <w:pPr>
        <w:spacing w:after="40"/>
        <w:ind w:left="709"/>
        <w:jc w:val="both"/>
        <w:rPr>
          <w:rFonts w:cs="Arial"/>
          <w:i/>
          <w:sz w:val="20"/>
          <w:szCs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210D67" w:rsidRPr="00AD6F1C" w14:paraId="2C0D6D55" w14:textId="77777777" w:rsidTr="00EA2098">
        <w:tc>
          <w:tcPr>
            <w:tcW w:w="10098" w:type="dxa"/>
            <w:shd w:val="clear" w:color="auto" w:fill="F2F2F2"/>
          </w:tcPr>
          <w:p w14:paraId="693E8483" w14:textId="77777777" w:rsidR="00E454EB" w:rsidRDefault="00B45735" w:rsidP="00EA2098">
            <w:pPr>
              <w:pStyle w:val="Note"/>
              <w:jc w:val="both"/>
              <w:rPr>
                <w:rFonts w:cs="Arial"/>
                <w:i w:val="0"/>
                <w:szCs w:val="20"/>
                <w:lang w:val="en-AU"/>
              </w:rPr>
            </w:pPr>
            <w:r w:rsidRPr="00AD6F1C">
              <w:rPr>
                <w:i w:val="0"/>
                <w:szCs w:val="20"/>
                <w:lang w:val="fr"/>
              </w:rPr>
              <w:lastRenderedPageBreak/>
              <w:fldChar w:fldCharType="begin">
                <w:ffData>
                  <w:name w:val="Text3"/>
                  <w:enabled/>
                  <w:calcOnExit w:val="0"/>
                  <w:textInput/>
                </w:ffData>
              </w:fldChar>
            </w:r>
            <w:r w:rsidR="00ED74F5" w:rsidRPr="00AD6F1C">
              <w:rPr>
                <w:i w:val="0"/>
                <w:szCs w:val="20"/>
                <w:lang w:val="fr"/>
              </w:rPr>
              <w:instrText xml:space="preserve"> FORMTEXT </w:instrText>
            </w:r>
            <w:r w:rsidR="00E848BD">
              <w:rPr>
                <w:i w:val="0"/>
                <w:szCs w:val="20"/>
                <w:lang w:val="fr"/>
              </w:rPr>
            </w:r>
            <w:r w:rsidR="00E848BD">
              <w:rPr>
                <w:i w:val="0"/>
                <w:szCs w:val="20"/>
                <w:lang w:val="fr"/>
              </w:rPr>
              <w:fldChar w:fldCharType="separate"/>
            </w:r>
            <w:r w:rsidRPr="00AD6F1C">
              <w:rPr>
                <w:i w:val="0"/>
                <w:szCs w:val="20"/>
                <w:lang w:val="fr"/>
              </w:rPr>
              <w:fldChar w:fldCharType="end"/>
            </w:r>
          </w:p>
          <w:p w14:paraId="1E6E74AD" w14:textId="77777777" w:rsidR="003E3891" w:rsidRDefault="003E3891" w:rsidP="00EA2098">
            <w:pPr>
              <w:pStyle w:val="Note"/>
              <w:jc w:val="both"/>
              <w:rPr>
                <w:rFonts w:cs="Arial"/>
                <w:i w:val="0"/>
                <w:szCs w:val="20"/>
                <w:lang w:val="en-AU"/>
              </w:rPr>
            </w:pPr>
          </w:p>
          <w:p w14:paraId="0E7ED795" w14:textId="77777777" w:rsidR="003E3891" w:rsidRDefault="003E3891" w:rsidP="00EA2098">
            <w:pPr>
              <w:pStyle w:val="Note"/>
              <w:jc w:val="both"/>
              <w:rPr>
                <w:rFonts w:cs="Arial"/>
                <w:i w:val="0"/>
                <w:szCs w:val="20"/>
                <w:lang w:val="en-AU"/>
              </w:rPr>
            </w:pPr>
          </w:p>
          <w:p w14:paraId="33213497" w14:textId="77777777" w:rsidR="003E3891" w:rsidRDefault="003E3891" w:rsidP="00EA2098">
            <w:pPr>
              <w:pStyle w:val="Note"/>
              <w:jc w:val="both"/>
              <w:rPr>
                <w:rFonts w:cs="Arial"/>
                <w:i w:val="0"/>
                <w:szCs w:val="20"/>
                <w:lang w:val="en-AU"/>
              </w:rPr>
            </w:pPr>
          </w:p>
          <w:p w14:paraId="1BEB46F2" w14:textId="77777777" w:rsidR="003E3891" w:rsidRPr="00AD6F1C" w:rsidRDefault="003E3891" w:rsidP="00EA2098">
            <w:pPr>
              <w:pStyle w:val="Note"/>
              <w:jc w:val="both"/>
              <w:rPr>
                <w:rFonts w:cs="Arial"/>
                <w:lang w:val="en-AU"/>
              </w:rPr>
            </w:pPr>
          </w:p>
        </w:tc>
      </w:tr>
    </w:tbl>
    <w:p w14:paraId="1A28314B" w14:textId="77777777" w:rsidR="00E85195" w:rsidRPr="00AD6F1C" w:rsidRDefault="00377597" w:rsidP="00BF73BB">
      <w:pPr>
        <w:pStyle w:val="WordLimit"/>
        <w:rPr>
          <w:rFonts w:cs="Arial"/>
          <w:color w:val="FF0000"/>
          <w:lang w:val="en-AU"/>
        </w:rPr>
      </w:pPr>
      <w:r w:rsidRPr="00AD6F1C">
        <w:rPr>
          <w:rFonts w:cs="Arial"/>
          <w:color w:val="FF0000"/>
          <w:lang w:val="en-AU"/>
        </w:rPr>
        <w:t xml:space="preserve"> </w:t>
      </w:r>
    </w:p>
    <w:p w14:paraId="12F7D4CE" w14:textId="77777777" w:rsidR="00377597" w:rsidRPr="00AD6F1C" w:rsidRDefault="00377597" w:rsidP="00377597">
      <w:pPr>
        <w:pStyle w:val="Head2"/>
        <w:jc w:val="both"/>
        <w:rPr>
          <w:b w:val="0"/>
          <w:i/>
          <w:sz w:val="20"/>
          <w:szCs w:val="20"/>
          <w:lang w:val="en-AU"/>
        </w:rPr>
      </w:pPr>
    </w:p>
    <w:p w14:paraId="48AB8C0C" w14:textId="66B2117C" w:rsidR="00182A84" w:rsidRPr="006A1C79" w:rsidRDefault="006C77E7" w:rsidP="00377597">
      <w:pPr>
        <w:pStyle w:val="Head2"/>
        <w:jc w:val="both"/>
        <w:rPr>
          <w:b w:val="0"/>
          <w:i/>
          <w:sz w:val="20"/>
          <w:szCs w:val="20"/>
          <w:lang w:val="fr"/>
        </w:rPr>
      </w:pPr>
      <w:r w:rsidRPr="006C77E7">
        <w:rPr>
          <w:b w:val="0"/>
          <w:i/>
          <w:sz w:val="20"/>
          <w:szCs w:val="20"/>
          <w:lang w:val="fr"/>
        </w:rPr>
        <w:t>Fournissez des chiffres quantifiables sur les impacts attendus du projet à court et à long terme, comme indiqué dans le tableau ci-dessous. Modifiez ou complétez le tableau</w:t>
      </w:r>
      <w:r>
        <w:rPr>
          <w:b w:val="0"/>
          <w:i/>
          <w:sz w:val="20"/>
          <w:szCs w:val="20"/>
          <w:lang w:val="fr"/>
        </w:rPr>
        <w:t xml:space="preserve"> </w:t>
      </w:r>
      <w:r w:rsidR="007F0514" w:rsidRPr="00AD6F1C">
        <w:rPr>
          <w:b w:val="0"/>
          <w:i/>
          <w:sz w:val="20"/>
          <w:szCs w:val="20"/>
          <w:lang w:val="fr"/>
        </w:rPr>
        <w:t xml:space="preserve">selon vos besoins. </w:t>
      </w:r>
      <w:r w:rsidRPr="006C77E7">
        <w:rPr>
          <w:b w:val="0"/>
          <w:i/>
          <w:sz w:val="20"/>
          <w:szCs w:val="20"/>
          <w:lang w:val="fr"/>
        </w:rPr>
        <w:t xml:space="preserve">Montrez </w:t>
      </w:r>
      <w:r w:rsidR="007F0514" w:rsidRPr="00AD6F1C">
        <w:rPr>
          <w:b w:val="0"/>
          <w:i/>
          <w:sz w:val="20"/>
          <w:szCs w:val="20"/>
          <w:lang w:val="fr"/>
        </w:rPr>
        <w:t xml:space="preserve">comment le projet contribue au développement économique, social et environnemental durable.  </w:t>
      </w:r>
    </w:p>
    <w:p w14:paraId="78287E73" w14:textId="77777777" w:rsidR="00377597" w:rsidRPr="006A1C79" w:rsidRDefault="00377597" w:rsidP="00210D67">
      <w:pPr>
        <w:pStyle w:val="Head2"/>
        <w:rPr>
          <w:b w:val="0"/>
          <w:i/>
          <w:sz w:val="20"/>
          <w:szCs w:val="20"/>
          <w:lang w:val="fr"/>
        </w:rPr>
      </w:pPr>
    </w:p>
    <w:p w14:paraId="504F5C29" w14:textId="4C50B235" w:rsidR="00377597" w:rsidRPr="006A1C79" w:rsidRDefault="00377597" w:rsidP="00210D67">
      <w:pPr>
        <w:pStyle w:val="Head2"/>
        <w:rPr>
          <w:color w:val="FF0000"/>
          <w:lang w:val="fr"/>
        </w:rPr>
      </w:pPr>
      <w:r w:rsidRPr="006A1C79">
        <w:rPr>
          <w:sz w:val="22"/>
          <w:szCs w:val="22"/>
          <w:lang w:val="fr"/>
        </w:rPr>
        <w:br/>
      </w:r>
    </w:p>
    <w:p w14:paraId="0F8F645E" w14:textId="00A280CA" w:rsidR="00626EEE" w:rsidRPr="00AD6F1C" w:rsidRDefault="00210D67" w:rsidP="00D926A4">
      <w:pPr>
        <w:pStyle w:val="Head2"/>
        <w:numPr>
          <w:ilvl w:val="1"/>
          <w:numId w:val="7"/>
        </w:numPr>
        <w:rPr>
          <w:lang w:val="en-AU"/>
        </w:rPr>
      </w:pPr>
      <w:r w:rsidRPr="00AD6F1C">
        <w:rPr>
          <w:lang w:val="fr"/>
        </w:rPr>
        <w:t xml:space="preserve"> Objectifs </w:t>
      </w:r>
      <w:r w:rsidR="009C19F3">
        <w:rPr>
          <w:lang w:val="fr"/>
        </w:rPr>
        <w:t>S</w:t>
      </w:r>
      <w:r w:rsidRPr="00AD6F1C">
        <w:rPr>
          <w:lang w:val="fr"/>
        </w:rPr>
        <w:t xml:space="preserve">pécifiques et </w:t>
      </w:r>
      <w:r w:rsidR="009C19F3">
        <w:rPr>
          <w:lang w:val="fr"/>
        </w:rPr>
        <w:t>E</w:t>
      </w:r>
      <w:r w:rsidRPr="00AD6F1C">
        <w:rPr>
          <w:lang w:val="fr"/>
        </w:rPr>
        <w:t>fficacité</w:t>
      </w:r>
    </w:p>
    <w:p w14:paraId="0B0A2AF7" w14:textId="77777777" w:rsidR="00540C8E" w:rsidRPr="00AD6F1C" w:rsidRDefault="00540C8E" w:rsidP="008C405E">
      <w:pPr>
        <w:pStyle w:val="Note"/>
        <w:jc w:val="both"/>
        <w:rPr>
          <w:rFonts w:cs="Arial"/>
          <w:szCs w:val="20"/>
          <w:lang w:val="en-AU"/>
        </w:rPr>
      </w:pPr>
    </w:p>
    <w:p w14:paraId="201EFDC7" w14:textId="160DCE2A" w:rsidR="00D82CF7" w:rsidRPr="00AD6F1C" w:rsidRDefault="001C4B47" w:rsidP="00D926A4">
      <w:pPr>
        <w:numPr>
          <w:ilvl w:val="0"/>
          <w:numId w:val="12"/>
        </w:numPr>
        <w:spacing w:after="40"/>
        <w:ind w:left="709" w:hanging="283"/>
        <w:jc w:val="both"/>
        <w:rPr>
          <w:rFonts w:cs="Arial"/>
          <w:i/>
          <w:sz w:val="20"/>
          <w:szCs w:val="20"/>
          <w:lang w:val="en-AU"/>
        </w:rPr>
      </w:pPr>
      <w:r w:rsidRPr="00AD6F1C">
        <w:rPr>
          <w:i/>
          <w:sz w:val="20"/>
          <w:szCs w:val="20"/>
          <w:lang w:val="fr"/>
        </w:rPr>
        <w:t xml:space="preserve">Préparer une liste d’objectifs spécifiques à atteindre pour surmonter les problèmes identifiés et contribuer aux objectifs </w:t>
      </w:r>
      <w:r w:rsidR="00DF6E3A" w:rsidRPr="00DF6E3A">
        <w:rPr>
          <w:i/>
          <w:sz w:val="20"/>
          <w:szCs w:val="20"/>
          <w:lang w:val="fr"/>
        </w:rPr>
        <w:t>généraux</w:t>
      </w:r>
      <w:r w:rsidRPr="00AD6F1C">
        <w:rPr>
          <w:i/>
          <w:sz w:val="20"/>
          <w:szCs w:val="20"/>
          <w:lang w:val="fr"/>
        </w:rPr>
        <w:t xml:space="preserve">. </w:t>
      </w:r>
      <w:r w:rsidR="00DF6E3A" w:rsidRPr="00DF6E3A">
        <w:rPr>
          <w:i/>
          <w:sz w:val="20"/>
          <w:szCs w:val="20"/>
          <w:lang w:val="fr"/>
        </w:rPr>
        <w:t>Cela représente le point central de l'ensemble du projet qui devrait être atteint après la finalisation</w:t>
      </w:r>
      <w:r w:rsidRPr="00AD6F1C">
        <w:rPr>
          <w:i/>
          <w:sz w:val="20"/>
          <w:szCs w:val="20"/>
          <w:lang w:val="fr"/>
        </w:rPr>
        <w:t xml:space="preserve">. Des indicateurs mesurables devraient être fournis pour vérifier l’atteinte des objectifs (selon le tableau des indicateurs au point 2.3). </w:t>
      </w:r>
    </w:p>
    <w:p w14:paraId="5FFA9009" w14:textId="77777777" w:rsidR="00FF0FD9" w:rsidRPr="00AD6F1C" w:rsidRDefault="00D82CF7" w:rsidP="003C2EF4">
      <w:pPr>
        <w:numPr>
          <w:ilvl w:val="0"/>
          <w:numId w:val="9"/>
        </w:numPr>
        <w:autoSpaceDE w:val="0"/>
        <w:autoSpaceDN w:val="0"/>
        <w:adjustRightInd w:val="0"/>
        <w:spacing w:after="40"/>
        <w:ind w:left="709" w:hanging="283"/>
        <w:jc w:val="both"/>
        <w:rPr>
          <w:rFonts w:cs="Arial"/>
          <w:i/>
          <w:sz w:val="20"/>
          <w:szCs w:val="20"/>
          <w:lang w:val="en-AU" w:eastAsia="de-DE"/>
        </w:rPr>
      </w:pPr>
      <w:r w:rsidRPr="00AD6F1C">
        <w:rPr>
          <w:i/>
          <w:sz w:val="20"/>
          <w:szCs w:val="20"/>
          <w:lang w:val="fr"/>
        </w:rPr>
        <w:t xml:space="preserve">Les objectifs spécifiques du projet reflètent clairement les besoins identifiés des groupes cibles et des bénéficiaires finaux. </w:t>
      </w:r>
      <w:r w:rsidR="001C4B47" w:rsidRPr="00AD6F1C">
        <w:rPr>
          <w:i/>
          <w:sz w:val="20"/>
          <w:szCs w:val="20"/>
          <w:lang w:val="fr" w:eastAsia="de-DE"/>
        </w:rPr>
        <w:t xml:space="preserve"> Ils sont réalistes, axés sur les résultats et mesurables. </w:t>
      </w:r>
    </w:p>
    <w:p w14:paraId="2A7493D2" w14:textId="4A79E332" w:rsidR="00D82CF7" w:rsidRPr="006A1C79" w:rsidRDefault="00D2165B" w:rsidP="003C2EF4">
      <w:pPr>
        <w:numPr>
          <w:ilvl w:val="0"/>
          <w:numId w:val="9"/>
        </w:numPr>
        <w:autoSpaceDE w:val="0"/>
        <w:autoSpaceDN w:val="0"/>
        <w:adjustRightInd w:val="0"/>
        <w:spacing w:after="40"/>
        <w:ind w:left="709" w:hanging="283"/>
        <w:jc w:val="both"/>
        <w:rPr>
          <w:rFonts w:cs="Arial"/>
          <w:i/>
          <w:sz w:val="20"/>
          <w:szCs w:val="20"/>
          <w:lang w:val="fr" w:eastAsia="de-DE"/>
        </w:rPr>
      </w:pPr>
      <w:r w:rsidRPr="00D2165B">
        <w:rPr>
          <w:i/>
          <w:sz w:val="20"/>
          <w:szCs w:val="20"/>
          <w:lang w:val="fr" w:eastAsia="de-DE"/>
        </w:rPr>
        <w:t>L'alternative stratégique la plus prometteuse, la plus rentable et la plus réalisable a été sélectionnée pour atteindre l'objectif global</w:t>
      </w:r>
      <w:r w:rsidR="00D82CF7" w:rsidRPr="00AD6F1C">
        <w:rPr>
          <w:i/>
          <w:sz w:val="20"/>
          <w:szCs w:val="20"/>
          <w:lang w:val="fr" w:eastAsia="de-DE"/>
        </w:rPr>
        <w:t xml:space="preserve">. La raison d’être de la stratégie est logique et réaliste. Un scénario « avec et sans projet » a été analysé. La technologie proposée est la meilleure alternative par rapport aux autres. </w:t>
      </w:r>
    </w:p>
    <w:p w14:paraId="55579E01" w14:textId="6F09492A" w:rsidR="00D5068E" w:rsidRPr="006A1C79" w:rsidRDefault="00BF73BB" w:rsidP="003C2EF4">
      <w:pPr>
        <w:pStyle w:val="Listenabsatz1"/>
        <w:numPr>
          <w:ilvl w:val="0"/>
          <w:numId w:val="9"/>
        </w:numPr>
        <w:autoSpaceDE w:val="0"/>
        <w:autoSpaceDN w:val="0"/>
        <w:adjustRightInd w:val="0"/>
        <w:spacing w:line="240" w:lineRule="auto"/>
        <w:ind w:left="709" w:hanging="283"/>
        <w:rPr>
          <w:rFonts w:cs="Arial"/>
          <w:i/>
          <w:sz w:val="20"/>
          <w:lang w:val="fr" w:eastAsia="de-DE"/>
        </w:rPr>
      </w:pPr>
      <w:r w:rsidRPr="00AD6F1C">
        <w:rPr>
          <w:i/>
          <w:sz w:val="20"/>
          <w:lang w:val="fr" w:eastAsia="de-DE"/>
        </w:rPr>
        <w:t xml:space="preserve">Les analyses économiques et financières ont montré que la meilleure alternative technologique a été choisie. L’alternative était durable d’un point de vue économique, social et environnemental. Le calcul a été effectué </w:t>
      </w:r>
      <w:r w:rsidR="00F34952" w:rsidRPr="00F34952">
        <w:rPr>
          <w:i/>
          <w:sz w:val="20"/>
          <w:lang w:val="fr" w:eastAsia="de-DE"/>
        </w:rPr>
        <w:t>sur une base de durée de vie</w:t>
      </w:r>
      <w:r w:rsidRPr="00AD6F1C">
        <w:rPr>
          <w:i/>
          <w:sz w:val="20"/>
          <w:lang w:val="fr" w:eastAsia="de-DE"/>
        </w:rPr>
        <w:t xml:space="preserve">. Les coûts environnementaux externes des projets basés sur les combustibles fossiles doivent être intégrés dans les analyses (par exemple, les externalités, le prix du carbone). </w:t>
      </w:r>
      <w:r w:rsidR="003C2EF4" w:rsidRPr="00AD6F1C">
        <w:rPr>
          <w:rStyle w:val="MScriteria"/>
          <w:i/>
          <w:color w:val="auto"/>
          <w:sz w:val="20"/>
          <w:szCs w:val="20"/>
          <w:lang w:val="fr"/>
        </w:rPr>
        <w:t xml:space="preserve">Les hausses de prix futures ont été prises en compte dans les calculs (p. ex. </w:t>
      </w:r>
      <w:r w:rsidR="00CD0222" w:rsidRPr="00CD0222">
        <w:rPr>
          <w:rStyle w:val="MScriteria"/>
          <w:i/>
          <w:color w:val="auto"/>
          <w:sz w:val="20"/>
          <w:szCs w:val="20"/>
          <w:lang w:val="fr"/>
        </w:rPr>
        <w:t>l'augmentation du prix du pétrole</w:t>
      </w:r>
      <w:r w:rsidR="003C2EF4" w:rsidRPr="00AD6F1C">
        <w:rPr>
          <w:rStyle w:val="MScriteria"/>
          <w:i/>
          <w:color w:val="auto"/>
          <w:sz w:val="20"/>
          <w:szCs w:val="20"/>
          <w:lang w:val="fr"/>
        </w:rPr>
        <w:t xml:space="preserve">). </w:t>
      </w:r>
    </w:p>
    <w:p w14:paraId="1D55677B" w14:textId="55DAEE01" w:rsidR="001C4B47" w:rsidRPr="00AD6F1C" w:rsidRDefault="001C4B47" w:rsidP="003C2EF4">
      <w:pPr>
        <w:pStyle w:val="Listenabsatz1"/>
        <w:numPr>
          <w:ilvl w:val="0"/>
          <w:numId w:val="10"/>
        </w:numPr>
        <w:autoSpaceDE w:val="0"/>
        <w:autoSpaceDN w:val="0"/>
        <w:adjustRightInd w:val="0"/>
        <w:spacing w:line="240" w:lineRule="auto"/>
        <w:ind w:left="709" w:hanging="283"/>
        <w:rPr>
          <w:rFonts w:cs="Arial"/>
          <w:i/>
          <w:sz w:val="20"/>
          <w:lang w:val="en-AU" w:eastAsia="de-DE"/>
        </w:rPr>
      </w:pPr>
      <w:r w:rsidRPr="00AD6F1C">
        <w:rPr>
          <w:i/>
          <w:sz w:val="20"/>
          <w:lang w:val="fr"/>
        </w:rPr>
        <w:t>La nécessité</w:t>
      </w:r>
      <w:r w:rsidR="003319F5">
        <w:rPr>
          <w:i/>
          <w:sz w:val="20"/>
          <w:lang w:val="fr"/>
        </w:rPr>
        <w:t xml:space="preserve"> d’une </w:t>
      </w:r>
      <w:r w:rsidR="00540C8E" w:rsidRPr="00AD6F1C">
        <w:rPr>
          <w:i/>
          <w:sz w:val="20"/>
          <w:lang w:val="fr"/>
        </w:rPr>
        <w:t xml:space="preserve">subvention </w:t>
      </w:r>
      <w:r w:rsidR="00D20AA1" w:rsidRPr="00D20AA1">
        <w:rPr>
          <w:i/>
          <w:sz w:val="20"/>
          <w:lang w:val="fr"/>
        </w:rPr>
        <w:t>doit être justifiée</w:t>
      </w:r>
      <w:r w:rsidR="00540C8E" w:rsidRPr="00AD6F1C">
        <w:rPr>
          <w:i/>
          <w:sz w:val="20"/>
          <w:lang w:val="fr"/>
        </w:rPr>
        <w:t>.</w:t>
      </w:r>
      <w:r>
        <w:rPr>
          <w:lang w:val="fr"/>
        </w:rPr>
        <w:t xml:space="preserve"> </w:t>
      </w:r>
      <w:r w:rsidR="00A067D7" w:rsidRPr="00AD6F1C">
        <w:rPr>
          <w:i/>
          <w:sz w:val="20"/>
          <w:lang w:val="fr" w:eastAsia="de-DE"/>
        </w:rPr>
        <w:t xml:space="preserve"> Le programme/projet ne peut pas être entièrement financé par des prêts ou des </w:t>
      </w:r>
      <w:r w:rsidR="00D20AA1" w:rsidRPr="00D20AA1">
        <w:rPr>
          <w:i/>
          <w:sz w:val="20"/>
          <w:lang w:val="fr" w:eastAsia="de-DE"/>
        </w:rPr>
        <w:t>micro-crédits</w:t>
      </w:r>
      <w:r w:rsidR="00A067D7" w:rsidRPr="00AD6F1C">
        <w:rPr>
          <w:i/>
          <w:sz w:val="20"/>
          <w:lang w:val="fr" w:eastAsia="de-DE"/>
        </w:rPr>
        <w:t xml:space="preserve">. </w:t>
      </w:r>
      <w:r w:rsidR="00D20AA1" w:rsidRPr="00D20AA1">
        <w:rPr>
          <w:i/>
          <w:sz w:val="20"/>
          <w:lang w:val="fr"/>
        </w:rPr>
        <w:t>La subvention fait toute la différence et le projet n'aurait pas été mis en œuvre sans le soutien d'ECREEE</w:t>
      </w:r>
      <w:r>
        <w:rPr>
          <w:lang w:val="fr"/>
        </w:rPr>
        <w:t>.</w:t>
      </w:r>
    </w:p>
    <w:p w14:paraId="706F885C" w14:textId="1D607BD0" w:rsidR="00540C8E" w:rsidRPr="00AD6F1C" w:rsidRDefault="00C77269" w:rsidP="00540C8E">
      <w:pPr>
        <w:numPr>
          <w:ilvl w:val="0"/>
          <w:numId w:val="9"/>
        </w:numPr>
        <w:spacing w:after="40"/>
        <w:ind w:left="709" w:hanging="283"/>
        <w:jc w:val="both"/>
        <w:rPr>
          <w:rFonts w:cs="Arial"/>
          <w:i/>
          <w:sz w:val="20"/>
          <w:szCs w:val="20"/>
          <w:lang w:val="en-AU"/>
        </w:rPr>
      </w:pPr>
      <w:r w:rsidRPr="00AD6F1C">
        <w:rPr>
          <w:i/>
          <w:sz w:val="20"/>
          <w:szCs w:val="20"/>
          <w:lang w:val="fr" w:eastAsia="de-DE"/>
        </w:rPr>
        <w:t xml:space="preserve">Le montant de l’élément de subvention a été déterminé en fonction des ressources disponibles des partenaires du projet et/ou </w:t>
      </w:r>
      <w:r w:rsidR="003E13A5" w:rsidRPr="003E13A5">
        <w:rPr>
          <w:i/>
          <w:sz w:val="20"/>
          <w:szCs w:val="20"/>
          <w:lang w:val="fr" w:eastAsia="de-DE"/>
        </w:rPr>
        <w:t xml:space="preserve">d'autres bailleurs de fonds et </w:t>
      </w:r>
      <w:proofErr w:type="spellStart"/>
      <w:r w:rsidR="003E13A5" w:rsidRPr="003E13A5">
        <w:rPr>
          <w:i/>
          <w:sz w:val="20"/>
          <w:szCs w:val="20"/>
          <w:lang w:val="fr" w:eastAsia="de-DE"/>
        </w:rPr>
        <w:t>co</w:t>
      </w:r>
      <w:proofErr w:type="spellEnd"/>
      <w:r w:rsidR="003E13A5" w:rsidRPr="003E13A5">
        <w:rPr>
          <w:i/>
          <w:sz w:val="20"/>
          <w:szCs w:val="20"/>
          <w:lang w:val="fr" w:eastAsia="de-DE"/>
        </w:rPr>
        <w:t>-financiers</w:t>
      </w:r>
      <w:r w:rsidRPr="00AD6F1C">
        <w:rPr>
          <w:i/>
          <w:sz w:val="20"/>
          <w:szCs w:val="20"/>
          <w:lang w:val="fr" w:eastAsia="de-DE"/>
        </w:rPr>
        <w:t>.</w:t>
      </w:r>
    </w:p>
    <w:p w14:paraId="01CF37D9" w14:textId="77777777" w:rsidR="00540C8E" w:rsidRPr="00AD6F1C" w:rsidRDefault="00540C8E" w:rsidP="00540C8E">
      <w:pPr>
        <w:pStyle w:val="Note"/>
        <w:ind w:left="1080"/>
        <w:jc w:val="both"/>
        <w:rPr>
          <w:rFonts w:cs="Arial"/>
          <w:i w:val="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626EEE" w:rsidRPr="00AD6F1C" w14:paraId="44705149" w14:textId="77777777" w:rsidTr="003F30B5">
        <w:tc>
          <w:tcPr>
            <w:tcW w:w="10098" w:type="dxa"/>
            <w:shd w:val="clear" w:color="auto" w:fill="F2F2F2"/>
          </w:tcPr>
          <w:p w14:paraId="059E2E37" w14:textId="77777777" w:rsidR="00626EEE" w:rsidRPr="00AD6F1C" w:rsidRDefault="00B45735" w:rsidP="00DD71FE">
            <w:pPr>
              <w:pStyle w:val="Table"/>
              <w:jc w:val="both"/>
              <w:rPr>
                <w:lang w:val="en-AU"/>
              </w:rPr>
            </w:pPr>
            <w:r w:rsidRPr="00AD6F1C">
              <w:rPr>
                <w:i/>
                <w:lang w:val="fr"/>
              </w:rPr>
              <w:fldChar w:fldCharType="begin">
                <w:ffData>
                  <w:name w:val="Text3"/>
                  <w:enabled/>
                  <w:calcOnExit w:val="0"/>
                  <w:textInput/>
                </w:ffData>
              </w:fldChar>
            </w:r>
            <w:r w:rsidR="00ED74F5" w:rsidRPr="00AD6F1C">
              <w:rPr>
                <w:i/>
                <w:lang w:val="fr"/>
              </w:rPr>
              <w:instrText xml:space="preserve"> FORMTEXT </w:instrText>
            </w:r>
            <w:r w:rsidR="00E848BD">
              <w:rPr>
                <w:i/>
                <w:lang w:val="fr"/>
              </w:rPr>
            </w:r>
            <w:r w:rsidR="00E848BD">
              <w:rPr>
                <w:i/>
                <w:lang w:val="fr"/>
              </w:rPr>
              <w:fldChar w:fldCharType="separate"/>
            </w:r>
            <w:r w:rsidRPr="00AD6F1C">
              <w:rPr>
                <w:i/>
                <w:lang w:val="fr"/>
              </w:rPr>
              <w:fldChar w:fldCharType="end"/>
            </w:r>
          </w:p>
          <w:p w14:paraId="205FB82B" w14:textId="77777777" w:rsidR="00626EEE" w:rsidRPr="00AD6F1C" w:rsidRDefault="00626EEE" w:rsidP="00DD71FE">
            <w:pPr>
              <w:pStyle w:val="Table"/>
              <w:jc w:val="both"/>
              <w:rPr>
                <w:lang w:val="en-AU"/>
              </w:rPr>
            </w:pPr>
          </w:p>
          <w:p w14:paraId="13291F55" w14:textId="77777777" w:rsidR="00626EEE" w:rsidRPr="00AD6F1C" w:rsidRDefault="00626EEE" w:rsidP="00DD71FE">
            <w:pPr>
              <w:pStyle w:val="Table"/>
              <w:jc w:val="both"/>
              <w:rPr>
                <w:lang w:val="en-AU"/>
              </w:rPr>
            </w:pPr>
          </w:p>
          <w:p w14:paraId="2BA3C2AE" w14:textId="77777777" w:rsidR="00E742C9" w:rsidRPr="00AD6F1C" w:rsidRDefault="00E742C9" w:rsidP="00DD71FE">
            <w:pPr>
              <w:pStyle w:val="Table"/>
              <w:jc w:val="both"/>
              <w:rPr>
                <w:lang w:val="en-AU"/>
              </w:rPr>
            </w:pPr>
          </w:p>
        </w:tc>
      </w:tr>
    </w:tbl>
    <w:p w14:paraId="23EB24F7" w14:textId="77777777" w:rsidR="00E85195" w:rsidRPr="00AD6F1C" w:rsidRDefault="00E85195" w:rsidP="00E85195">
      <w:pPr>
        <w:pStyle w:val="WordLimit"/>
        <w:rPr>
          <w:rFonts w:cs="Arial"/>
          <w:color w:val="FF0000"/>
          <w:lang w:val="en-AU"/>
        </w:rPr>
      </w:pPr>
    </w:p>
    <w:p w14:paraId="0EF5E5CF" w14:textId="77777777" w:rsidR="00F61630" w:rsidRPr="00AD6F1C" w:rsidRDefault="00F61630" w:rsidP="00442584">
      <w:pPr>
        <w:rPr>
          <w:rFonts w:cs="Arial"/>
          <w:lang w:val="en-AU"/>
        </w:rPr>
      </w:pPr>
    </w:p>
    <w:p w14:paraId="0A7DF405" w14:textId="3610447A" w:rsidR="00626EEE" w:rsidRPr="00AD6F1C" w:rsidRDefault="00C20ADB" w:rsidP="006F5619">
      <w:pPr>
        <w:pStyle w:val="Head2"/>
        <w:numPr>
          <w:ilvl w:val="1"/>
          <w:numId w:val="7"/>
        </w:numPr>
        <w:rPr>
          <w:lang w:val="en-AU"/>
        </w:rPr>
      </w:pPr>
      <w:r w:rsidRPr="00C20ADB">
        <w:rPr>
          <w:lang w:val="fr"/>
        </w:rPr>
        <w:t>Résultats du</w:t>
      </w:r>
      <w:r>
        <w:rPr>
          <w:lang w:val="fr"/>
        </w:rPr>
        <w:t xml:space="preserve"> P</w:t>
      </w:r>
      <w:r w:rsidR="00FF0FD9" w:rsidRPr="00AD6F1C">
        <w:rPr>
          <w:lang w:val="fr"/>
        </w:rPr>
        <w:t>rojet</w:t>
      </w:r>
    </w:p>
    <w:p w14:paraId="1D0711AD" w14:textId="59737600" w:rsidR="005B10DB" w:rsidRPr="006A1C79" w:rsidRDefault="00FF0FD9" w:rsidP="000D15D2">
      <w:pPr>
        <w:pStyle w:val="Note"/>
        <w:jc w:val="both"/>
        <w:rPr>
          <w:rFonts w:cs="Arial"/>
          <w:szCs w:val="20"/>
          <w:lang w:val="fr"/>
        </w:rPr>
      </w:pPr>
      <w:r w:rsidRPr="00AD6F1C">
        <w:rPr>
          <w:szCs w:val="20"/>
          <w:lang w:val="fr"/>
        </w:rPr>
        <w:br/>
      </w:r>
      <w:r w:rsidR="00BD6CC7" w:rsidRPr="00BD6CC7">
        <w:rPr>
          <w:szCs w:val="20"/>
          <w:lang w:val="fr"/>
        </w:rPr>
        <w:t>Fournissez une liste des résultats attendus et des produits finaux que le projet fournira après avoir mené à bien les activités prévues décrites au point 2.6</w:t>
      </w:r>
      <w:r w:rsidR="006D73E7" w:rsidRPr="00AD6F1C">
        <w:rPr>
          <w:szCs w:val="20"/>
          <w:lang w:val="fr"/>
        </w:rPr>
        <w:t xml:space="preserve">. En d’autres termes, décrivez </w:t>
      </w:r>
      <w:r w:rsidR="00D3337D" w:rsidRPr="00D3337D">
        <w:rPr>
          <w:szCs w:val="20"/>
          <w:lang w:val="fr"/>
        </w:rPr>
        <w:t>les principaux éléments produits</w:t>
      </w:r>
      <w:r w:rsidR="00D3337D">
        <w:rPr>
          <w:szCs w:val="20"/>
          <w:lang w:val="fr"/>
        </w:rPr>
        <w:t xml:space="preserve"> </w:t>
      </w:r>
      <w:r w:rsidR="006D73E7" w:rsidRPr="00AD6F1C">
        <w:rPr>
          <w:szCs w:val="20"/>
          <w:lang w:val="fr"/>
        </w:rPr>
        <w:t>par le projet pour chacun des principaux ensembles d’activités.</w:t>
      </w:r>
      <w:r w:rsidR="00D3337D">
        <w:rPr>
          <w:szCs w:val="20"/>
          <w:lang w:val="fr"/>
        </w:rPr>
        <w:t xml:space="preserve"> </w:t>
      </w:r>
      <w:r w:rsidR="00D3337D" w:rsidRPr="00D3337D">
        <w:rPr>
          <w:szCs w:val="20"/>
          <w:lang w:val="fr"/>
        </w:rPr>
        <w:t>Ces résultats doivent être sous le contrôle du projet et doivent généralement être les principaux produits livrables du projet</w:t>
      </w:r>
      <w:r w:rsidR="006D73E7" w:rsidRPr="00AD6F1C">
        <w:rPr>
          <w:szCs w:val="20"/>
          <w:lang w:val="fr"/>
        </w:rPr>
        <w:t xml:space="preserve">. </w:t>
      </w:r>
      <w:r w:rsidR="00D3337D" w:rsidRPr="00D3337D">
        <w:rPr>
          <w:szCs w:val="20"/>
          <w:lang w:val="fr"/>
        </w:rPr>
        <w:t xml:space="preserve">Des indicateurs quantitatifs spécifiques et mesurables </w:t>
      </w:r>
      <w:r w:rsidR="00820736" w:rsidRPr="00820736">
        <w:rPr>
          <w:szCs w:val="20"/>
          <w:lang w:val="fr"/>
        </w:rPr>
        <w:t xml:space="preserve">relatifs à la réalisation des résultats doivent être fournis à l'annexe </w:t>
      </w:r>
      <w:r w:rsidR="006D73E7" w:rsidRPr="00AD6F1C">
        <w:rPr>
          <w:szCs w:val="20"/>
          <w:lang w:val="fr"/>
        </w:rPr>
        <w:t xml:space="preserve">1. </w:t>
      </w:r>
    </w:p>
    <w:p w14:paraId="333DD39E" w14:textId="77777777" w:rsidR="00BB1547" w:rsidRPr="006A1C79" w:rsidRDefault="00BB1547" w:rsidP="00172D7A">
      <w:pPr>
        <w:pStyle w:val="Note"/>
        <w:jc w:val="both"/>
        <w:rPr>
          <w:rFonts w:cs="Arial"/>
          <w:lang w:val="fr"/>
        </w:rPr>
      </w:pPr>
    </w:p>
    <w:p w14:paraId="65EC2FF5" w14:textId="77777777" w:rsidR="00BB1547" w:rsidRPr="006A1C79" w:rsidRDefault="00BB1547" w:rsidP="00172D7A">
      <w:pPr>
        <w:pStyle w:val="Note"/>
        <w:jc w:val="both"/>
        <w:rPr>
          <w:rFonts w:cs="Arial"/>
          <w:lang w:val="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626EEE" w:rsidRPr="00AD6F1C" w14:paraId="1B5ADE31" w14:textId="77777777" w:rsidTr="003F30B5">
        <w:tc>
          <w:tcPr>
            <w:tcW w:w="10098" w:type="dxa"/>
            <w:shd w:val="clear" w:color="auto" w:fill="F2F2F2"/>
          </w:tcPr>
          <w:p w14:paraId="30F8C8DC" w14:textId="77777777" w:rsidR="00665E85" w:rsidRPr="006A1C79" w:rsidRDefault="008C405E" w:rsidP="008C405E">
            <w:pPr>
              <w:pStyle w:val="Table"/>
              <w:jc w:val="both"/>
              <w:rPr>
                <w:lang w:val="fr"/>
              </w:rPr>
            </w:pPr>
            <w:r w:rsidRPr="006A1C79">
              <w:rPr>
                <w:lang w:val="fr"/>
              </w:rPr>
              <w:t xml:space="preserve"> </w:t>
            </w:r>
          </w:p>
          <w:p w14:paraId="533E6741" w14:textId="77777777" w:rsidR="00626EEE" w:rsidRPr="00AD6F1C" w:rsidRDefault="00AD7BFE" w:rsidP="008C405E">
            <w:pPr>
              <w:pStyle w:val="Table"/>
              <w:jc w:val="both"/>
              <w:rPr>
                <w:lang w:val="en-AU"/>
              </w:rPr>
            </w:pPr>
            <w:r w:rsidRPr="00AD6F1C">
              <w:rPr>
                <w:lang w:val="fr"/>
              </w:rPr>
              <w:t xml:space="preserve">1. </w:t>
            </w:r>
            <w:r w:rsidR="00B45735" w:rsidRPr="00AD6F1C">
              <w:rPr>
                <w:i/>
                <w:lang w:val="fr"/>
              </w:rPr>
              <w:fldChar w:fldCharType="begin">
                <w:ffData>
                  <w:name w:val="Text3"/>
                  <w:enabled/>
                  <w:calcOnExit w:val="0"/>
                  <w:textInput/>
                </w:ffData>
              </w:fldChar>
            </w:r>
            <w:r w:rsidR="00ED74F5" w:rsidRPr="00AD6F1C">
              <w:rPr>
                <w:i/>
                <w:lang w:val="fr"/>
              </w:rPr>
              <w:instrText xml:space="preserve"> FORMTEXT </w:instrText>
            </w:r>
            <w:r w:rsidR="00E848BD">
              <w:rPr>
                <w:i/>
                <w:lang w:val="fr"/>
              </w:rPr>
            </w:r>
            <w:r w:rsidR="00E848BD">
              <w:rPr>
                <w:i/>
                <w:lang w:val="fr"/>
              </w:rPr>
              <w:fldChar w:fldCharType="separate"/>
            </w:r>
            <w:r w:rsidR="00B45735" w:rsidRPr="00AD6F1C">
              <w:rPr>
                <w:i/>
                <w:lang w:val="fr"/>
              </w:rPr>
              <w:fldChar w:fldCharType="end"/>
            </w:r>
          </w:p>
          <w:p w14:paraId="1C0BFF75" w14:textId="77777777" w:rsidR="00626EEE" w:rsidRPr="00AD6F1C" w:rsidRDefault="00626EEE" w:rsidP="008C405E">
            <w:pPr>
              <w:pStyle w:val="Table"/>
              <w:jc w:val="both"/>
              <w:rPr>
                <w:lang w:val="en-AU"/>
              </w:rPr>
            </w:pPr>
          </w:p>
          <w:p w14:paraId="1353F2FD" w14:textId="77777777" w:rsidR="00626EEE" w:rsidRPr="00AD6F1C" w:rsidRDefault="00AD7BFE" w:rsidP="008C405E">
            <w:pPr>
              <w:pStyle w:val="Table"/>
              <w:jc w:val="both"/>
              <w:rPr>
                <w:lang w:val="en-AU"/>
              </w:rPr>
            </w:pPr>
            <w:r w:rsidRPr="00AD6F1C">
              <w:rPr>
                <w:lang w:val="fr"/>
              </w:rPr>
              <w:t xml:space="preserve">2. </w:t>
            </w:r>
            <w:r w:rsidR="00B45735" w:rsidRPr="00AD6F1C">
              <w:rPr>
                <w:i/>
                <w:lang w:val="fr"/>
              </w:rPr>
              <w:fldChar w:fldCharType="begin">
                <w:ffData>
                  <w:name w:val="Text3"/>
                  <w:enabled/>
                  <w:calcOnExit w:val="0"/>
                  <w:textInput/>
                </w:ffData>
              </w:fldChar>
            </w:r>
            <w:r w:rsidR="00ED74F5" w:rsidRPr="00AD6F1C">
              <w:rPr>
                <w:i/>
                <w:lang w:val="fr"/>
              </w:rPr>
              <w:instrText xml:space="preserve"> FORMTEXT </w:instrText>
            </w:r>
            <w:r w:rsidR="00E848BD">
              <w:rPr>
                <w:i/>
                <w:lang w:val="fr"/>
              </w:rPr>
            </w:r>
            <w:r w:rsidR="00E848BD">
              <w:rPr>
                <w:i/>
                <w:lang w:val="fr"/>
              </w:rPr>
              <w:fldChar w:fldCharType="separate"/>
            </w:r>
            <w:r w:rsidR="00B45735" w:rsidRPr="00AD6F1C">
              <w:rPr>
                <w:i/>
                <w:lang w:val="fr"/>
              </w:rPr>
              <w:fldChar w:fldCharType="end"/>
            </w:r>
          </w:p>
          <w:p w14:paraId="169D9254" w14:textId="77777777" w:rsidR="00626EEE" w:rsidRPr="00AD6F1C" w:rsidRDefault="00626EEE" w:rsidP="008C405E">
            <w:pPr>
              <w:pStyle w:val="Table"/>
              <w:jc w:val="both"/>
              <w:rPr>
                <w:lang w:val="en-AU"/>
              </w:rPr>
            </w:pPr>
          </w:p>
          <w:p w14:paraId="36035FC2" w14:textId="77777777" w:rsidR="00AD7BFE" w:rsidRPr="00AD6F1C" w:rsidRDefault="00AD7BFE" w:rsidP="008C405E">
            <w:pPr>
              <w:pStyle w:val="Table"/>
              <w:jc w:val="both"/>
              <w:rPr>
                <w:lang w:val="en-AU"/>
              </w:rPr>
            </w:pPr>
            <w:r w:rsidRPr="00AD6F1C">
              <w:rPr>
                <w:lang w:val="fr"/>
              </w:rPr>
              <w:t xml:space="preserve">3. </w:t>
            </w:r>
            <w:r w:rsidR="00B45735" w:rsidRPr="00AD6F1C">
              <w:rPr>
                <w:i/>
                <w:lang w:val="fr"/>
              </w:rPr>
              <w:fldChar w:fldCharType="begin">
                <w:ffData>
                  <w:name w:val="Text3"/>
                  <w:enabled/>
                  <w:calcOnExit w:val="0"/>
                  <w:textInput/>
                </w:ffData>
              </w:fldChar>
            </w:r>
            <w:r w:rsidR="00ED74F5" w:rsidRPr="00AD6F1C">
              <w:rPr>
                <w:i/>
                <w:lang w:val="fr"/>
              </w:rPr>
              <w:instrText xml:space="preserve"> FORMTEXT </w:instrText>
            </w:r>
            <w:r w:rsidR="00E848BD">
              <w:rPr>
                <w:i/>
                <w:lang w:val="fr"/>
              </w:rPr>
            </w:r>
            <w:r w:rsidR="00E848BD">
              <w:rPr>
                <w:i/>
                <w:lang w:val="fr"/>
              </w:rPr>
              <w:fldChar w:fldCharType="separate"/>
            </w:r>
            <w:r w:rsidR="00B45735" w:rsidRPr="00AD6F1C">
              <w:rPr>
                <w:i/>
                <w:lang w:val="fr"/>
              </w:rPr>
              <w:fldChar w:fldCharType="end"/>
            </w:r>
          </w:p>
          <w:p w14:paraId="3A7D54A4" w14:textId="77777777" w:rsidR="00AD7BFE" w:rsidRPr="00AD6F1C" w:rsidRDefault="00AD7BFE" w:rsidP="008C405E">
            <w:pPr>
              <w:pStyle w:val="Table"/>
              <w:jc w:val="both"/>
              <w:rPr>
                <w:lang w:val="en-AU"/>
              </w:rPr>
            </w:pPr>
          </w:p>
          <w:p w14:paraId="7524F622" w14:textId="77777777" w:rsidR="00AD7BFE" w:rsidRPr="00AD6F1C" w:rsidRDefault="00AD7BFE" w:rsidP="008C405E">
            <w:pPr>
              <w:pStyle w:val="Table"/>
              <w:jc w:val="both"/>
              <w:rPr>
                <w:lang w:val="en-AU"/>
              </w:rPr>
            </w:pPr>
            <w:r w:rsidRPr="00AD6F1C">
              <w:rPr>
                <w:lang w:val="fr"/>
              </w:rPr>
              <w:t xml:space="preserve">4. </w:t>
            </w:r>
            <w:r w:rsidR="00B45735" w:rsidRPr="00AD6F1C">
              <w:rPr>
                <w:i/>
                <w:lang w:val="fr"/>
              </w:rPr>
              <w:fldChar w:fldCharType="begin">
                <w:ffData>
                  <w:name w:val="Text3"/>
                  <w:enabled/>
                  <w:calcOnExit w:val="0"/>
                  <w:textInput/>
                </w:ffData>
              </w:fldChar>
            </w:r>
            <w:r w:rsidR="00ED74F5" w:rsidRPr="00AD6F1C">
              <w:rPr>
                <w:i/>
                <w:lang w:val="fr"/>
              </w:rPr>
              <w:instrText xml:space="preserve"> FORMTEXT </w:instrText>
            </w:r>
            <w:r w:rsidR="00E848BD">
              <w:rPr>
                <w:i/>
                <w:lang w:val="fr"/>
              </w:rPr>
            </w:r>
            <w:r w:rsidR="00E848BD">
              <w:rPr>
                <w:i/>
                <w:lang w:val="fr"/>
              </w:rPr>
              <w:fldChar w:fldCharType="separate"/>
            </w:r>
            <w:r w:rsidR="00B45735" w:rsidRPr="00AD6F1C">
              <w:rPr>
                <w:i/>
                <w:lang w:val="fr"/>
              </w:rPr>
              <w:fldChar w:fldCharType="end"/>
            </w:r>
          </w:p>
          <w:p w14:paraId="26037F66" w14:textId="77777777" w:rsidR="006374B9" w:rsidRPr="00AD6F1C" w:rsidRDefault="006374B9" w:rsidP="008C405E">
            <w:pPr>
              <w:pStyle w:val="Table"/>
              <w:jc w:val="both"/>
              <w:rPr>
                <w:lang w:val="en-AU"/>
              </w:rPr>
            </w:pPr>
          </w:p>
          <w:p w14:paraId="6F3B2812" w14:textId="77777777" w:rsidR="006374B9" w:rsidRPr="00AD6F1C" w:rsidRDefault="006374B9" w:rsidP="008C405E">
            <w:pPr>
              <w:pStyle w:val="Table"/>
              <w:jc w:val="both"/>
              <w:rPr>
                <w:lang w:val="en-AU"/>
              </w:rPr>
            </w:pPr>
            <w:r w:rsidRPr="00AD6F1C">
              <w:rPr>
                <w:lang w:val="fr"/>
              </w:rPr>
              <w:t>5.</w:t>
            </w:r>
            <w:r w:rsidR="00B45735" w:rsidRPr="00AD6F1C">
              <w:rPr>
                <w:i/>
                <w:lang w:val="fr"/>
              </w:rPr>
              <w:fldChar w:fldCharType="begin">
                <w:ffData>
                  <w:name w:val="Text3"/>
                  <w:enabled/>
                  <w:calcOnExit w:val="0"/>
                  <w:textInput/>
                </w:ffData>
              </w:fldChar>
            </w:r>
            <w:r w:rsidR="00ED74F5" w:rsidRPr="00AD6F1C">
              <w:rPr>
                <w:i/>
                <w:lang w:val="fr"/>
              </w:rPr>
              <w:instrText xml:space="preserve"> FORMTEXT </w:instrText>
            </w:r>
            <w:r w:rsidR="00E848BD">
              <w:rPr>
                <w:i/>
                <w:lang w:val="fr"/>
              </w:rPr>
            </w:r>
            <w:r w:rsidR="00E848BD">
              <w:rPr>
                <w:i/>
                <w:lang w:val="fr"/>
              </w:rPr>
              <w:fldChar w:fldCharType="separate"/>
            </w:r>
            <w:r w:rsidR="00B45735" w:rsidRPr="00AD6F1C">
              <w:rPr>
                <w:i/>
                <w:lang w:val="fr"/>
              </w:rPr>
              <w:fldChar w:fldCharType="end"/>
            </w:r>
          </w:p>
          <w:p w14:paraId="4B7D2756" w14:textId="77777777" w:rsidR="00AD7BFE" w:rsidRPr="00AD6F1C" w:rsidRDefault="00AD7BFE" w:rsidP="00442584">
            <w:pPr>
              <w:pStyle w:val="Table"/>
              <w:rPr>
                <w:lang w:val="en-AU"/>
              </w:rPr>
            </w:pPr>
          </w:p>
        </w:tc>
      </w:tr>
    </w:tbl>
    <w:p w14:paraId="080AD060" w14:textId="77777777" w:rsidR="00BB1547" w:rsidRPr="00AD6F1C" w:rsidRDefault="00BB1547" w:rsidP="002B5153">
      <w:pPr>
        <w:pStyle w:val="WordLimit"/>
        <w:rPr>
          <w:rFonts w:cs="Arial"/>
          <w:color w:val="FF0000"/>
          <w:lang w:val="en-AU"/>
        </w:rPr>
      </w:pPr>
    </w:p>
    <w:p w14:paraId="21E8ACCC" w14:textId="77777777" w:rsidR="00FA3EB4" w:rsidRPr="00AD6F1C" w:rsidRDefault="00FA3EB4" w:rsidP="002B5153">
      <w:pPr>
        <w:pStyle w:val="Head2"/>
        <w:rPr>
          <w:lang w:val="en-AU"/>
        </w:rPr>
      </w:pPr>
    </w:p>
    <w:p w14:paraId="7639D13E" w14:textId="77777777" w:rsidR="004F7690" w:rsidRPr="00AD6F1C" w:rsidRDefault="004F7690" w:rsidP="002B5153">
      <w:pPr>
        <w:pStyle w:val="Head2"/>
        <w:rPr>
          <w:lang w:val="en-AU"/>
        </w:rPr>
      </w:pPr>
    </w:p>
    <w:p w14:paraId="231D2E23" w14:textId="15DEA0FA" w:rsidR="005F63CE" w:rsidRPr="00AD6F1C" w:rsidRDefault="00E747DA" w:rsidP="006F5619">
      <w:pPr>
        <w:pStyle w:val="Head2"/>
        <w:numPr>
          <w:ilvl w:val="1"/>
          <w:numId w:val="7"/>
        </w:numPr>
        <w:rPr>
          <w:lang w:val="en-AU"/>
        </w:rPr>
      </w:pPr>
      <w:r w:rsidRPr="00AD6F1C">
        <w:rPr>
          <w:lang w:val="fr"/>
        </w:rPr>
        <w:t xml:space="preserve">Principales </w:t>
      </w:r>
      <w:r w:rsidR="00554D73">
        <w:rPr>
          <w:lang w:val="fr"/>
        </w:rPr>
        <w:t>A</w:t>
      </w:r>
      <w:r w:rsidRPr="00AD6F1C">
        <w:rPr>
          <w:lang w:val="fr"/>
        </w:rPr>
        <w:t xml:space="preserve">ctivités du </w:t>
      </w:r>
      <w:r w:rsidR="00554D73">
        <w:rPr>
          <w:lang w:val="fr"/>
        </w:rPr>
        <w:t>P</w:t>
      </w:r>
      <w:r w:rsidRPr="00AD6F1C">
        <w:rPr>
          <w:lang w:val="fr"/>
        </w:rPr>
        <w:t>rojet</w:t>
      </w:r>
    </w:p>
    <w:p w14:paraId="317FBCDF" w14:textId="77777777" w:rsidR="002B5153" w:rsidRPr="00AD6F1C" w:rsidRDefault="002B5153" w:rsidP="002B5153">
      <w:pPr>
        <w:pStyle w:val="Head2"/>
        <w:rPr>
          <w:lang w:val="en-AU"/>
        </w:rPr>
      </w:pPr>
    </w:p>
    <w:p w14:paraId="0C7D8DC8" w14:textId="754EEB66" w:rsidR="00BB1547" w:rsidRPr="007601AF" w:rsidRDefault="00A84F4B" w:rsidP="00BB1547">
      <w:pPr>
        <w:pStyle w:val="Note"/>
        <w:jc w:val="both"/>
        <w:rPr>
          <w:rFonts w:cs="Arial"/>
          <w:szCs w:val="20"/>
          <w:lang w:val="pt-PT" w:eastAsia="en-IN"/>
        </w:rPr>
      </w:pPr>
      <w:r w:rsidRPr="00A84F4B">
        <w:rPr>
          <w:bCs/>
          <w:szCs w:val="20"/>
          <w:lang w:val="fr" w:eastAsia="en-IN"/>
        </w:rPr>
        <w:t>Énumérez et décrivez les principales activités nécessaires pour atteindre les principaux résultats du projet décrits au point 2.5 et indiquez qui en serait responsable</w:t>
      </w:r>
      <w:r w:rsidR="00BB1547" w:rsidRPr="00AD6F1C">
        <w:rPr>
          <w:szCs w:val="20"/>
          <w:lang w:val="fr" w:eastAsia="en-IN"/>
        </w:rPr>
        <w:t xml:space="preserve">. Vérifiez si les activités sont pratiques, réalistes, réalisables et cohérentes. </w:t>
      </w:r>
      <w:r w:rsidR="002707F2" w:rsidRPr="002707F2">
        <w:rPr>
          <w:szCs w:val="20"/>
          <w:lang w:val="fr" w:eastAsia="en-IN"/>
        </w:rPr>
        <w:t>Assurez-vous que le plan d'action est clair et réalisable</w:t>
      </w:r>
      <w:r w:rsidR="00BB1547" w:rsidRPr="00AD6F1C">
        <w:rPr>
          <w:szCs w:val="20"/>
          <w:lang w:val="fr" w:eastAsia="en-IN"/>
        </w:rPr>
        <w:t xml:space="preserve">. </w:t>
      </w:r>
      <w:r w:rsidR="00DD097B" w:rsidRPr="00DD097B">
        <w:rPr>
          <w:szCs w:val="20"/>
          <w:lang w:val="fr" w:eastAsia="en-IN"/>
        </w:rPr>
        <w:t>Le délai</w:t>
      </w:r>
      <w:r w:rsidR="00DD097B">
        <w:rPr>
          <w:szCs w:val="20"/>
          <w:lang w:val="fr" w:eastAsia="en-IN"/>
        </w:rPr>
        <w:t xml:space="preserve"> </w:t>
      </w:r>
      <w:r w:rsidR="00BB1547" w:rsidRPr="00AD6F1C">
        <w:rPr>
          <w:szCs w:val="20"/>
          <w:lang w:val="fr" w:eastAsia="en-IN"/>
        </w:rPr>
        <w:t xml:space="preserve">devra être indiqué dans le calendrier de déploiement </w:t>
      </w:r>
      <w:r w:rsidR="00DD097B" w:rsidRPr="00DD097B">
        <w:rPr>
          <w:szCs w:val="20"/>
          <w:lang w:val="fr" w:eastAsia="en-IN"/>
        </w:rPr>
        <w:t xml:space="preserve">du temps et des experts </w:t>
      </w:r>
      <w:r w:rsidR="00BB1547" w:rsidRPr="00AD6F1C">
        <w:rPr>
          <w:szCs w:val="20"/>
          <w:lang w:val="fr" w:eastAsia="en-IN"/>
        </w:rPr>
        <w:t>figurant à l’annexe 2.</w:t>
      </w:r>
    </w:p>
    <w:p w14:paraId="47B4F22B" w14:textId="77777777" w:rsidR="00BB1547" w:rsidRPr="007601AF" w:rsidRDefault="00BB1547" w:rsidP="008C405E">
      <w:pPr>
        <w:pStyle w:val="Note"/>
        <w:jc w:val="both"/>
        <w:rPr>
          <w:rFonts w:cs="Arial"/>
          <w:bCs/>
          <w:szCs w:val="20"/>
          <w:lang w:val="pt-PT" w:eastAsia="en-IN"/>
        </w:rPr>
      </w:pPr>
    </w:p>
    <w:p w14:paraId="03BB4486" w14:textId="77777777" w:rsidR="000D15D2" w:rsidRPr="007601AF" w:rsidRDefault="000D15D2" w:rsidP="008C405E">
      <w:pPr>
        <w:pStyle w:val="Note"/>
        <w:jc w:val="both"/>
        <w:rPr>
          <w:rFonts w:cs="Arial"/>
          <w:lang w:val="pt-PT" w:eastAsia="en-IN"/>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7"/>
        <w:gridCol w:w="7084"/>
        <w:gridCol w:w="1972"/>
      </w:tblGrid>
      <w:tr w:rsidR="008715A8" w:rsidRPr="00AD6F1C" w14:paraId="2CB68734" w14:textId="77777777" w:rsidTr="00BB1547">
        <w:tc>
          <w:tcPr>
            <w:tcW w:w="939" w:type="dxa"/>
            <w:shd w:val="clear" w:color="auto" w:fill="auto"/>
          </w:tcPr>
          <w:p w14:paraId="4240878B" w14:textId="77777777" w:rsidR="008715A8" w:rsidRPr="00AD6F1C" w:rsidRDefault="00BB1547" w:rsidP="007929D7">
            <w:pPr>
              <w:pStyle w:val="Table"/>
              <w:rPr>
                <w:b/>
                <w:lang w:val="en-AU"/>
              </w:rPr>
            </w:pPr>
            <w:r w:rsidRPr="00AD6F1C">
              <w:rPr>
                <w:b/>
                <w:lang w:val="fr"/>
              </w:rPr>
              <w:t>Résultats</w:t>
            </w:r>
          </w:p>
        </w:tc>
        <w:tc>
          <w:tcPr>
            <w:tcW w:w="7249" w:type="dxa"/>
            <w:shd w:val="clear" w:color="auto" w:fill="auto"/>
          </w:tcPr>
          <w:p w14:paraId="409CC88C" w14:textId="2246B948" w:rsidR="008715A8" w:rsidRPr="006A1C79" w:rsidRDefault="0070796E" w:rsidP="007929D7">
            <w:pPr>
              <w:pStyle w:val="Table"/>
              <w:rPr>
                <w:b/>
                <w:lang w:val="pt-PT"/>
              </w:rPr>
            </w:pPr>
            <w:r w:rsidRPr="0070796E">
              <w:rPr>
                <w:b/>
                <w:lang w:val="fr"/>
              </w:rPr>
              <w:t xml:space="preserve">Principales </w:t>
            </w:r>
            <w:r w:rsidR="00046FC8">
              <w:rPr>
                <w:b/>
                <w:lang w:val="fr"/>
              </w:rPr>
              <w:t>A</w:t>
            </w:r>
            <w:r w:rsidRPr="0070796E">
              <w:rPr>
                <w:b/>
                <w:lang w:val="fr"/>
              </w:rPr>
              <w:t xml:space="preserve">ctivités </w:t>
            </w:r>
            <w:r w:rsidR="008715A8" w:rsidRPr="00AD6F1C">
              <w:rPr>
                <w:b/>
                <w:lang w:val="fr"/>
              </w:rPr>
              <w:t>(étendre au besoin)</w:t>
            </w:r>
          </w:p>
        </w:tc>
        <w:tc>
          <w:tcPr>
            <w:tcW w:w="1985" w:type="dxa"/>
            <w:shd w:val="clear" w:color="auto" w:fill="auto"/>
          </w:tcPr>
          <w:p w14:paraId="59C66FA9" w14:textId="428FD610" w:rsidR="008715A8" w:rsidRPr="00AD6F1C" w:rsidRDefault="00D0431E" w:rsidP="007929D7">
            <w:pPr>
              <w:pStyle w:val="Table"/>
              <w:rPr>
                <w:b/>
                <w:lang w:val="en-AU"/>
              </w:rPr>
            </w:pPr>
            <w:r w:rsidRPr="00D0431E">
              <w:rPr>
                <w:b/>
                <w:lang w:val="fr"/>
              </w:rPr>
              <w:t>Partenaires responsables</w:t>
            </w:r>
          </w:p>
        </w:tc>
      </w:tr>
      <w:tr w:rsidR="008715A8" w:rsidRPr="00AD6F1C" w14:paraId="3CDF20BE" w14:textId="77777777" w:rsidTr="00BB1547">
        <w:tc>
          <w:tcPr>
            <w:tcW w:w="939" w:type="dxa"/>
            <w:shd w:val="clear" w:color="auto" w:fill="auto"/>
          </w:tcPr>
          <w:p w14:paraId="716DA370" w14:textId="77777777" w:rsidR="008715A8" w:rsidRPr="00AD6F1C" w:rsidRDefault="008715A8" w:rsidP="007929D7">
            <w:pPr>
              <w:pStyle w:val="Table"/>
              <w:rPr>
                <w:lang w:val="en-AU"/>
              </w:rPr>
            </w:pPr>
            <w:r w:rsidRPr="00AD6F1C">
              <w:rPr>
                <w:lang w:val="fr"/>
              </w:rPr>
              <w:t>1.1</w:t>
            </w:r>
          </w:p>
        </w:tc>
        <w:tc>
          <w:tcPr>
            <w:tcW w:w="7249" w:type="dxa"/>
            <w:shd w:val="clear" w:color="auto" w:fill="F2F2F2"/>
          </w:tcPr>
          <w:p w14:paraId="1623FFD1" w14:textId="77777777" w:rsidR="008715A8" w:rsidRPr="00AD6F1C" w:rsidRDefault="00B45735" w:rsidP="00ED74F5">
            <w:pPr>
              <w:pStyle w:val="Table"/>
              <w:ind w:firstLine="72"/>
              <w:rPr>
                <w:lang w:val="en-AU"/>
              </w:rPr>
            </w:pPr>
            <w:r w:rsidRPr="00AD6F1C">
              <w:rPr>
                <w:i/>
                <w:lang w:val="fr"/>
              </w:rPr>
              <w:fldChar w:fldCharType="begin">
                <w:ffData>
                  <w:name w:val="Text3"/>
                  <w:enabled/>
                  <w:calcOnExit w:val="0"/>
                  <w:textInput/>
                </w:ffData>
              </w:fldChar>
            </w:r>
            <w:r w:rsidR="008715A8" w:rsidRPr="00AD6F1C">
              <w:rPr>
                <w:i/>
                <w:lang w:val="fr"/>
              </w:rPr>
              <w:instrText xml:space="preserve"> FORMTEXT </w:instrText>
            </w:r>
            <w:r w:rsidR="00E848BD">
              <w:rPr>
                <w:i/>
                <w:lang w:val="fr"/>
              </w:rPr>
            </w:r>
            <w:r w:rsidR="00E848BD">
              <w:rPr>
                <w:i/>
                <w:lang w:val="fr"/>
              </w:rPr>
              <w:fldChar w:fldCharType="separate"/>
            </w:r>
            <w:r w:rsidRPr="00AD6F1C">
              <w:rPr>
                <w:i/>
                <w:lang w:val="fr"/>
              </w:rPr>
              <w:fldChar w:fldCharType="end"/>
            </w:r>
          </w:p>
        </w:tc>
        <w:tc>
          <w:tcPr>
            <w:tcW w:w="1985" w:type="dxa"/>
            <w:shd w:val="clear" w:color="auto" w:fill="F2F2F2"/>
          </w:tcPr>
          <w:p w14:paraId="7E19BFC7" w14:textId="77777777" w:rsidR="008715A8" w:rsidRPr="00AD6F1C" w:rsidRDefault="008715A8" w:rsidP="007929D7">
            <w:pPr>
              <w:pStyle w:val="Table"/>
              <w:rPr>
                <w:lang w:val="en-AU"/>
              </w:rPr>
            </w:pPr>
          </w:p>
        </w:tc>
      </w:tr>
      <w:tr w:rsidR="008715A8" w:rsidRPr="00AD6F1C" w14:paraId="5304ABA6" w14:textId="77777777" w:rsidTr="00BB1547">
        <w:tc>
          <w:tcPr>
            <w:tcW w:w="939" w:type="dxa"/>
            <w:shd w:val="clear" w:color="auto" w:fill="auto"/>
          </w:tcPr>
          <w:p w14:paraId="56F7DEC8" w14:textId="77777777" w:rsidR="008715A8" w:rsidRPr="00AD6F1C" w:rsidRDefault="008715A8" w:rsidP="007929D7">
            <w:pPr>
              <w:pStyle w:val="Table"/>
              <w:rPr>
                <w:lang w:val="en-AU"/>
              </w:rPr>
            </w:pPr>
            <w:r w:rsidRPr="00AD6F1C">
              <w:rPr>
                <w:lang w:val="fr"/>
              </w:rPr>
              <w:t>1.2</w:t>
            </w:r>
          </w:p>
        </w:tc>
        <w:tc>
          <w:tcPr>
            <w:tcW w:w="7249" w:type="dxa"/>
            <w:shd w:val="clear" w:color="auto" w:fill="F2F2F2"/>
          </w:tcPr>
          <w:p w14:paraId="7E2A7C9D" w14:textId="77777777" w:rsidR="008715A8" w:rsidRPr="00AD6F1C" w:rsidRDefault="00B45735" w:rsidP="00ED74F5">
            <w:pPr>
              <w:pStyle w:val="Table"/>
              <w:ind w:firstLine="72"/>
              <w:rPr>
                <w:lang w:val="en-AU"/>
              </w:rPr>
            </w:pPr>
            <w:r w:rsidRPr="00AD6F1C">
              <w:rPr>
                <w:i/>
                <w:lang w:val="fr"/>
              </w:rPr>
              <w:fldChar w:fldCharType="begin">
                <w:ffData>
                  <w:name w:val="Text3"/>
                  <w:enabled/>
                  <w:calcOnExit w:val="0"/>
                  <w:textInput/>
                </w:ffData>
              </w:fldChar>
            </w:r>
            <w:r w:rsidR="008715A8" w:rsidRPr="00AD6F1C">
              <w:rPr>
                <w:i/>
                <w:lang w:val="fr"/>
              </w:rPr>
              <w:instrText xml:space="preserve"> FORMTEXT </w:instrText>
            </w:r>
            <w:r w:rsidR="00E848BD">
              <w:rPr>
                <w:i/>
                <w:lang w:val="fr"/>
              </w:rPr>
            </w:r>
            <w:r w:rsidR="00E848BD">
              <w:rPr>
                <w:i/>
                <w:lang w:val="fr"/>
              </w:rPr>
              <w:fldChar w:fldCharType="separate"/>
            </w:r>
            <w:r w:rsidRPr="00AD6F1C">
              <w:rPr>
                <w:i/>
                <w:lang w:val="fr"/>
              </w:rPr>
              <w:fldChar w:fldCharType="end"/>
            </w:r>
          </w:p>
        </w:tc>
        <w:tc>
          <w:tcPr>
            <w:tcW w:w="1985" w:type="dxa"/>
            <w:shd w:val="clear" w:color="auto" w:fill="F2F2F2"/>
          </w:tcPr>
          <w:p w14:paraId="3EFB8AB2" w14:textId="77777777" w:rsidR="008715A8" w:rsidRPr="00AD6F1C" w:rsidRDefault="008715A8" w:rsidP="007929D7">
            <w:pPr>
              <w:pStyle w:val="Table"/>
              <w:rPr>
                <w:lang w:val="en-AU"/>
              </w:rPr>
            </w:pPr>
          </w:p>
        </w:tc>
      </w:tr>
      <w:tr w:rsidR="008715A8" w:rsidRPr="00AD6F1C" w14:paraId="45F3FC62" w14:textId="77777777" w:rsidTr="00BB1547">
        <w:tc>
          <w:tcPr>
            <w:tcW w:w="939" w:type="dxa"/>
            <w:shd w:val="clear" w:color="auto" w:fill="auto"/>
          </w:tcPr>
          <w:p w14:paraId="7539E91A" w14:textId="77777777" w:rsidR="008715A8" w:rsidRPr="00AD6F1C" w:rsidRDefault="008715A8" w:rsidP="007929D7">
            <w:pPr>
              <w:pStyle w:val="Table"/>
              <w:rPr>
                <w:lang w:val="en-AU"/>
              </w:rPr>
            </w:pPr>
            <w:r w:rsidRPr="00AD6F1C">
              <w:rPr>
                <w:lang w:val="fr"/>
              </w:rPr>
              <w:t>2.1</w:t>
            </w:r>
          </w:p>
        </w:tc>
        <w:tc>
          <w:tcPr>
            <w:tcW w:w="7249" w:type="dxa"/>
            <w:shd w:val="clear" w:color="auto" w:fill="F2F2F2"/>
          </w:tcPr>
          <w:p w14:paraId="49B07691" w14:textId="77777777" w:rsidR="008715A8" w:rsidRPr="00AD6F1C" w:rsidRDefault="00B45735" w:rsidP="00ED74F5">
            <w:pPr>
              <w:pStyle w:val="Table"/>
              <w:ind w:firstLine="72"/>
              <w:rPr>
                <w:lang w:val="en-AU"/>
              </w:rPr>
            </w:pPr>
            <w:r w:rsidRPr="00AD6F1C">
              <w:rPr>
                <w:i/>
                <w:lang w:val="fr"/>
              </w:rPr>
              <w:fldChar w:fldCharType="begin">
                <w:ffData>
                  <w:name w:val="Text3"/>
                  <w:enabled/>
                  <w:calcOnExit w:val="0"/>
                  <w:textInput/>
                </w:ffData>
              </w:fldChar>
            </w:r>
            <w:r w:rsidR="008715A8" w:rsidRPr="00AD6F1C">
              <w:rPr>
                <w:i/>
                <w:lang w:val="fr"/>
              </w:rPr>
              <w:instrText xml:space="preserve"> FORMTEXT </w:instrText>
            </w:r>
            <w:r w:rsidR="00E848BD">
              <w:rPr>
                <w:i/>
                <w:lang w:val="fr"/>
              </w:rPr>
            </w:r>
            <w:r w:rsidR="00E848BD">
              <w:rPr>
                <w:i/>
                <w:lang w:val="fr"/>
              </w:rPr>
              <w:fldChar w:fldCharType="separate"/>
            </w:r>
            <w:r w:rsidRPr="00AD6F1C">
              <w:rPr>
                <w:i/>
                <w:lang w:val="fr"/>
              </w:rPr>
              <w:fldChar w:fldCharType="end"/>
            </w:r>
          </w:p>
        </w:tc>
        <w:tc>
          <w:tcPr>
            <w:tcW w:w="1985" w:type="dxa"/>
            <w:shd w:val="clear" w:color="auto" w:fill="F2F2F2"/>
          </w:tcPr>
          <w:p w14:paraId="11C176B7" w14:textId="77777777" w:rsidR="008715A8" w:rsidRPr="00AD6F1C" w:rsidRDefault="008715A8" w:rsidP="007929D7">
            <w:pPr>
              <w:pStyle w:val="Table"/>
              <w:rPr>
                <w:lang w:val="en-AU"/>
              </w:rPr>
            </w:pPr>
          </w:p>
        </w:tc>
      </w:tr>
      <w:tr w:rsidR="008715A8" w:rsidRPr="00AD6F1C" w14:paraId="0DA28BF9" w14:textId="77777777" w:rsidTr="00BB1547">
        <w:tc>
          <w:tcPr>
            <w:tcW w:w="939" w:type="dxa"/>
            <w:shd w:val="clear" w:color="auto" w:fill="auto"/>
          </w:tcPr>
          <w:p w14:paraId="3C261464" w14:textId="77777777" w:rsidR="008715A8" w:rsidRPr="00AD6F1C" w:rsidRDefault="008715A8" w:rsidP="007929D7">
            <w:pPr>
              <w:pStyle w:val="Table"/>
              <w:rPr>
                <w:lang w:val="en-AU"/>
              </w:rPr>
            </w:pPr>
            <w:r w:rsidRPr="00AD6F1C">
              <w:rPr>
                <w:lang w:val="fr"/>
              </w:rPr>
              <w:t>3.1</w:t>
            </w:r>
          </w:p>
        </w:tc>
        <w:tc>
          <w:tcPr>
            <w:tcW w:w="7249" w:type="dxa"/>
            <w:shd w:val="clear" w:color="auto" w:fill="F2F2F2"/>
          </w:tcPr>
          <w:p w14:paraId="1BE92389" w14:textId="77777777" w:rsidR="008715A8" w:rsidRPr="00AD6F1C" w:rsidRDefault="00B45735" w:rsidP="00ED74F5">
            <w:pPr>
              <w:pStyle w:val="Table"/>
              <w:ind w:firstLine="72"/>
              <w:rPr>
                <w:lang w:val="en-AU"/>
              </w:rPr>
            </w:pPr>
            <w:r w:rsidRPr="00AD6F1C">
              <w:rPr>
                <w:i/>
                <w:lang w:val="fr"/>
              </w:rPr>
              <w:fldChar w:fldCharType="begin">
                <w:ffData>
                  <w:name w:val="Text3"/>
                  <w:enabled/>
                  <w:calcOnExit w:val="0"/>
                  <w:textInput/>
                </w:ffData>
              </w:fldChar>
            </w:r>
            <w:r w:rsidR="008715A8" w:rsidRPr="00AD6F1C">
              <w:rPr>
                <w:i/>
                <w:lang w:val="fr"/>
              </w:rPr>
              <w:instrText xml:space="preserve"> FORMTEXT </w:instrText>
            </w:r>
            <w:r w:rsidR="00E848BD">
              <w:rPr>
                <w:i/>
                <w:lang w:val="fr"/>
              </w:rPr>
            </w:r>
            <w:r w:rsidR="00E848BD">
              <w:rPr>
                <w:i/>
                <w:lang w:val="fr"/>
              </w:rPr>
              <w:fldChar w:fldCharType="separate"/>
            </w:r>
            <w:r w:rsidRPr="00AD6F1C">
              <w:rPr>
                <w:i/>
                <w:lang w:val="fr"/>
              </w:rPr>
              <w:fldChar w:fldCharType="end"/>
            </w:r>
          </w:p>
        </w:tc>
        <w:tc>
          <w:tcPr>
            <w:tcW w:w="1985" w:type="dxa"/>
            <w:shd w:val="clear" w:color="auto" w:fill="F2F2F2"/>
          </w:tcPr>
          <w:p w14:paraId="5A050520" w14:textId="77777777" w:rsidR="008715A8" w:rsidRPr="00AD6F1C" w:rsidRDefault="008715A8" w:rsidP="007929D7">
            <w:pPr>
              <w:pStyle w:val="Table"/>
              <w:rPr>
                <w:lang w:val="en-AU"/>
              </w:rPr>
            </w:pPr>
          </w:p>
        </w:tc>
      </w:tr>
      <w:tr w:rsidR="008715A8" w:rsidRPr="00AD6F1C" w14:paraId="405259C1" w14:textId="77777777" w:rsidTr="00BB1547">
        <w:tc>
          <w:tcPr>
            <w:tcW w:w="939" w:type="dxa"/>
            <w:shd w:val="clear" w:color="auto" w:fill="auto"/>
          </w:tcPr>
          <w:p w14:paraId="2FE07FC9" w14:textId="77777777" w:rsidR="008715A8" w:rsidRPr="00AD6F1C" w:rsidRDefault="008715A8" w:rsidP="007929D7">
            <w:pPr>
              <w:pStyle w:val="Table"/>
              <w:rPr>
                <w:lang w:val="en-AU"/>
              </w:rPr>
            </w:pPr>
            <w:r w:rsidRPr="00AD6F1C">
              <w:rPr>
                <w:lang w:val="fr"/>
              </w:rPr>
              <w:t>4.1</w:t>
            </w:r>
          </w:p>
        </w:tc>
        <w:tc>
          <w:tcPr>
            <w:tcW w:w="7249" w:type="dxa"/>
            <w:shd w:val="clear" w:color="auto" w:fill="F2F2F2"/>
          </w:tcPr>
          <w:p w14:paraId="529321ED" w14:textId="77777777" w:rsidR="008715A8" w:rsidRPr="00AD6F1C" w:rsidRDefault="00B45735" w:rsidP="00ED74F5">
            <w:pPr>
              <w:pStyle w:val="Table"/>
              <w:ind w:firstLine="72"/>
              <w:rPr>
                <w:lang w:val="en-AU"/>
              </w:rPr>
            </w:pPr>
            <w:r w:rsidRPr="00AD6F1C">
              <w:rPr>
                <w:i/>
                <w:lang w:val="fr"/>
              </w:rPr>
              <w:fldChar w:fldCharType="begin">
                <w:ffData>
                  <w:name w:val="Text3"/>
                  <w:enabled/>
                  <w:calcOnExit w:val="0"/>
                  <w:textInput/>
                </w:ffData>
              </w:fldChar>
            </w:r>
            <w:r w:rsidR="008715A8" w:rsidRPr="00AD6F1C">
              <w:rPr>
                <w:i/>
                <w:lang w:val="fr"/>
              </w:rPr>
              <w:instrText xml:space="preserve"> FORMTEXT </w:instrText>
            </w:r>
            <w:r w:rsidR="00E848BD">
              <w:rPr>
                <w:i/>
                <w:lang w:val="fr"/>
              </w:rPr>
            </w:r>
            <w:r w:rsidR="00E848BD">
              <w:rPr>
                <w:i/>
                <w:lang w:val="fr"/>
              </w:rPr>
              <w:fldChar w:fldCharType="separate"/>
            </w:r>
            <w:r w:rsidRPr="00AD6F1C">
              <w:rPr>
                <w:i/>
                <w:lang w:val="fr"/>
              </w:rPr>
              <w:fldChar w:fldCharType="end"/>
            </w:r>
          </w:p>
        </w:tc>
        <w:tc>
          <w:tcPr>
            <w:tcW w:w="1985" w:type="dxa"/>
            <w:shd w:val="clear" w:color="auto" w:fill="F2F2F2"/>
          </w:tcPr>
          <w:p w14:paraId="71896E1E" w14:textId="77777777" w:rsidR="008715A8" w:rsidRPr="00AD6F1C" w:rsidRDefault="008715A8" w:rsidP="007929D7">
            <w:pPr>
              <w:pStyle w:val="Table"/>
              <w:rPr>
                <w:lang w:val="en-AU"/>
              </w:rPr>
            </w:pPr>
          </w:p>
        </w:tc>
      </w:tr>
      <w:tr w:rsidR="008715A8" w:rsidRPr="00AD6F1C" w14:paraId="0448EDA7" w14:textId="77777777" w:rsidTr="00BB1547">
        <w:tc>
          <w:tcPr>
            <w:tcW w:w="939" w:type="dxa"/>
            <w:shd w:val="clear" w:color="auto" w:fill="auto"/>
          </w:tcPr>
          <w:p w14:paraId="324A0779" w14:textId="77777777" w:rsidR="008715A8" w:rsidRPr="00AD6F1C" w:rsidRDefault="008715A8" w:rsidP="007929D7">
            <w:pPr>
              <w:pStyle w:val="Table"/>
              <w:rPr>
                <w:lang w:val="en-AU"/>
              </w:rPr>
            </w:pPr>
            <w:r w:rsidRPr="00AD6F1C">
              <w:rPr>
                <w:lang w:val="fr"/>
              </w:rPr>
              <w:t>5.1</w:t>
            </w:r>
          </w:p>
        </w:tc>
        <w:tc>
          <w:tcPr>
            <w:tcW w:w="7249" w:type="dxa"/>
            <w:shd w:val="clear" w:color="auto" w:fill="F2F2F2"/>
          </w:tcPr>
          <w:p w14:paraId="5D0D75F0" w14:textId="77777777" w:rsidR="008715A8" w:rsidRPr="00AD6F1C" w:rsidRDefault="00B45735" w:rsidP="00ED74F5">
            <w:pPr>
              <w:pStyle w:val="Table"/>
              <w:ind w:firstLine="72"/>
              <w:rPr>
                <w:lang w:val="en-AU"/>
              </w:rPr>
            </w:pPr>
            <w:r w:rsidRPr="00AD6F1C">
              <w:rPr>
                <w:i/>
                <w:lang w:val="fr"/>
              </w:rPr>
              <w:fldChar w:fldCharType="begin">
                <w:ffData>
                  <w:name w:val="Text3"/>
                  <w:enabled/>
                  <w:calcOnExit w:val="0"/>
                  <w:textInput/>
                </w:ffData>
              </w:fldChar>
            </w:r>
            <w:r w:rsidR="008715A8" w:rsidRPr="00AD6F1C">
              <w:rPr>
                <w:i/>
                <w:lang w:val="fr"/>
              </w:rPr>
              <w:instrText xml:space="preserve"> FORMTEXT </w:instrText>
            </w:r>
            <w:r w:rsidR="00E848BD">
              <w:rPr>
                <w:i/>
                <w:lang w:val="fr"/>
              </w:rPr>
            </w:r>
            <w:r w:rsidR="00E848BD">
              <w:rPr>
                <w:i/>
                <w:lang w:val="fr"/>
              </w:rPr>
              <w:fldChar w:fldCharType="separate"/>
            </w:r>
            <w:r w:rsidRPr="00AD6F1C">
              <w:rPr>
                <w:i/>
                <w:lang w:val="fr"/>
              </w:rPr>
              <w:fldChar w:fldCharType="end"/>
            </w:r>
          </w:p>
        </w:tc>
        <w:tc>
          <w:tcPr>
            <w:tcW w:w="1985" w:type="dxa"/>
            <w:shd w:val="clear" w:color="auto" w:fill="F2F2F2"/>
          </w:tcPr>
          <w:p w14:paraId="68724EE1" w14:textId="77777777" w:rsidR="008715A8" w:rsidRPr="00AD6F1C" w:rsidRDefault="008715A8" w:rsidP="007929D7">
            <w:pPr>
              <w:pStyle w:val="Table"/>
              <w:rPr>
                <w:lang w:val="en-AU"/>
              </w:rPr>
            </w:pPr>
          </w:p>
        </w:tc>
      </w:tr>
      <w:tr w:rsidR="008715A8" w:rsidRPr="00AD6F1C" w14:paraId="2A6FCF28" w14:textId="77777777" w:rsidTr="00BB1547">
        <w:tc>
          <w:tcPr>
            <w:tcW w:w="939" w:type="dxa"/>
            <w:shd w:val="clear" w:color="auto" w:fill="auto"/>
          </w:tcPr>
          <w:p w14:paraId="7CD1BFF5" w14:textId="77777777" w:rsidR="008715A8" w:rsidRPr="00AD6F1C" w:rsidRDefault="008715A8" w:rsidP="007929D7">
            <w:pPr>
              <w:pStyle w:val="Table"/>
              <w:rPr>
                <w:lang w:val="en-AU"/>
              </w:rPr>
            </w:pPr>
            <w:r w:rsidRPr="00AD6F1C">
              <w:rPr>
                <w:lang w:val="fr"/>
              </w:rPr>
              <w:t>6.1</w:t>
            </w:r>
          </w:p>
        </w:tc>
        <w:tc>
          <w:tcPr>
            <w:tcW w:w="7249" w:type="dxa"/>
            <w:shd w:val="clear" w:color="auto" w:fill="F2F2F2"/>
          </w:tcPr>
          <w:p w14:paraId="15BE2539" w14:textId="77777777" w:rsidR="008715A8" w:rsidRPr="00AD6F1C" w:rsidRDefault="00B45735" w:rsidP="00ED74F5">
            <w:pPr>
              <w:pStyle w:val="Table"/>
              <w:ind w:firstLine="72"/>
              <w:rPr>
                <w:lang w:val="en-AU"/>
              </w:rPr>
            </w:pPr>
            <w:r w:rsidRPr="00AD6F1C">
              <w:rPr>
                <w:i/>
                <w:lang w:val="fr"/>
              </w:rPr>
              <w:fldChar w:fldCharType="begin">
                <w:ffData>
                  <w:name w:val="Text3"/>
                  <w:enabled/>
                  <w:calcOnExit w:val="0"/>
                  <w:textInput/>
                </w:ffData>
              </w:fldChar>
            </w:r>
            <w:r w:rsidR="008715A8" w:rsidRPr="00AD6F1C">
              <w:rPr>
                <w:i/>
                <w:lang w:val="fr"/>
              </w:rPr>
              <w:instrText xml:space="preserve"> FORMTEXT </w:instrText>
            </w:r>
            <w:r w:rsidR="00E848BD">
              <w:rPr>
                <w:i/>
                <w:lang w:val="fr"/>
              </w:rPr>
            </w:r>
            <w:r w:rsidR="00E848BD">
              <w:rPr>
                <w:i/>
                <w:lang w:val="fr"/>
              </w:rPr>
              <w:fldChar w:fldCharType="separate"/>
            </w:r>
            <w:r w:rsidRPr="00AD6F1C">
              <w:rPr>
                <w:i/>
                <w:lang w:val="fr"/>
              </w:rPr>
              <w:fldChar w:fldCharType="end"/>
            </w:r>
          </w:p>
        </w:tc>
        <w:tc>
          <w:tcPr>
            <w:tcW w:w="1985" w:type="dxa"/>
            <w:shd w:val="clear" w:color="auto" w:fill="F2F2F2"/>
          </w:tcPr>
          <w:p w14:paraId="3AA6C211" w14:textId="77777777" w:rsidR="008715A8" w:rsidRPr="00AD6F1C" w:rsidRDefault="008715A8" w:rsidP="007929D7">
            <w:pPr>
              <w:pStyle w:val="Table"/>
              <w:rPr>
                <w:lang w:val="en-AU"/>
              </w:rPr>
            </w:pPr>
          </w:p>
        </w:tc>
      </w:tr>
    </w:tbl>
    <w:p w14:paraId="1E6B083A" w14:textId="77777777" w:rsidR="00E85195" w:rsidRPr="00AD6F1C" w:rsidRDefault="00E85195" w:rsidP="00E85195">
      <w:pPr>
        <w:pStyle w:val="WordLimit"/>
        <w:rPr>
          <w:rFonts w:cs="Arial"/>
          <w:color w:val="FF0000"/>
          <w:lang w:val="en-AU"/>
        </w:rPr>
      </w:pPr>
    </w:p>
    <w:p w14:paraId="0B27529E" w14:textId="77777777" w:rsidR="00DE2E8C" w:rsidRDefault="00DE2E8C" w:rsidP="004110C8">
      <w:pPr>
        <w:rPr>
          <w:rFonts w:cs="Arial"/>
          <w:lang w:val="en-AU"/>
        </w:rPr>
      </w:pPr>
    </w:p>
    <w:p w14:paraId="7E993E0D" w14:textId="77777777" w:rsidR="003E3891" w:rsidRDefault="003E3891" w:rsidP="004110C8">
      <w:pPr>
        <w:rPr>
          <w:rFonts w:cs="Arial"/>
          <w:lang w:val="en-AU"/>
        </w:rPr>
      </w:pPr>
    </w:p>
    <w:p w14:paraId="57EE83F0" w14:textId="77777777" w:rsidR="003E3891" w:rsidRDefault="003E3891" w:rsidP="004110C8">
      <w:pPr>
        <w:rPr>
          <w:rFonts w:cs="Arial"/>
          <w:lang w:val="en-AU"/>
        </w:rPr>
      </w:pPr>
    </w:p>
    <w:p w14:paraId="74487AE8" w14:textId="77777777" w:rsidR="003E3891" w:rsidRPr="00AD6F1C" w:rsidRDefault="003E3891" w:rsidP="004110C8">
      <w:pPr>
        <w:rPr>
          <w:rFonts w:cs="Arial"/>
          <w:lang w:val="en-AU"/>
        </w:rPr>
      </w:pPr>
    </w:p>
    <w:p w14:paraId="1BA005A1" w14:textId="50FEBE3B" w:rsidR="00F0571C" w:rsidRPr="0070796E" w:rsidRDefault="00F0571C" w:rsidP="006F5619">
      <w:pPr>
        <w:pStyle w:val="Head2"/>
        <w:numPr>
          <w:ilvl w:val="1"/>
          <w:numId w:val="7"/>
        </w:numPr>
        <w:rPr>
          <w:lang w:val="pt-PT"/>
        </w:rPr>
      </w:pPr>
      <w:r w:rsidRPr="00AD6F1C">
        <w:rPr>
          <w:lang w:val="fr"/>
        </w:rPr>
        <w:t xml:space="preserve">Faisabilité et </w:t>
      </w:r>
      <w:r w:rsidR="007601AF">
        <w:rPr>
          <w:lang w:val="fr"/>
        </w:rPr>
        <w:t>E</w:t>
      </w:r>
      <w:r w:rsidRPr="00AD6F1C">
        <w:rPr>
          <w:lang w:val="fr"/>
        </w:rPr>
        <w:t xml:space="preserve">fficacité du </w:t>
      </w:r>
      <w:r w:rsidR="007601AF">
        <w:rPr>
          <w:lang w:val="fr"/>
        </w:rPr>
        <w:t>P</w:t>
      </w:r>
      <w:r w:rsidRPr="00AD6F1C">
        <w:rPr>
          <w:lang w:val="fr"/>
        </w:rPr>
        <w:t>rojet</w:t>
      </w:r>
    </w:p>
    <w:p w14:paraId="6504A1F7" w14:textId="77777777" w:rsidR="00E454EB" w:rsidRPr="0070796E" w:rsidRDefault="00E454EB" w:rsidP="006A7D03">
      <w:pPr>
        <w:pStyle w:val="Head2"/>
        <w:rPr>
          <w:color w:val="262626"/>
          <w:lang w:val="pt-PT"/>
        </w:rPr>
      </w:pPr>
    </w:p>
    <w:p w14:paraId="7DC66E92" w14:textId="3307E2DB" w:rsidR="00E43591" w:rsidRPr="006A1C79" w:rsidRDefault="00F766CA" w:rsidP="0055403F">
      <w:pPr>
        <w:numPr>
          <w:ilvl w:val="0"/>
          <w:numId w:val="12"/>
        </w:numPr>
        <w:spacing w:after="40"/>
        <w:ind w:left="567" w:hanging="425"/>
        <w:jc w:val="both"/>
        <w:rPr>
          <w:rStyle w:val="MScriteria"/>
          <w:rFonts w:cs="Arial"/>
          <w:i/>
          <w:color w:val="262626"/>
          <w:sz w:val="20"/>
          <w:szCs w:val="20"/>
          <w:lang w:val="fr"/>
        </w:rPr>
      </w:pPr>
      <w:r w:rsidRPr="00AD6F1C">
        <w:rPr>
          <w:i/>
          <w:color w:val="262626"/>
          <w:sz w:val="20"/>
          <w:szCs w:val="20"/>
          <w:lang w:val="fr"/>
        </w:rPr>
        <w:t xml:space="preserve">Démontrer la faisabilité générale du projet et l’efficacité de la méthode de mise en œuvre </w:t>
      </w:r>
      <w:r w:rsidR="00A1167B" w:rsidRPr="00A1167B">
        <w:rPr>
          <w:i/>
          <w:color w:val="262626"/>
          <w:sz w:val="20"/>
          <w:szCs w:val="20"/>
          <w:lang w:val="fr"/>
        </w:rPr>
        <w:t>proposée</w:t>
      </w:r>
      <w:r w:rsidRPr="00AD6F1C">
        <w:rPr>
          <w:i/>
          <w:color w:val="262626"/>
          <w:sz w:val="20"/>
          <w:szCs w:val="20"/>
          <w:lang w:val="fr"/>
        </w:rPr>
        <w:t xml:space="preserve">.  Une stratégie de mise en œuvre réaliste et réalisable </w:t>
      </w:r>
      <w:r w:rsidR="00A1167B" w:rsidRPr="00A1167B">
        <w:rPr>
          <w:i/>
          <w:color w:val="262626"/>
          <w:sz w:val="20"/>
          <w:szCs w:val="20"/>
          <w:lang w:val="fr"/>
        </w:rPr>
        <w:t>et une répartition efficace des tâches entre les partenaires sont choisies</w:t>
      </w:r>
      <w:r w:rsidRPr="00AD6F1C">
        <w:rPr>
          <w:i/>
          <w:color w:val="262626"/>
          <w:sz w:val="20"/>
          <w:szCs w:val="20"/>
          <w:lang w:val="fr"/>
        </w:rPr>
        <w:t xml:space="preserve">. </w:t>
      </w:r>
      <w:r w:rsidR="009B4D4C" w:rsidRPr="00AD6F1C">
        <w:rPr>
          <w:i/>
          <w:snapToGrid w:val="0"/>
          <w:color w:val="262626"/>
          <w:sz w:val="20"/>
          <w:szCs w:val="20"/>
          <w:lang w:val="fr"/>
        </w:rPr>
        <w:t xml:space="preserve">Les activités proposées sont appropriées, pratiques et conformes aux objectifs </w:t>
      </w:r>
      <w:r w:rsidR="00A1167B" w:rsidRPr="00A1167B">
        <w:rPr>
          <w:i/>
          <w:snapToGrid w:val="0"/>
          <w:color w:val="262626"/>
          <w:sz w:val="20"/>
          <w:szCs w:val="20"/>
          <w:lang w:val="fr"/>
        </w:rPr>
        <w:t>spécifiques</w:t>
      </w:r>
      <w:r w:rsidR="009B4D4C" w:rsidRPr="00AD6F1C">
        <w:rPr>
          <w:i/>
          <w:snapToGrid w:val="0"/>
          <w:color w:val="262626"/>
          <w:sz w:val="20"/>
          <w:szCs w:val="20"/>
          <w:lang w:val="fr"/>
        </w:rPr>
        <w:t xml:space="preserve"> et aux résultats attendus du projet. </w:t>
      </w:r>
      <w:r>
        <w:rPr>
          <w:lang w:val="fr"/>
        </w:rPr>
        <w:t xml:space="preserve"> </w:t>
      </w:r>
      <w:r w:rsidR="0023102C" w:rsidRPr="00AD6F1C">
        <w:rPr>
          <w:i/>
          <w:color w:val="262626"/>
          <w:sz w:val="20"/>
          <w:szCs w:val="20"/>
          <w:lang w:val="fr"/>
        </w:rPr>
        <w:t>Décrire le rôle des différents acteurs et parties prenantes (</w:t>
      </w:r>
      <w:r w:rsidR="006D6E51" w:rsidRPr="006D6E51">
        <w:rPr>
          <w:i/>
          <w:color w:val="262626"/>
          <w:sz w:val="20"/>
          <w:szCs w:val="20"/>
          <w:lang w:val="fr"/>
        </w:rPr>
        <w:t>candidat(s)</w:t>
      </w:r>
      <w:r w:rsidR="0023102C" w:rsidRPr="00AD6F1C">
        <w:rPr>
          <w:i/>
          <w:color w:val="262626"/>
          <w:sz w:val="20"/>
          <w:szCs w:val="20"/>
          <w:lang w:val="fr"/>
        </w:rPr>
        <w:t xml:space="preserve">, partenaire(s) </w:t>
      </w:r>
      <w:r w:rsidR="006D6E51" w:rsidRPr="006D6E51">
        <w:rPr>
          <w:i/>
          <w:color w:val="262626"/>
          <w:sz w:val="20"/>
          <w:szCs w:val="20"/>
          <w:lang w:val="fr"/>
        </w:rPr>
        <w:t>local(aux)</w:t>
      </w:r>
      <w:r w:rsidR="0023102C" w:rsidRPr="00AD6F1C">
        <w:rPr>
          <w:i/>
          <w:color w:val="262626"/>
          <w:sz w:val="20"/>
          <w:szCs w:val="20"/>
          <w:lang w:val="fr"/>
        </w:rPr>
        <w:t>, groupes cibles, autorités locales, etc.), leur valeur ajoutée et les raisons pour lesquelles ces rôles leur ont été attribués.</w:t>
      </w:r>
      <w:r w:rsidR="0023102C" w:rsidRPr="00AD6F1C">
        <w:rPr>
          <w:rStyle w:val="MScriteria"/>
          <w:i/>
          <w:color w:val="262626"/>
          <w:sz w:val="20"/>
          <w:szCs w:val="20"/>
          <w:lang w:val="fr"/>
        </w:rPr>
        <w:t xml:space="preserve"> </w:t>
      </w:r>
      <w:r w:rsidR="006D6E51" w:rsidRPr="006D6E51">
        <w:rPr>
          <w:rStyle w:val="MScriteria"/>
          <w:i/>
          <w:color w:val="262626"/>
          <w:sz w:val="20"/>
          <w:szCs w:val="20"/>
          <w:lang w:val="fr"/>
        </w:rPr>
        <w:t>Le candidat principal et les partenaires</w:t>
      </w:r>
      <w:r w:rsidR="006D6E51">
        <w:rPr>
          <w:rStyle w:val="MScriteria"/>
          <w:i/>
          <w:color w:val="262626"/>
          <w:sz w:val="20"/>
          <w:szCs w:val="20"/>
          <w:lang w:val="fr"/>
        </w:rPr>
        <w:t xml:space="preserve"> </w:t>
      </w:r>
      <w:r w:rsidR="0023102C" w:rsidRPr="00AD6F1C">
        <w:rPr>
          <w:rStyle w:val="MScriteria"/>
          <w:i/>
          <w:color w:val="262626"/>
          <w:sz w:val="20"/>
          <w:szCs w:val="20"/>
          <w:lang w:val="fr"/>
        </w:rPr>
        <w:t>ont établi des liens avec les autorités locales/nationales responsables de la gestion et de l’administration des services impliqués dans le projet.</w:t>
      </w:r>
    </w:p>
    <w:p w14:paraId="408CE22E" w14:textId="1460FF80" w:rsidR="00E43591" w:rsidRPr="00AD6F1C" w:rsidRDefault="00F766CA" w:rsidP="009B4D4C">
      <w:pPr>
        <w:numPr>
          <w:ilvl w:val="0"/>
          <w:numId w:val="12"/>
        </w:numPr>
        <w:spacing w:after="40"/>
        <w:ind w:left="567" w:hanging="425"/>
        <w:jc w:val="both"/>
        <w:rPr>
          <w:rFonts w:cs="Arial"/>
          <w:i/>
          <w:color w:val="262626"/>
          <w:sz w:val="20"/>
          <w:szCs w:val="20"/>
          <w:lang w:val="en-AU"/>
        </w:rPr>
      </w:pPr>
      <w:r w:rsidRPr="00AD6F1C">
        <w:rPr>
          <w:i/>
          <w:color w:val="262626"/>
          <w:sz w:val="20"/>
          <w:szCs w:val="20"/>
          <w:lang w:val="fr"/>
        </w:rPr>
        <w:t xml:space="preserve">La faisabilité financière du projet est clairement indiquée dans </w:t>
      </w:r>
      <w:r w:rsidR="00A86231">
        <w:rPr>
          <w:i/>
          <w:color w:val="262626"/>
          <w:sz w:val="20"/>
          <w:szCs w:val="20"/>
          <w:lang w:val="fr"/>
        </w:rPr>
        <w:t xml:space="preserve">la </w:t>
      </w:r>
      <w:r w:rsidR="00A86231" w:rsidRPr="00A86231">
        <w:rPr>
          <w:i/>
          <w:color w:val="262626"/>
          <w:sz w:val="20"/>
          <w:szCs w:val="20"/>
          <w:lang w:val="fr"/>
        </w:rPr>
        <w:t>répartition du budget</w:t>
      </w:r>
      <w:r w:rsidR="00A86231">
        <w:rPr>
          <w:i/>
          <w:color w:val="262626"/>
          <w:sz w:val="20"/>
          <w:szCs w:val="20"/>
          <w:lang w:val="fr"/>
        </w:rPr>
        <w:t xml:space="preserve"> </w:t>
      </w:r>
      <w:r w:rsidR="00A86231" w:rsidRPr="00A86231">
        <w:rPr>
          <w:i/>
          <w:color w:val="262626"/>
          <w:sz w:val="20"/>
          <w:szCs w:val="20"/>
          <w:lang w:val="fr"/>
        </w:rPr>
        <w:t>au point</w:t>
      </w:r>
      <w:r w:rsidRPr="00AD6F1C">
        <w:rPr>
          <w:i/>
          <w:color w:val="262626"/>
          <w:sz w:val="20"/>
          <w:szCs w:val="20"/>
          <w:lang w:val="fr"/>
        </w:rPr>
        <w:t xml:space="preserve"> 3.1 et dans la feuille Excel </w:t>
      </w:r>
      <w:r w:rsidR="00A86231" w:rsidRPr="00A86231">
        <w:rPr>
          <w:i/>
          <w:color w:val="262626"/>
          <w:sz w:val="20"/>
          <w:szCs w:val="20"/>
          <w:lang w:val="fr"/>
        </w:rPr>
        <w:t>du budget</w:t>
      </w:r>
      <w:r w:rsidRPr="00AD6F1C">
        <w:rPr>
          <w:i/>
          <w:color w:val="262626"/>
          <w:sz w:val="20"/>
          <w:szCs w:val="20"/>
          <w:lang w:val="fr"/>
        </w:rPr>
        <w:t xml:space="preserve"> </w:t>
      </w:r>
      <w:r w:rsidR="00A86231" w:rsidRPr="00A86231">
        <w:rPr>
          <w:i/>
          <w:color w:val="262626"/>
          <w:sz w:val="20"/>
          <w:szCs w:val="20"/>
          <w:lang w:val="fr"/>
        </w:rPr>
        <w:t>à l'annexe</w:t>
      </w:r>
      <w:r w:rsidR="00A86231">
        <w:rPr>
          <w:i/>
          <w:color w:val="262626"/>
          <w:sz w:val="20"/>
          <w:szCs w:val="20"/>
          <w:lang w:val="fr"/>
        </w:rPr>
        <w:t xml:space="preserve"> </w:t>
      </w:r>
      <w:r w:rsidRPr="00AD6F1C">
        <w:rPr>
          <w:i/>
          <w:color w:val="262626"/>
          <w:sz w:val="20"/>
          <w:szCs w:val="20"/>
          <w:lang w:val="fr"/>
        </w:rPr>
        <w:t xml:space="preserve">3. La structure du projet assure une mise en œuvre efficace et rentable. Le cofinancement est assuré. Des accords de partenariat signés, des lettres d’engagement et/ou des lettres de cofinancement confirmant les contributions de chaque partenaire au projet et selon la ventilation budgétaire </w:t>
      </w:r>
      <w:r w:rsidR="00133CFB" w:rsidRPr="00133CFB">
        <w:rPr>
          <w:i/>
          <w:color w:val="262626"/>
          <w:sz w:val="20"/>
          <w:szCs w:val="20"/>
          <w:lang w:val="fr"/>
        </w:rPr>
        <w:t>doivent être joints</w:t>
      </w:r>
      <w:r w:rsidR="00133CFB">
        <w:rPr>
          <w:i/>
          <w:color w:val="262626"/>
          <w:sz w:val="20"/>
          <w:szCs w:val="20"/>
          <w:lang w:val="fr"/>
        </w:rPr>
        <w:t xml:space="preserve"> </w:t>
      </w:r>
      <w:r w:rsidR="00133CFB" w:rsidRPr="00133CFB">
        <w:rPr>
          <w:i/>
          <w:color w:val="262626"/>
          <w:sz w:val="20"/>
          <w:szCs w:val="20"/>
          <w:lang w:val="fr"/>
        </w:rPr>
        <w:t xml:space="preserve">à la proposition </w:t>
      </w:r>
      <w:r w:rsidRPr="00AD6F1C">
        <w:rPr>
          <w:i/>
          <w:color w:val="262626"/>
          <w:sz w:val="20"/>
          <w:szCs w:val="20"/>
          <w:lang w:val="fr"/>
        </w:rPr>
        <w:t xml:space="preserve">(annexe 5). Les coûts administratifs doivent être raisonnables par rapport au budget global du projet (max. 10 %). </w:t>
      </w:r>
    </w:p>
    <w:p w14:paraId="77CDE463" w14:textId="5784593C" w:rsidR="00675138" w:rsidRPr="006A1C79" w:rsidRDefault="0023102C">
      <w:pPr>
        <w:numPr>
          <w:ilvl w:val="0"/>
          <w:numId w:val="12"/>
        </w:numPr>
        <w:spacing w:after="40"/>
        <w:ind w:left="567" w:hanging="425"/>
        <w:jc w:val="both"/>
        <w:rPr>
          <w:rFonts w:cs="Arial"/>
          <w:i/>
          <w:color w:val="262626"/>
          <w:sz w:val="20"/>
          <w:szCs w:val="20"/>
          <w:lang w:val="fr"/>
        </w:rPr>
      </w:pPr>
      <w:r w:rsidRPr="00AD6F1C">
        <w:rPr>
          <w:i/>
          <w:color w:val="262626"/>
          <w:sz w:val="20"/>
          <w:szCs w:val="20"/>
          <w:lang w:val="fr"/>
        </w:rPr>
        <w:t xml:space="preserve">Le demandeur et ses partenaires disposent d’une capacité de gestion suffisante et de sources de financement stables pour mettre en œuvre le projet. À cet égard, les demandeurs et leurs partenaires doivent satisfaire </w:t>
      </w:r>
      <w:r w:rsidR="00B17833">
        <w:rPr>
          <w:i/>
          <w:color w:val="262626"/>
          <w:sz w:val="20"/>
          <w:szCs w:val="20"/>
          <w:lang w:val="fr"/>
        </w:rPr>
        <w:t xml:space="preserve">aux </w:t>
      </w:r>
      <w:r w:rsidRPr="00AD6F1C">
        <w:rPr>
          <w:i/>
          <w:color w:val="262626"/>
          <w:sz w:val="20"/>
          <w:szCs w:val="20"/>
          <w:lang w:val="fr"/>
        </w:rPr>
        <w:t xml:space="preserve">exigences administratives et financières minimales qui sont décrites en détail dans </w:t>
      </w:r>
      <w:r w:rsidRPr="00AD6F1C">
        <w:rPr>
          <w:i/>
          <w:color w:val="262626"/>
          <w:sz w:val="20"/>
          <w:szCs w:val="20"/>
          <w:lang w:val="fr"/>
        </w:rPr>
        <w:lastRenderedPageBreak/>
        <w:t xml:space="preserve">les lignes directrices. </w:t>
      </w:r>
      <w:r w:rsidRPr="00AD6F1C">
        <w:rPr>
          <w:rStyle w:val="MScriteria"/>
          <w:i/>
          <w:color w:val="262626"/>
          <w:sz w:val="20"/>
          <w:szCs w:val="20"/>
          <w:lang w:val="fr"/>
        </w:rPr>
        <w:t xml:space="preserve">Le demandeur et les partenaires disposent d’une capacité de gestion suffisante : adéquation du personnel (nombre, qualifications et expertise), adéquation du système d’information de gestion et </w:t>
      </w:r>
      <w:r w:rsidR="009F3F37">
        <w:rPr>
          <w:rStyle w:val="MScriteria"/>
          <w:i/>
          <w:color w:val="262626"/>
          <w:sz w:val="20"/>
          <w:szCs w:val="20"/>
          <w:lang w:val="fr"/>
        </w:rPr>
        <w:t xml:space="preserve">du </w:t>
      </w:r>
      <w:r w:rsidRPr="00AD6F1C">
        <w:rPr>
          <w:rStyle w:val="MScriteria"/>
          <w:i/>
          <w:color w:val="262626"/>
          <w:sz w:val="20"/>
          <w:szCs w:val="20"/>
          <w:lang w:val="fr"/>
        </w:rPr>
        <w:t xml:space="preserve">contrôle (à décrire également au point 4.4). </w:t>
      </w:r>
    </w:p>
    <w:p w14:paraId="30BF9676" w14:textId="2573B65D" w:rsidR="00E43591" w:rsidRPr="00AD6F1C" w:rsidRDefault="00E43591" w:rsidP="00E43591">
      <w:pPr>
        <w:numPr>
          <w:ilvl w:val="0"/>
          <w:numId w:val="13"/>
        </w:numPr>
        <w:spacing w:after="40"/>
        <w:ind w:left="567" w:hanging="425"/>
        <w:jc w:val="both"/>
        <w:rPr>
          <w:rFonts w:cs="Arial"/>
          <w:i/>
          <w:color w:val="262626"/>
          <w:sz w:val="20"/>
          <w:szCs w:val="20"/>
          <w:lang w:val="en-AU"/>
        </w:rPr>
      </w:pPr>
      <w:r w:rsidRPr="00AD6F1C">
        <w:rPr>
          <w:i/>
          <w:color w:val="262626"/>
          <w:sz w:val="20"/>
          <w:szCs w:val="20"/>
          <w:lang w:val="fr" w:eastAsia="de-DE"/>
        </w:rPr>
        <w:t xml:space="preserve">Les principaux </w:t>
      </w:r>
      <w:r w:rsidR="00503077" w:rsidRPr="00503077">
        <w:rPr>
          <w:i/>
          <w:color w:val="262626"/>
          <w:sz w:val="20"/>
          <w:szCs w:val="20"/>
          <w:lang w:val="fr" w:eastAsia="de-DE"/>
        </w:rPr>
        <w:t>enseignements tirés d'autres activités comparables, antérieures ou en cours, sont explicitement analysés et intégrés</w:t>
      </w:r>
      <w:r w:rsidRPr="00AD6F1C">
        <w:rPr>
          <w:i/>
          <w:color w:val="262626"/>
          <w:sz w:val="20"/>
          <w:szCs w:val="20"/>
          <w:lang w:val="fr" w:eastAsia="de-DE"/>
        </w:rPr>
        <w:t>.</w:t>
      </w:r>
    </w:p>
    <w:p w14:paraId="40FC074E" w14:textId="77777777" w:rsidR="00E43591" w:rsidRPr="00AD6F1C" w:rsidRDefault="00E43591" w:rsidP="00E43591">
      <w:pPr>
        <w:spacing w:after="40"/>
        <w:ind w:left="567"/>
        <w:jc w:val="both"/>
        <w:rPr>
          <w:rStyle w:val="MScriteria"/>
          <w:rFonts w:cs="Arial"/>
          <w:i/>
          <w:color w:val="262626"/>
          <w:sz w:val="20"/>
          <w:szCs w:val="20"/>
          <w:lang w:val="en-AU"/>
        </w:rPr>
      </w:pPr>
    </w:p>
    <w:p w14:paraId="1FB11E65" w14:textId="77777777" w:rsidR="00DF470A" w:rsidRPr="00AD6F1C" w:rsidRDefault="00795B1B" w:rsidP="00795B1B">
      <w:pPr>
        <w:tabs>
          <w:tab w:val="left" w:pos="426"/>
        </w:tabs>
        <w:spacing w:after="60"/>
        <w:ind w:left="1080"/>
        <w:jc w:val="both"/>
        <w:rPr>
          <w:rFonts w:cs="Arial"/>
          <w:i/>
          <w:sz w:val="20"/>
          <w:szCs w:val="20"/>
          <w:lang w:val="en-AU"/>
        </w:rPr>
      </w:pPr>
      <w:r w:rsidRPr="00AD6F1C">
        <w:rPr>
          <w:i/>
          <w:sz w:val="18"/>
          <w:szCs w:val="18"/>
          <w:lang w:val="f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DF470A" w:rsidRPr="00AD6F1C" w14:paraId="5A91C14E" w14:textId="77777777" w:rsidTr="00EA2098">
        <w:tc>
          <w:tcPr>
            <w:tcW w:w="10098" w:type="dxa"/>
            <w:shd w:val="clear" w:color="auto" w:fill="F2F2F2"/>
          </w:tcPr>
          <w:p w14:paraId="68E7C11C" w14:textId="77777777" w:rsidR="00DF470A" w:rsidRPr="00AD6F1C" w:rsidRDefault="003E3891" w:rsidP="00EA2098">
            <w:pPr>
              <w:pStyle w:val="Table"/>
              <w:jc w:val="both"/>
              <w:rPr>
                <w:lang w:val="en-AU"/>
              </w:rPr>
            </w:pPr>
            <w:r w:rsidRPr="00AD6F1C">
              <w:rPr>
                <w:lang w:val="fr"/>
              </w:rPr>
              <w:fldChar w:fldCharType="begin">
                <w:ffData>
                  <w:name w:val="Text3"/>
                  <w:enabled/>
                  <w:calcOnExit w:val="0"/>
                  <w:textInput/>
                </w:ffData>
              </w:fldChar>
            </w:r>
            <w:r w:rsidRPr="00AD6F1C">
              <w:rPr>
                <w:lang w:val="fr"/>
              </w:rPr>
              <w:instrText xml:space="preserve"> FORMTEXT </w:instrText>
            </w:r>
            <w:r w:rsidR="00E848BD">
              <w:rPr>
                <w:lang w:val="fr"/>
              </w:rPr>
            </w:r>
            <w:r w:rsidR="00E848BD">
              <w:rPr>
                <w:lang w:val="fr"/>
              </w:rPr>
              <w:fldChar w:fldCharType="separate"/>
            </w:r>
            <w:r w:rsidRPr="00AD6F1C">
              <w:rPr>
                <w:lang w:val="fr"/>
              </w:rPr>
              <w:fldChar w:fldCharType="end"/>
            </w:r>
          </w:p>
          <w:p w14:paraId="1DE846C3" w14:textId="77777777" w:rsidR="00DF470A" w:rsidRPr="00AD6F1C" w:rsidRDefault="00DF470A" w:rsidP="00EA2098">
            <w:pPr>
              <w:pStyle w:val="Table"/>
              <w:jc w:val="both"/>
              <w:rPr>
                <w:lang w:val="en-AU"/>
              </w:rPr>
            </w:pPr>
          </w:p>
          <w:p w14:paraId="72EF566B" w14:textId="77777777" w:rsidR="00DF470A" w:rsidRPr="00AD6F1C" w:rsidRDefault="00DF470A" w:rsidP="00EA2098">
            <w:pPr>
              <w:pStyle w:val="Table"/>
              <w:jc w:val="both"/>
              <w:rPr>
                <w:lang w:val="en-AU"/>
              </w:rPr>
            </w:pPr>
          </w:p>
          <w:p w14:paraId="62D32DD2" w14:textId="77777777" w:rsidR="00DF470A" w:rsidRPr="00AD6F1C" w:rsidRDefault="00DF470A" w:rsidP="00EA2098">
            <w:pPr>
              <w:pStyle w:val="Table"/>
              <w:jc w:val="both"/>
              <w:rPr>
                <w:lang w:val="en-AU"/>
              </w:rPr>
            </w:pPr>
          </w:p>
        </w:tc>
      </w:tr>
    </w:tbl>
    <w:p w14:paraId="24B1BC62" w14:textId="77777777" w:rsidR="00E85195" w:rsidRPr="00AD6F1C" w:rsidRDefault="00E85195" w:rsidP="00E85195">
      <w:pPr>
        <w:pStyle w:val="WordLimit"/>
        <w:rPr>
          <w:rFonts w:cs="Arial"/>
          <w:color w:val="FF0000"/>
          <w:lang w:val="en-AU"/>
        </w:rPr>
      </w:pPr>
    </w:p>
    <w:p w14:paraId="5194B66B" w14:textId="77777777" w:rsidR="00E454EB" w:rsidRPr="00AD6F1C" w:rsidRDefault="00E454EB" w:rsidP="006A7D03">
      <w:pPr>
        <w:pStyle w:val="Head2"/>
        <w:rPr>
          <w:lang w:val="en-AU"/>
        </w:rPr>
      </w:pPr>
    </w:p>
    <w:p w14:paraId="51271743" w14:textId="0774064D" w:rsidR="00663E34" w:rsidRPr="00AD6F1C" w:rsidRDefault="00C77E66" w:rsidP="006F5619">
      <w:pPr>
        <w:pStyle w:val="Head2"/>
        <w:numPr>
          <w:ilvl w:val="1"/>
          <w:numId w:val="7"/>
        </w:numPr>
        <w:rPr>
          <w:lang w:val="en-AU"/>
        </w:rPr>
      </w:pPr>
      <w:r w:rsidRPr="00AD6F1C">
        <w:rPr>
          <w:lang w:val="fr"/>
        </w:rPr>
        <w:t xml:space="preserve">Bénéficiaires </w:t>
      </w:r>
      <w:r w:rsidR="007A05B9">
        <w:rPr>
          <w:lang w:val="fr"/>
        </w:rPr>
        <w:t>F</w:t>
      </w:r>
      <w:r w:rsidRPr="00AD6F1C">
        <w:rPr>
          <w:lang w:val="fr"/>
        </w:rPr>
        <w:t xml:space="preserve">inaux </w:t>
      </w:r>
    </w:p>
    <w:p w14:paraId="63B450DC" w14:textId="77777777" w:rsidR="00E742C9" w:rsidRPr="00AD6F1C" w:rsidRDefault="00E742C9" w:rsidP="008C405E">
      <w:pPr>
        <w:pStyle w:val="Note"/>
        <w:jc w:val="both"/>
        <w:rPr>
          <w:rFonts w:cs="Arial"/>
          <w:lang w:val="en-AU"/>
        </w:rPr>
      </w:pPr>
    </w:p>
    <w:p w14:paraId="178EFADD" w14:textId="24AE57BF" w:rsidR="004725F3" w:rsidRPr="006A1C79" w:rsidRDefault="00E201CF" w:rsidP="006F5619">
      <w:pPr>
        <w:numPr>
          <w:ilvl w:val="0"/>
          <w:numId w:val="13"/>
        </w:numPr>
        <w:spacing w:after="40"/>
        <w:ind w:left="567" w:hanging="425"/>
        <w:jc w:val="both"/>
        <w:rPr>
          <w:rFonts w:cs="Arial"/>
          <w:color w:val="262626"/>
          <w:szCs w:val="20"/>
          <w:lang w:val="pt-PT" w:eastAsia="de-DE"/>
        </w:rPr>
      </w:pPr>
      <w:r w:rsidRPr="00E201CF">
        <w:rPr>
          <w:i/>
          <w:color w:val="262626"/>
          <w:sz w:val="20"/>
          <w:szCs w:val="20"/>
          <w:lang w:val="fr" w:eastAsia="de-DE"/>
        </w:rPr>
        <w:t xml:space="preserve">Décrivez </w:t>
      </w:r>
      <w:r w:rsidR="005F63CE" w:rsidRPr="00AD6F1C">
        <w:rPr>
          <w:i/>
          <w:color w:val="262626"/>
          <w:sz w:val="20"/>
          <w:szCs w:val="20"/>
          <w:lang w:val="fr" w:eastAsia="de-DE"/>
        </w:rPr>
        <w:t xml:space="preserve">les principaux groupes cibles directement impliqués ou concernés </w:t>
      </w:r>
      <w:r w:rsidR="00B41CEB">
        <w:rPr>
          <w:i/>
          <w:color w:val="262626"/>
          <w:sz w:val="20"/>
          <w:szCs w:val="20"/>
          <w:lang w:val="fr" w:eastAsia="de-DE"/>
        </w:rPr>
        <w:t>par</w:t>
      </w:r>
      <w:r w:rsidR="005F63CE" w:rsidRPr="00AD6F1C">
        <w:rPr>
          <w:i/>
          <w:color w:val="262626"/>
          <w:sz w:val="20"/>
          <w:szCs w:val="20"/>
          <w:lang w:val="fr" w:eastAsia="de-DE"/>
        </w:rPr>
        <w:t xml:space="preserve"> la mise en œuvre du projet et les bénéficiaires finaux qui bénéficient des résultats du projet.</w:t>
      </w:r>
    </w:p>
    <w:p w14:paraId="633ABC30" w14:textId="6D8CD0DA" w:rsidR="004725F3" w:rsidRPr="00AD6F1C" w:rsidRDefault="00807311" w:rsidP="006F5619">
      <w:pPr>
        <w:numPr>
          <w:ilvl w:val="0"/>
          <w:numId w:val="13"/>
        </w:numPr>
        <w:spacing w:after="40"/>
        <w:ind w:left="567" w:hanging="425"/>
        <w:jc w:val="both"/>
        <w:rPr>
          <w:rFonts w:cs="Arial"/>
          <w:color w:val="262626"/>
          <w:szCs w:val="20"/>
          <w:lang w:val="en-AU" w:eastAsia="de-DE"/>
        </w:rPr>
      </w:pPr>
      <w:r w:rsidRPr="00AD6F1C">
        <w:rPr>
          <w:i/>
          <w:color w:val="262626"/>
          <w:sz w:val="20"/>
          <w:szCs w:val="20"/>
          <w:lang w:val="fr" w:eastAsia="de-DE"/>
        </w:rPr>
        <w:t xml:space="preserve">Comment le projet </w:t>
      </w:r>
      <w:r w:rsidR="009252C2" w:rsidRPr="009252C2">
        <w:rPr>
          <w:i/>
          <w:color w:val="262626"/>
          <w:sz w:val="20"/>
          <w:szCs w:val="20"/>
          <w:lang w:val="fr" w:eastAsia="de-DE"/>
        </w:rPr>
        <w:t>va-t-il identifier et répondre à leurs besoins</w:t>
      </w:r>
      <w:r w:rsidR="009252C2" w:rsidRPr="00AD6F1C">
        <w:rPr>
          <w:i/>
          <w:color w:val="262626"/>
          <w:sz w:val="20"/>
          <w:szCs w:val="20"/>
          <w:lang w:val="fr" w:eastAsia="de-DE"/>
        </w:rPr>
        <w:t xml:space="preserve"> ?</w:t>
      </w:r>
    </w:p>
    <w:p w14:paraId="5F52575A" w14:textId="15996EAB" w:rsidR="004725F3" w:rsidRPr="006A1C79" w:rsidRDefault="009252C2" w:rsidP="006F5619">
      <w:pPr>
        <w:numPr>
          <w:ilvl w:val="0"/>
          <w:numId w:val="13"/>
        </w:numPr>
        <w:spacing w:after="40"/>
        <w:ind w:left="567" w:hanging="425"/>
        <w:jc w:val="both"/>
        <w:rPr>
          <w:rFonts w:cs="Arial"/>
          <w:color w:val="262626"/>
          <w:szCs w:val="20"/>
          <w:lang w:val="pt-PT" w:eastAsia="de-DE"/>
        </w:rPr>
      </w:pPr>
      <w:r w:rsidRPr="009252C2">
        <w:rPr>
          <w:i/>
          <w:color w:val="262626"/>
          <w:sz w:val="20"/>
          <w:szCs w:val="20"/>
          <w:lang w:val="fr" w:eastAsia="de-DE"/>
        </w:rPr>
        <w:t xml:space="preserve">Dans quelle mesure le projet répondra-t-il aux besoins </w:t>
      </w:r>
      <w:r w:rsidR="00647174" w:rsidRPr="00647174">
        <w:rPr>
          <w:i/>
          <w:color w:val="262626"/>
          <w:sz w:val="20"/>
          <w:szCs w:val="20"/>
          <w:lang w:val="fr" w:eastAsia="de-DE"/>
        </w:rPr>
        <w:t>des populations pauvres</w:t>
      </w:r>
      <w:r w:rsidR="00647174">
        <w:rPr>
          <w:i/>
          <w:color w:val="262626"/>
          <w:sz w:val="20"/>
          <w:szCs w:val="20"/>
          <w:lang w:val="fr" w:eastAsia="de-DE"/>
        </w:rPr>
        <w:t xml:space="preserve"> </w:t>
      </w:r>
      <w:r w:rsidRPr="009252C2">
        <w:rPr>
          <w:i/>
          <w:color w:val="262626"/>
          <w:sz w:val="20"/>
          <w:szCs w:val="20"/>
          <w:lang w:val="fr" w:eastAsia="de-DE"/>
        </w:rPr>
        <w:t>des zones périurbaines et rurales, des minorités ethniques et des femmes</w:t>
      </w:r>
      <w:r w:rsidR="00807311" w:rsidRPr="00AD6F1C">
        <w:rPr>
          <w:i/>
          <w:color w:val="262626"/>
          <w:sz w:val="20"/>
          <w:szCs w:val="20"/>
          <w:lang w:val="fr" w:eastAsia="de-DE"/>
        </w:rPr>
        <w:t>?</w:t>
      </w:r>
    </w:p>
    <w:p w14:paraId="74EDF055" w14:textId="77777777" w:rsidR="00844410" w:rsidRPr="006A1C79" w:rsidRDefault="00844410" w:rsidP="008C405E">
      <w:pPr>
        <w:pStyle w:val="Note"/>
        <w:jc w:val="both"/>
        <w:rPr>
          <w:rFonts w:cs="Arial"/>
          <w:lang w:val="pt-P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3A7374" w:rsidRPr="006C4E1A" w14:paraId="4F579EBD" w14:textId="77777777" w:rsidTr="00DD71FE">
        <w:tc>
          <w:tcPr>
            <w:tcW w:w="10098" w:type="dxa"/>
            <w:shd w:val="clear" w:color="auto" w:fill="F2F2F2"/>
          </w:tcPr>
          <w:p w14:paraId="6729E882" w14:textId="77777777" w:rsidR="003A7374" w:rsidRPr="006A1C79" w:rsidRDefault="003A7374" w:rsidP="008C405E">
            <w:pPr>
              <w:pStyle w:val="Note"/>
              <w:jc w:val="both"/>
              <w:rPr>
                <w:rFonts w:cs="Arial"/>
                <w:i w:val="0"/>
                <w:lang w:val="pt-PT"/>
              </w:rPr>
            </w:pPr>
          </w:p>
          <w:p w14:paraId="4DC9B857" w14:textId="77777777" w:rsidR="003A7374" w:rsidRPr="006A1C79" w:rsidRDefault="003A7374" w:rsidP="008C405E">
            <w:pPr>
              <w:pStyle w:val="Note"/>
              <w:jc w:val="both"/>
              <w:rPr>
                <w:rFonts w:cs="Arial"/>
                <w:i w:val="0"/>
                <w:lang w:val="pt-PT"/>
              </w:rPr>
            </w:pPr>
          </w:p>
          <w:p w14:paraId="4EB1B7C6" w14:textId="77777777" w:rsidR="003A7374" w:rsidRPr="006A1C79" w:rsidRDefault="003A7374" w:rsidP="00844410">
            <w:pPr>
              <w:pStyle w:val="Note"/>
              <w:rPr>
                <w:rFonts w:cs="Arial"/>
                <w:lang w:val="pt-PT"/>
              </w:rPr>
            </w:pPr>
          </w:p>
          <w:p w14:paraId="12E3FC6D" w14:textId="77777777" w:rsidR="00A8524C" w:rsidRPr="006A1C79" w:rsidRDefault="00A8524C" w:rsidP="00844410">
            <w:pPr>
              <w:pStyle w:val="Note"/>
              <w:rPr>
                <w:rFonts w:cs="Arial"/>
                <w:lang w:val="pt-PT"/>
              </w:rPr>
            </w:pPr>
          </w:p>
        </w:tc>
      </w:tr>
    </w:tbl>
    <w:p w14:paraId="6F719AE3" w14:textId="77777777" w:rsidR="00E85195" w:rsidRPr="006A1C79" w:rsidRDefault="00E85195" w:rsidP="00E85195">
      <w:pPr>
        <w:pStyle w:val="WordLimit"/>
        <w:rPr>
          <w:rFonts w:cs="Arial"/>
          <w:color w:val="FF0000"/>
          <w:lang w:val="pt-PT"/>
        </w:rPr>
      </w:pPr>
    </w:p>
    <w:p w14:paraId="744FFBAF" w14:textId="77777777" w:rsidR="005B17F3" w:rsidRPr="006A1C79" w:rsidRDefault="005B17F3" w:rsidP="00844410">
      <w:pPr>
        <w:rPr>
          <w:rFonts w:cs="Arial"/>
          <w:lang w:val="pt-PT"/>
        </w:rPr>
      </w:pPr>
    </w:p>
    <w:p w14:paraId="3B776747" w14:textId="77777777" w:rsidR="003E3891" w:rsidRPr="006A1C79" w:rsidRDefault="003E3891" w:rsidP="00844410">
      <w:pPr>
        <w:rPr>
          <w:rFonts w:cs="Arial"/>
          <w:lang w:val="pt-PT"/>
        </w:rPr>
      </w:pPr>
    </w:p>
    <w:p w14:paraId="6EC1EEA0" w14:textId="77777777" w:rsidR="003E3891" w:rsidRPr="006A1C79" w:rsidRDefault="003E3891" w:rsidP="00844410">
      <w:pPr>
        <w:rPr>
          <w:rFonts w:cs="Arial"/>
          <w:lang w:val="pt-PT"/>
        </w:rPr>
      </w:pPr>
    </w:p>
    <w:p w14:paraId="20EC562E" w14:textId="060E5DD7" w:rsidR="006374B9" w:rsidRPr="006A1C79" w:rsidRDefault="006374B9" w:rsidP="006F5619">
      <w:pPr>
        <w:pStyle w:val="Head2"/>
        <w:numPr>
          <w:ilvl w:val="1"/>
          <w:numId w:val="7"/>
        </w:numPr>
        <w:rPr>
          <w:lang w:val="pt-PT"/>
        </w:rPr>
      </w:pPr>
      <w:r w:rsidRPr="00AD6F1C">
        <w:rPr>
          <w:lang w:val="fr"/>
        </w:rPr>
        <w:t xml:space="preserve">Durabilité et </w:t>
      </w:r>
      <w:r w:rsidR="00B9374D">
        <w:rPr>
          <w:lang w:val="fr"/>
        </w:rPr>
        <w:t>P</w:t>
      </w:r>
      <w:r w:rsidRPr="00AD6F1C">
        <w:rPr>
          <w:lang w:val="fr"/>
        </w:rPr>
        <w:t>otentiel de réplication ou de mise à l’échelle</w:t>
      </w:r>
      <w:r w:rsidR="00B9374D" w:rsidRPr="00B9374D">
        <w:rPr>
          <w:lang w:val="pt-PT"/>
        </w:rPr>
        <w:t xml:space="preserve"> </w:t>
      </w:r>
      <w:r w:rsidR="00B9374D" w:rsidRPr="00B9374D">
        <w:rPr>
          <w:lang w:val="fr"/>
        </w:rPr>
        <w:t>au niveau régional</w:t>
      </w:r>
    </w:p>
    <w:p w14:paraId="25B2E579" w14:textId="77777777" w:rsidR="00CD7648" w:rsidRPr="006A1C79" w:rsidRDefault="00CD7648" w:rsidP="006F5619">
      <w:pPr>
        <w:pStyle w:val="Head2"/>
        <w:ind w:left="360"/>
        <w:rPr>
          <w:lang w:val="pt-PT"/>
        </w:rPr>
      </w:pPr>
    </w:p>
    <w:p w14:paraId="5B1A26BA" w14:textId="33A3FC22" w:rsidR="00844D4F" w:rsidRPr="006A1C79" w:rsidRDefault="00AB47B1" w:rsidP="006F5619">
      <w:pPr>
        <w:pStyle w:val="Listenabsatz1"/>
        <w:numPr>
          <w:ilvl w:val="0"/>
          <w:numId w:val="6"/>
        </w:numPr>
        <w:spacing w:after="80" w:line="240" w:lineRule="auto"/>
        <w:ind w:left="567" w:hanging="430"/>
        <w:rPr>
          <w:rStyle w:val="MScriteria"/>
          <w:rFonts w:eastAsia="Calibri" w:cs="Arial"/>
          <w:i/>
          <w:color w:val="262626"/>
          <w:sz w:val="20"/>
          <w:szCs w:val="20"/>
          <w:lang w:val="fr" w:eastAsia="de-DE" w:bidi="th-TH"/>
        </w:rPr>
      </w:pPr>
      <w:r w:rsidRPr="00AD6F1C">
        <w:rPr>
          <w:i/>
          <w:iCs/>
          <w:sz w:val="20"/>
          <w:lang w:val="fr"/>
        </w:rPr>
        <w:t xml:space="preserve">Le projet promeut le développement durable </w:t>
      </w:r>
      <w:r w:rsidR="004B7F20" w:rsidRPr="004B7F20">
        <w:rPr>
          <w:i/>
          <w:iCs/>
          <w:sz w:val="20"/>
          <w:lang w:val="fr"/>
        </w:rPr>
        <w:t>sur le plan social, économique et environnemental</w:t>
      </w:r>
      <w:r w:rsidRPr="00AD6F1C">
        <w:rPr>
          <w:i/>
          <w:iCs/>
          <w:sz w:val="20"/>
          <w:lang w:val="fr"/>
        </w:rPr>
        <w:t xml:space="preserve">. </w:t>
      </w:r>
      <w:r w:rsidR="009142EE" w:rsidRPr="00AD6F1C">
        <w:rPr>
          <w:i/>
          <w:sz w:val="20"/>
          <w:lang w:val="fr"/>
        </w:rPr>
        <w:t xml:space="preserve">Il est axé sur la demande et non sur la technologie ou les donateurs. Le projet </w:t>
      </w:r>
      <w:r w:rsidR="004B7F20" w:rsidRPr="004B7F20">
        <w:rPr>
          <w:i/>
          <w:sz w:val="20"/>
          <w:lang w:val="fr"/>
        </w:rPr>
        <w:t xml:space="preserve">prend en compte des questions transversales telles que </w:t>
      </w:r>
      <w:r w:rsidR="009142EE" w:rsidRPr="00AD6F1C">
        <w:rPr>
          <w:i/>
          <w:sz w:val="20"/>
          <w:lang w:val="fr"/>
        </w:rPr>
        <w:t xml:space="preserve">les droits humains et sociaux, la réduction de la pauvreté et le genre </w:t>
      </w:r>
      <w:r w:rsidR="004B7F20" w:rsidRPr="004B7F20">
        <w:rPr>
          <w:i/>
          <w:sz w:val="20"/>
          <w:lang w:val="fr"/>
        </w:rPr>
        <w:t>lors de la mise en œuvre</w:t>
      </w:r>
      <w:r w:rsidR="009142EE" w:rsidRPr="00AD6F1C">
        <w:rPr>
          <w:i/>
          <w:sz w:val="20"/>
          <w:lang w:val="fr"/>
        </w:rPr>
        <w:t xml:space="preserve">.  </w:t>
      </w:r>
    </w:p>
    <w:p w14:paraId="154C8A42" w14:textId="77777777" w:rsidR="00E742C9" w:rsidRPr="006A1C79" w:rsidRDefault="00A76D88" w:rsidP="00D926A4">
      <w:pPr>
        <w:pStyle w:val="Listenabsatz1"/>
        <w:numPr>
          <w:ilvl w:val="0"/>
          <w:numId w:val="14"/>
        </w:numPr>
        <w:spacing w:line="240" w:lineRule="auto"/>
        <w:ind w:left="567" w:hanging="430"/>
        <w:rPr>
          <w:rStyle w:val="MScriteria"/>
          <w:rFonts w:cs="Arial"/>
          <w:i/>
          <w:color w:val="262626"/>
          <w:sz w:val="20"/>
          <w:szCs w:val="20"/>
          <w:lang w:val="fr"/>
        </w:rPr>
      </w:pPr>
      <w:r w:rsidRPr="00AD6F1C">
        <w:rPr>
          <w:rStyle w:val="MScriteria"/>
          <w:i/>
          <w:color w:val="262626"/>
          <w:sz w:val="20"/>
          <w:szCs w:val="20"/>
          <w:lang w:val="fr"/>
        </w:rPr>
        <w:t xml:space="preserve">Afficher l’effet multiplicateur du projet. Les projets soutenus ont un bon potentiel de réplication et devraient conduire à un déploiement à grande échelle. Le projet devrait suggérer des activités de réplication. </w:t>
      </w:r>
    </w:p>
    <w:p w14:paraId="3460D3E7" w14:textId="27B8039F" w:rsidR="00170463" w:rsidRPr="00AD6F1C" w:rsidRDefault="00170463" w:rsidP="00D926A4">
      <w:pPr>
        <w:pStyle w:val="Listenabsatz1"/>
        <w:numPr>
          <w:ilvl w:val="0"/>
          <w:numId w:val="14"/>
        </w:numPr>
        <w:spacing w:line="240" w:lineRule="auto"/>
        <w:ind w:left="567" w:hanging="430"/>
        <w:rPr>
          <w:rFonts w:cs="Arial"/>
          <w:i/>
          <w:color w:val="262626"/>
          <w:sz w:val="20"/>
          <w:lang w:val="en-AU"/>
        </w:rPr>
      </w:pPr>
      <w:r w:rsidRPr="00AD6F1C">
        <w:rPr>
          <w:i/>
          <w:color w:val="262626"/>
          <w:sz w:val="20"/>
          <w:lang w:val="fr"/>
        </w:rPr>
        <w:t xml:space="preserve">Expliquez comment la durabilité sera assurée après l’achèvement du projet. </w:t>
      </w:r>
      <w:r w:rsidRPr="00AD6F1C">
        <w:rPr>
          <w:i/>
          <w:color w:val="262626"/>
          <w:sz w:val="20"/>
          <w:lang w:val="fr" w:eastAsia="de-DE"/>
        </w:rPr>
        <w:t xml:space="preserve">Tous les utilisateurs potentiels </w:t>
      </w:r>
      <w:r w:rsidR="007342AC" w:rsidRPr="007342AC">
        <w:rPr>
          <w:i/>
          <w:color w:val="262626"/>
          <w:sz w:val="20"/>
          <w:lang w:val="fr" w:eastAsia="de-DE"/>
        </w:rPr>
        <w:t>doivent avoir</w:t>
      </w:r>
      <w:r w:rsidR="007342AC">
        <w:rPr>
          <w:i/>
          <w:color w:val="262626"/>
          <w:sz w:val="20"/>
          <w:lang w:val="fr" w:eastAsia="de-DE"/>
        </w:rPr>
        <w:t xml:space="preserve"> </w:t>
      </w:r>
      <w:r w:rsidRPr="00AD6F1C">
        <w:rPr>
          <w:i/>
          <w:color w:val="262626"/>
          <w:sz w:val="20"/>
          <w:lang w:val="fr" w:eastAsia="de-DE"/>
        </w:rPr>
        <w:t xml:space="preserve">un accès adéquat aux avantages et aux services fournis pendant et après </w:t>
      </w:r>
      <w:r w:rsidR="007342AC" w:rsidRPr="007342AC">
        <w:rPr>
          <w:i/>
          <w:color w:val="262626"/>
          <w:sz w:val="20"/>
          <w:lang w:val="fr" w:eastAsia="de-DE"/>
        </w:rPr>
        <w:t>l'exécution du projet</w:t>
      </w:r>
      <w:r w:rsidRPr="00AD6F1C">
        <w:rPr>
          <w:i/>
          <w:color w:val="262626"/>
          <w:sz w:val="20"/>
          <w:lang w:val="fr" w:eastAsia="de-DE"/>
        </w:rPr>
        <w:t>.</w:t>
      </w:r>
      <w:r w:rsidR="00A76D88" w:rsidRPr="00AD6F1C">
        <w:rPr>
          <w:i/>
          <w:color w:val="262626"/>
          <w:sz w:val="20"/>
          <w:lang w:val="fr"/>
        </w:rPr>
        <w:tab/>
      </w:r>
    </w:p>
    <w:p w14:paraId="01AE1B2A" w14:textId="1031D1BC" w:rsidR="0003618B" w:rsidRPr="006A1C79" w:rsidRDefault="0042576A" w:rsidP="00D926A4">
      <w:pPr>
        <w:numPr>
          <w:ilvl w:val="0"/>
          <w:numId w:val="15"/>
        </w:numPr>
        <w:autoSpaceDE w:val="0"/>
        <w:autoSpaceDN w:val="0"/>
        <w:adjustRightInd w:val="0"/>
        <w:ind w:left="567" w:hanging="430"/>
        <w:jc w:val="both"/>
        <w:rPr>
          <w:rFonts w:cs="Arial"/>
          <w:i/>
          <w:color w:val="262626"/>
          <w:sz w:val="20"/>
          <w:szCs w:val="20"/>
          <w:lang w:val="fr" w:eastAsia="de-DE"/>
        </w:rPr>
      </w:pPr>
      <w:r>
        <w:rPr>
          <w:i/>
          <w:color w:val="262626"/>
          <w:sz w:val="20"/>
          <w:szCs w:val="20"/>
          <w:lang w:val="en-AU" w:eastAsia="de-DE"/>
        </w:rPr>
        <w:t>L</w:t>
      </w:r>
      <w:r w:rsidRPr="0042576A">
        <w:rPr>
          <w:i/>
          <w:color w:val="262626"/>
          <w:sz w:val="20"/>
          <w:szCs w:val="20"/>
          <w:lang w:val="fr" w:eastAsia="de-DE"/>
        </w:rPr>
        <w:t xml:space="preserve">e(s) groupe(s) cible(s) </w:t>
      </w:r>
      <w:r w:rsidR="0003618B" w:rsidRPr="00AD6F1C">
        <w:rPr>
          <w:i/>
          <w:color w:val="262626"/>
          <w:sz w:val="20"/>
          <w:szCs w:val="20"/>
          <w:lang w:val="fr" w:eastAsia="de-DE"/>
        </w:rPr>
        <w:t xml:space="preserve">et les partenaires du projet sont suffisamment pris en charge. Les partenaires apportent un cofinancement et un soutien en nature. Une fois que le projet aura atteint les objectifs, </w:t>
      </w:r>
      <w:r w:rsidR="00825C3B" w:rsidRPr="00825C3B">
        <w:rPr>
          <w:i/>
          <w:color w:val="262626"/>
          <w:sz w:val="20"/>
          <w:szCs w:val="20"/>
          <w:lang w:val="fr" w:eastAsia="de-DE"/>
        </w:rPr>
        <w:t>le(s) groupe(s) cible(s)</w:t>
      </w:r>
      <w:r w:rsidR="00825C3B">
        <w:rPr>
          <w:i/>
          <w:color w:val="262626"/>
          <w:sz w:val="20"/>
          <w:szCs w:val="20"/>
          <w:lang w:val="fr" w:eastAsia="de-DE"/>
        </w:rPr>
        <w:t xml:space="preserve"> </w:t>
      </w:r>
      <w:r w:rsidR="0003618B" w:rsidRPr="00AD6F1C">
        <w:rPr>
          <w:i/>
          <w:color w:val="262626"/>
          <w:sz w:val="20"/>
          <w:szCs w:val="20"/>
          <w:lang w:val="fr" w:eastAsia="de-DE"/>
        </w:rPr>
        <w:t xml:space="preserve">utiliseront les services et continueront </w:t>
      </w:r>
      <w:r w:rsidR="00825C3B" w:rsidRPr="00825C3B">
        <w:rPr>
          <w:i/>
          <w:color w:val="262626"/>
          <w:sz w:val="20"/>
          <w:szCs w:val="20"/>
          <w:lang w:val="fr" w:eastAsia="de-DE"/>
        </w:rPr>
        <w:t>à fournir et à entretenir l'infrastructure</w:t>
      </w:r>
      <w:r w:rsidR="0003618B" w:rsidRPr="00AD6F1C">
        <w:rPr>
          <w:i/>
          <w:color w:val="262626"/>
          <w:sz w:val="20"/>
          <w:szCs w:val="20"/>
          <w:lang w:val="fr" w:eastAsia="de-DE"/>
        </w:rPr>
        <w:t>.</w:t>
      </w:r>
    </w:p>
    <w:p w14:paraId="0F54D05C" w14:textId="796CD64C" w:rsidR="00596076" w:rsidRPr="009356BD" w:rsidRDefault="009356BD" w:rsidP="009142EE">
      <w:pPr>
        <w:numPr>
          <w:ilvl w:val="0"/>
          <w:numId w:val="15"/>
        </w:numPr>
        <w:ind w:left="567" w:hanging="430"/>
        <w:jc w:val="both"/>
        <w:rPr>
          <w:rStyle w:val="MScriteria"/>
          <w:rFonts w:cs="Arial"/>
          <w:i/>
          <w:iCs/>
          <w:color w:val="auto"/>
          <w:sz w:val="20"/>
          <w:szCs w:val="20"/>
          <w:lang w:val="fr"/>
        </w:rPr>
      </w:pPr>
      <w:r w:rsidRPr="009356BD">
        <w:rPr>
          <w:rStyle w:val="MScriteria"/>
          <w:i/>
          <w:color w:val="262626"/>
          <w:sz w:val="20"/>
          <w:szCs w:val="20"/>
          <w:lang w:val="fr"/>
        </w:rPr>
        <w:t>Les infrastructures construites seront, dans la mesure du possible, entretenues et financées localement</w:t>
      </w:r>
      <w:r w:rsidR="00AB47B1" w:rsidRPr="00AD6F1C">
        <w:rPr>
          <w:i/>
          <w:color w:val="262626"/>
          <w:sz w:val="20"/>
          <w:szCs w:val="20"/>
          <w:lang w:val="fr" w:eastAsia="de-DE"/>
        </w:rPr>
        <w:t xml:space="preserve">. </w:t>
      </w:r>
      <w:r w:rsidR="006944A1">
        <w:rPr>
          <w:lang w:val="fr"/>
        </w:rPr>
        <w:t xml:space="preserve"> </w:t>
      </w:r>
      <w:r w:rsidR="00AB47B1" w:rsidRPr="00AD6F1C">
        <w:rPr>
          <w:rStyle w:val="MScriteria"/>
          <w:i/>
          <w:color w:val="262626"/>
          <w:sz w:val="20"/>
          <w:szCs w:val="20"/>
          <w:lang w:val="fr"/>
        </w:rPr>
        <w:t xml:space="preserve">Les ressources énergétiques et les matières premières </w:t>
      </w:r>
      <w:r w:rsidRPr="009356BD">
        <w:rPr>
          <w:rStyle w:val="MScriteria"/>
          <w:i/>
          <w:color w:val="262626"/>
          <w:sz w:val="20"/>
          <w:szCs w:val="20"/>
          <w:lang w:val="fr"/>
        </w:rPr>
        <w:t>seront</w:t>
      </w:r>
      <w:r w:rsidR="00AB47B1" w:rsidRPr="00AD6F1C">
        <w:rPr>
          <w:rStyle w:val="MScriteria"/>
          <w:i/>
          <w:color w:val="262626"/>
          <w:sz w:val="20"/>
          <w:szCs w:val="20"/>
          <w:lang w:val="fr"/>
        </w:rPr>
        <w:t xml:space="preserve"> disponibles localement et la technologie sera obtenue localement et ne sera importée que si nécessaire (</w:t>
      </w:r>
      <w:r w:rsidRPr="009356BD">
        <w:rPr>
          <w:rStyle w:val="MScriteria"/>
          <w:i/>
          <w:color w:val="262626"/>
          <w:sz w:val="20"/>
          <w:szCs w:val="20"/>
          <w:lang w:val="fr"/>
        </w:rPr>
        <w:t>les achats nécessaires seront effectués localement</w:t>
      </w:r>
      <w:r w:rsidR="00AB47B1" w:rsidRPr="00AD6F1C">
        <w:rPr>
          <w:rStyle w:val="MScriteria"/>
          <w:i/>
          <w:color w:val="262626"/>
          <w:sz w:val="20"/>
          <w:szCs w:val="20"/>
          <w:lang w:val="fr"/>
        </w:rPr>
        <w:t xml:space="preserve">). </w:t>
      </w:r>
      <w:r w:rsidR="004F3635" w:rsidRPr="004F3635">
        <w:rPr>
          <w:rStyle w:val="MScriteria"/>
          <w:i/>
          <w:color w:val="262626"/>
          <w:sz w:val="20"/>
          <w:szCs w:val="20"/>
          <w:lang w:val="fr"/>
        </w:rPr>
        <w:t>La part des importations sera aussi faible que possible</w:t>
      </w:r>
      <w:r w:rsidR="00AB47B1" w:rsidRPr="00AD6F1C">
        <w:rPr>
          <w:rStyle w:val="MScriteria"/>
          <w:i/>
          <w:color w:val="262626"/>
          <w:sz w:val="20"/>
          <w:szCs w:val="20"/>
          <w:lang w:val="fr"/>
        </w:rPr>
        <w:t xml:space="preserve">. </w:t>
      </w:r>
    </w:p>
    <w:p w14:paraId="43CA1272" w14:textId="18F9D767" w:rsidR="00AB47B1" w:rsidRPr="00485575" w:rsidRDefault="00A76D88" w:rsidP="009142EE">
      <w:pPr>
        <w:numPr>
          <w:ilvl w:val="0"/>
          <w:numId w:val="15"/>
        </w:numPr>
        <w:ind w:left="567" w:hanging="430"/>
        <w:jc w:val="both"/>
        <w:rPr>
          <w:rStyle w:val="MScriteria"/>
          <w:rFonts w:cs="Arial"/>
          <w:i/>
          <w:iCs/>
          <w:color w:val="auto"/>
          <w:sz w:val="20"/>
          <w:szCs w:val="20"/>
          <w:lang w:val="pt-PT"/>
        </w:rPr>
      </w:pPr>
      <w:r w:rsidRPr="00AD6F1C">
        <w:rPr>
          <w:i/>
          <w:color w:val="262626"/>
          <w:sz w:val="20"/>
          <w:szCs w:val="20"/>
          <w:lang w:val="fr"/>
        </w:rPr>
        <w:t xml:space="preserve">La viabilité financière est assurée et les sources de revenus </w:t>
      </w:r>
      <w:r w:rsidR="007836DC" w:rsidRPr="007836DC">
        <w:rPr>
          <w:i/>
          <w:color w:val="262626"/>
          <w:sz w:val="20"/>
          <w:szCs w:val="20"/>
          <w:lang w:val="fr"/>
        </w:rPr>
        <w:t xml:space="preserve">permettant de couvrir tous les coûts futurs </w:t>
      </w:r>
      <w:r w:rsidRPr="00AD6F1C">
        <w:rPr>
          <w:i/>
          <w:color w:val="262626"/>
          <w:sz w:val="20"/>
          <w:szCs w:val="20"/>
          <w:lang w:val="fr"/>
        </w:rPr>
        <w:t xml:space="preserve">(gestion, exploitation, maintenance et remplacement </w:t>
      </w:r>
      <w:r w:rsidR="007836DC" w:rsidRPr="007836DC">
        <w:rPr>
          <w:i/>
          <w:color w:val="262626"/>
          <w:sz w:val="20"/>
          <w:szCs w:val="20"/>
          <w:lang w:val="fr"/>
        </w:rPr>
        <w:t>des équipements</w:t>
      </w:r>
      <w:r w:rsidRPr="00AD6F1C">
        <w:rPr>
          <w:i/>
          <w:color w:val="262626"/>
          <w:sz w:val="20"/>
          <w:szCs w:val="20"/>
          <w:lang w:val="fr"/>
        </w:rPr>
        <w:t xml:space="preserve">) sont identifiées. </w:t>
      </w:r>
      <w:r w:rsidRPr="00AD6F1C">
        <w:rPr>
          <w:rStyle w:val="MScriteria"/>
          <w:i/>
          <w:color w:val="262626"/>
          <w:sz w:val="20"/>
          <w:szCs w:val="20"/>
          <w:lang w:val="fr"/>
        </w:rPr>
        <w:t xml:space="preserve">Le financement de la société de projet </w:t>
      </w:r>
      <w:r w:rsidR="00485575" w:rsidRPr="00485575">
        <w:rPr>
          <w:rStyle w:val="MScriteria"/>
          <w:i/>
          <w:color w:val="262626"/>
          <w:sz w:val="20"/>
          <w:szCs w:val="20"/>
          <w:lang w:val="fr"/>
        </w:rPr>
        <w:t>est viable à long terme</w:t>
      </w:r>
      <w:r w:rsidRPr="00AD6F1C">
        <w:rPr>
          <w:rStyle w:val="MScriteria"/>
          <w:i/>
          <w:color w:val="262626"/>
          <w:sz w:val="20"/>
          <w:szCs w:val="20"/>
          <w:lang w:val="fr"/>
        </w:rPr>
        <w:t>.</w:t>
      </w:r>
    </w:p>
    <w:p w14:paraId="3A3272A9" w14:textId="481D1262" w:rsidR="009118B1" w:rsidRPr="006A1C79" w:rsidRDefault="00C00583" w:rsidP="009142EE">
      <w:pPr>
        <w:numPr>
          <w:ilvl w:val="0"/>
          <w:numId w:val="15"/>
        </w:numPr>
        <w:ind w:left="567" w:hanging="430"/>
        <w:jc w:val="both"/>
        <w:rPr>
          <w:rStyle w:val="MScriteria"/>
          <w:rFonts w:cs="Arial"/>
          <w:i/>
          <w:iCs/>
          <w:color w:val="auto"/>
          <w:sz w:val="20"/>
          <w:szCs w:val="20"/>
          <w:lang w:val="fr"/>
        </w:rPr>
      </w:pPr>
      <w:r w:rsidRPr="00C00583">
        <w:rPr>
          <w:rStyle w:val="MScriteria"/>
          <w:i/>
          <w:color w:val="262626"/>
          <w:sz w:val="20"/>
          <w:szCs w:val="20"/>
          <w:lang w:val="fr"/>
        </w:rPr>
        <w:t>Décrire</w:t>
      </w:r>
      <w:r w:rsidR="009118B1" w:rsidRPr="00AD6F1C">
        <w:rPr>
          <w:rStyle w:val="MScriteria"/>
          <w:i/>
          <w:color w:val="262626"/>
          <w:sz w:val="20"/>
          <w:szCs w:val="20"/>
          <w:lang w:val="fr"/>
        </w:rPr>
        <w:t xml:space="preserve"> l’engagement et la participation de la communauté. Le processus de consultation </w:t>
      </w:r>
      <w:r w:rsidRPr="00C00583">
        <w:rPr>
          <w:rStyle w:val="MScriteria"/>
          <w:i/>
          <w:color w:val="262626"/>
          <w:sz w:val="20"/>
          <w:szCs w:val="20"/>
          <w:lang w:val="fr"/>
        </w:rPr>
        <w:t>doit</w:t>
      </w:r>
      <w:r w:rsidR="009118B1" w:rsidRPr="00AD6F1C">
        <w:rPr>
          <w:rStyle w:val="MScriteria"/>
          <w:i/>
          <w:color w:val="262626"/>
          <w:sz w:val="20"/>
          <w:szCs w:val="20"/>
          <w:lang w:val="fr"/>
        </w:rPr>
        <w:t xml:space="preserve"> impliquer </w:t>
      </w:r>
      <w:r w:rsidRPr="00C00583">
        <w:rPr>
          <w:rStyle w:val="MScriteria"/>
          <w:i/>
          <w:color w:val="262626"/>
          <w:sz w:val="20"/>
          <w:szCs w:val="20"/>
          <w:lang w:val="fr"/>
        </w:rPr>
        <w:t>tous les acteurs concernés</w:t>
      </w:r>
      <w:r w:rsidR="009118B1" w:rsidRPr="00AD6F1C">
        <w:rPr>
          <w:rStyle w:val="MScriteria"/>
          <w:i/>
          <w:color w:val="262626"/>
          <w:sz w:val="20"/>
          <w:szCs w:val="20"/>
          <w:lang w:val="fr"/>
        </w:rPr>
        <w:t>, en particulier le groupe cible. Les bénéficiaires doivent être dûment informés des impacts du projet.</w:t>
      </w:r>
    </w:p>
    <w:p w14:paraId="3C658FAB" w14:textId="5F9FDE36" w:rsidR="009118B1" w:rsidRPr="006A4D54" w:rsidRDefault="00CE77BF" w:rsidP="006F5619">
      <w:pPr>
        <w:pStyle w:val="Listenabsatz1"/>
        <w:numPr>
          <w:ilvl w:val="0"/>
          <w:numId w:val="15"/>
        </w:numPr>
        <w:spacing w:line="240" w:lineRule="auto"/>
        <w:ind w:left="567" w:hanging="430"/>
        <w:rPr>
          <w:rFonts w:cs="Arial"/>
          <w:i/>
          <w:iCs/>
          <w:sz w:val="20"/>
          <w:lang w:val="fr"/>
        </w:rPr>
      </w:pPr>
      <w:r w:rsidRPr="00AD6F1C">
        <w:rPr>
          <w:i/>
          <w:color w:val="262626"/>
          <w:sz w:val="20"/>
          <w:lang w:val="fr" w:eastAsia="de-DE"/>
        </w:rPr>
        <w:lastRenderedPageBreak/>
        <w:t xml:space="preserve">Dans la mesure du possible, les capacités locales </w:t>
      </w:r>
      <w:r w:rsidR="006A4D54" w:rsidRPr="006A4D54">
        <w:rPr>
          <w:i/>
          <w:color w:val="262626"/>
          <w:sz w:val="20"/>
          <w:lang w:val="fr" w:eastAsia="de-DE"/>
        </w:rPr>
        <w:t xml:space="preserve">sont mises à profit pendant le </w:t>
      </w:r>
      <w:r w:rsidR="00860F1E" w:rsidRPr="006A4D54">
        <w:rPr>
          <w:i/>
          <w:color w:val="262626"/>
          <w:sz w:val="20"/>
          <w:lang w:val="fr" w:eastAsia="de-DE"/>
        </w:rPr>
        <w:t>projet</w:t>
      </w:r>
      <w:r w:rsidR="00860F1E" w:rsidRPr="00AD6F1C">
        <w:rPr>
          <w:i/>
          <w:color w:val="262626"/>
          <w:sz w:val="20"/>
          <w:lang w:val="fr" w:eastAsia="de-DE"/>
        </w:rPr>
        <w:t xml:space="preserve"> :</w:t>
      </w:r>
      <w:r w:rsidRPr="00AD6F1C">
        <w:rPr>
          <w:rStyle w:val="MScriteria"/>
          <w:i/>
          <w:color w:val="262626"/>
          <w:sz w:val="20"/>
          <w:szCs w:val="20"/>
          <w:lang w:val="fr"/>
        </w:rPr>
        <w:t xml:space="preserve"> </w:t>
      </w:r>
      <w:r w:rsidR="006A4D54" w:rsidRPr="006A4D54">
        <w:rPr>
          <w:rStyle w:val="MScriteria"/>
          <w:i/>
          <w:color w:val="262626"/>
          <w:sz w:val="20"/>
          <w:szCs w:val="20"/>
          <w:lang w:val="fr"/>
        </w:rPr>
        <w:t>décrivez les formations qui seront organisées avant, pendant ou après la mise en œuvre du projet. Indiquez</w:t>
      </w:r>
      <w:r w:rsidR="00860F1E">
        <w:rPr>
          <w:rStyle w:val="MScriteria"/>
          <w:i/>
          <w:color w:val="262626"/>
          <w:sz w:val="20"/>
          <w:szCs w:val="20"/>
          <w:lang w:val="fr"/>
        </w:rPr>
        <w:t xml:space="preserve"> </w:t>
      </w:r>
      <w:r w:rsidR="006A4D54" w:rsidRPr="006A4D54">
        <w:rPr>
          <w:rStyle w:val="MScriteria"/>
          <w:i/>
          <w:color w:val="262626"/>
          <w:sz w:val="20"/>
          <w:szCs w:val="20"/>
          <w:lang w:val="fr"/>
        </w:rPr>
        <w:t>le(s) groupe(s) cible(s) et la méthodologie</w:t>
      </w:r>
      <w:r w:rsidRPr="00AD6F1C">
        <w:rPr>
          <w:rStyle w:val="MScriteria"/>
          <w:i/>
          <w:color w:val="262626"/>
          <w:sz w:val="20"/>
          <w:szCs w:val="20"/>
          <w:lang w:val="fr"/>
        </w:rPr>
        <w:t xml:space="preserve">. </w:t>
      </w:r>
    </w:p>
    <w:p w14:paraId="1F455788" w14:textId="77777777" w:rsidR="00CD7648" w:rsidRPr="006A4D54" w:rsidRDefault="00CD7648" w:rsidP="008C405E">
      <w:pPr>
        <w:jc w:val="both"/>
        <w:rPr>
          <w:rFonts w:cs="Arial"/>
          <w:i/>
          <w:iCs/>
          <w:sz w:val="20"/>
          <w:szCs w:val="20"/>
          <w:lang w:val="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335049" w:rsidRPr="006A4D54" w14:paraId="58E8A200" w14:textId="77777777" w:rsidTr="00DD71FE">
        <w:tc>
          <w:tcPr>
            <w:tcW w:w="10008" w:type="dxa"/>
            <w:shd w:val="clear" w:color="auto" w:fill="F2F2F2"/>
          </w:tcPr>
          <w:p w14:paraId="423BD007" w14:textId="77777777" w:rsidR="00F55579" w:rsidRPr="006A4D54" w:rsidRDefault="003E3891" w:rsidP="008C405E">
            <w:pPr>
              <w:pStyle w:val="Table"/>
              <w:jc w:val="both"/>
              <w:rPr>
                <w:lang w:val="fr"/>
              </w:rPr>
            </w:pPr>
            <w:r w:rsidRPr="00AD6F1C">
              <w:rPr>
                <w:lang w:val="fr"/>
              </w:rPr>
              <w:fldChar w:fldCharType="begin">
                <w:ffData>
                  <w:name w:val="Text3"/>
                  <w:enabled/>
                  <w:calcOnExit w:val="0"/>
                  <w:textInput/>
                </w:ffData>
              </w:fldChar>
            </w:r>
            <w:r w:rsidRPr="00AD6F1C">
              <w:rPr>
                <w:lang w:val="fr"/>
              </w:rPr>
              <w:instrText xml:space="preserve"> FORMTEXT </w:instrText>
            </w:r>
            <w:r w:rsidR="00E848BD">
              <w:rPr>
                <w:lang w:val="fr"/>
              </w:rPr>
            </w:r>
            <w:r w:rsidR="00E848BD">
              <w:rPr>
                <w:lang w:val="fr"/>
              </w:rPr>
              <w:fldChar w:fldCharType="separate"/>
            </w:r>
            <w:r w:rsidRPr="00AD6F1C">
              <w:rPr>
                <w:lang w:val="fr"/>
              </w:rPr>
              <w:fldChar w:fldCharType="end"/>
            </w:r>
          </w:p>
          <w:p w14:paraId="0BA86B4C" w14:textId="77777777" w:rsidR="00F55579" w:rsidRPr="006A4D54" w:rsidRDefault="00F55579" w:rsidP="008C405E">
            <w:pPr>
              <w:pStyle w:val="Table"/>
              <w:jc w:val="both"/>
              <w:rPr>
                <w:lang w:val="fr"/>
              </w:rPr>
            </w:pPr>
          </w:p>
          <w:p w14:paraId="5728F26A" w14:textId="77777777" w:rsidR="00335049" w:rsidRPr="006A4D54" w:rsidRDefault="00335049" w:rsidP="00EB2A5C">
            <w:pPr>
              <w:pStyle w:val="Table"/>
              <w:rPr>
                <w:lang w:val="fr"/>
              </w:rPr>
            </w:pPr>
          </w:p>
        </w:tc>
      </w:tr>
    </w:tbl>
    <w:p w14:paraId="6F9BBD81" w14:textId="77777777" w:rsidR="00E85195" w:rsidRPr="006A4D54" w:rsidRDefault="00335049" w:rsidP="009118B1">
      <w:pPr>
        <w:pStyle w:val="WordLimit"/>
        <w:rPr>
          <w:rFonts w:cs="Arial"/>
          <w:color w:val="FF0000"/>
          <w:lang w:val="fr"/>
        </w:rPr>
      </w:pPr>
      <w:r w:rsidRPr="006A4D54">
        <w:rPr>
          <w:rFonts w:cs="Arial"/>
          <w:b/>
          <w:bCs/>
          <w:color w:val="FF0000"/>
          <w:lang w:val="fr"/>
        </w:rPr>
        <w:t xml:space="preserve">                                                                                                  </w:t>
      </w:r>
    </w:p>
    <w:p w14:paraId="44C1E018" w14:textId="52980CF9" w:rsidR="001A6E07" w:rsidRPr="00AD6F1C" w:rsidRDefault="004110C8" w:rsidP="006F5619">
      <w:pPr>
        <w:pStyle w:val="Head2"/>
        <w:numPr>
          <w:ilvl w:val="1"/>
          <w:numId w:val="7"/>
        </w:numPr>
        <w:rPr>
          <w:lang w:val="en-AU"/>
        </w:rPr>
      </w:pPr>
      <w:r w:rsidRPr="00AD6F1C">
        <w:rPr>
          <w:lang w:val="fr"/>
        </w:rPr>
        <w:t xml:space="preserve">Innovation, </w:t>
      </w:r>
      <w:r w:rsidR="000A0E68">
        <w:rPr>
          <w:lang w:val="fr"/>
        </w:rPr>
        <w:t>A</w:t>
      </w:r>
      <w:r w:rsidRPr="00AD6F1C">
        <w:rPr>
          <w:lang w:val="fr"/>
        </w:rPr>
        <w:t xml:space="preserve">pprentissage et </w:t>
      </w:r>
      <w:r w:rsidR="000A0E68">
        <w:rPr>
          <w:lang w:val="fr"/>
        </w:rPr>
        <w:t>D</w:t>
      </w:r>
      <w:r w:rsidRPr="00AD6F1C">
        <w:rPr>
          <w:lang w:val="fr"/>
        </w:rPr>
        <w:t>iffusion</w:t>
      </w:r>
    </w:p>
    <w:p w14:paraId="5CBED7A7" w14:textId="77777777" w:rsidR="00E742C9" w:rsidRPr="00AD6F1C" w:rsidRDefault="00E742C9" w:rsidP="001A6E07">
      <w:pPr>
        <w:pStyle w:val="Note"/>
        <w:rPr>
          <w:rFonts w:cs="Arial"/>
          <w:lang w:val="en-AU"/>
        </w:rPr>
      </w:pPr>
    </w:p>
    <w:p w14:paraId="206400D4" w14:textId="56D99385" w:rsidR="00720DA7" w:rsidRPr="0011386E" w:rsidRDefault="00E742C9" w:rsidP="00715A33">
      <w:pPr>
        <w:pStyle w:val="Listenabsatz1"/>
        <w:spacing w:line="240" w:lineRule="auto"/>
        <w:ind w:left="137" w:firstLine="0"/>
        <w:rPr>
          <w:rFonts w:cs="Arial"/>
          <w:i/>
          <w:color w:val="262626"/>
          <w:sz w:val="20"/>
          <w:lang w:val="fr" w:eastAsia="de-DE"/>
        </w:rPr>
      </w:pPr>
      <w:r w:rsidRPr="00AD6F1C">
        <w:rPr>
          <w:i/>
          <w:color w:val="262626"/>
          <w:sz w:val="20"/>
          <w:lang w:val="fr" w:eastAsia="de-DE"/>
        </w:rPr>
        <w:t xml:space="preserve">Décrivez la principale innovation </w:t>
      </w:r>
      <w:r w:rsidR="0011386E" w:rsidRPr="0011386E">
        <w:rPr>
          <w:i/>
          <w:color w:val="262626"/>
          <w:sz w:val="20"/>
          <w:lang w:val="fr" w:eastAsia="de-DE"/>
        </w:rPr>
        <w:t>de l'idée d</w:t>
      </w:r>
      <w:r w:rsidR="007020AE">
        <w:rPr>
          <w:i/>
          <w:color w:val="262626"/>
          <w:sz w:val="20"/>
          <w:lang w:val="fr" w:eastAsia="de-DE"/>
        </w:rPr>
        <w:t>u</w:t>
      </w:r>
      <w:r w:rsidR="0011386E" w:rsidRPr="0011386E">
        <w:rPr>
          <w:i/>
          <w:color w:val="262626"/>
          <w:sz w:val="20"/>
          <w:lang w:val="fr" w:eastAsia="de-DE"/>
        </w:rPr>
        <w:t xml:space="preserve"> projet</w:t>
      </w:r>
      <w:r w:rsidRPr="00AD6F1C">
        <w:rPr>
          <w:i/>
          <w:color w:val="262626"/>
          <w:sz w:val="20"/>
          <w:lang w:val="fr" w:eastAsia="de-DE"/>
        </w:rPr>
        <w:t xml:space="preserve">. Mettez en évidence les approches et les technologies </w:t>
      </w:r>
      <w:r w:rsidR="0011386E" w:rsidRPr="0011386E">
        <w:rPr>
          <w:i/>
          <w:color w:val="262626"/>
          <w:sz w:val="20"/>
          <w:lang w:val="fr" w:eastAsia="de-DE"/>
        </w:rPr>
        <w:t xml:space="preserve">innovantes </w:t>
      </w:r>
      <w:r w:rsidRPr="00AD6F1C">
        <w:rPr>
          <w:i/>
          <w:color w:val="262626"/>
          <w:sz w:val="20"/>
          <w:lang w:val="fr" w:eastAsia="de-DE"/>
        </w:rPr>
        <w:t xml:space="preserve">avec lesquelles le projet travaillera, les nouvelles idées, la simplicité, </w:t>
      </w:r>
      <w:r w:rsidR="006140FC" w:rsidRPr="006140FC">
        <w:rPr>
          <w:i/>
          <w:color w:val="262626"/>
          <w:sz w:val="20"/>
          <w:lang w:val="fr" w:eastAsia="de-DE"/>
        </w:rPr>
        <w:t>l'accessibilité financière accrue</w:t>
      </w:r>
      <w:r w:rsidRPr="00AD6F1C">
        <w:rPr>
          <w:i/>
          <w:color w:val="262626"/>
          <w:sz w:val="20"/>
          <w:lang w:val="fr" w:eastAsia="de-DE"/>
        </w:rPr>
        <w:t xml:space="preserve">, les partenariats créatifs, la collaboration et la compréhension </w:t>
      </w:r>
      <w:r w:rsidR="00C86824" w:rsidRPr="00C86824">
        <w:rPr>
          <w:i/>
          <w:color w:val="262626"/>
          <w:sz w:val="20"/>
          <w:lang w:val="fr" w:eastAsia="de-DE"/>
        </w:rPr>
        <w:t>que le projet est censé développer, et la manière dont les enseignements tirés seront saisis et diffusés</w:t>
      </w:r>
      <w:r w:rsidRPr="00AD6F1C">
        <w:rPr>
          <w:i/>
          <w:color w:val="262626"/>
          <w:sz w:val="20"/>
          <w:lang w:val="fr" w:eastAsia="de-DE"/>
        </w:rPr>
        <w:t xml:space="preserve"> (y compris </w:t>
      </w:r>
      <w:r w:rsidR="0011386E" w:rsidRPr="0011386E">
        <w:rPr>
          <w:i/>
          <w:color w:val="262626"/>
          <w:sz w:val="20"/>
          <w:lang w:val="fr" w:eastAsia="de-DE"/>
        </w:rPr>
        <w:t>le transfert des technologies</w:t>
      </w:r>
      <w:r w:rsidRPr="00AD6F1C">
        <w:rPr>
          <w:i/>
          <w:color w:val="262626"/>
          <w:sz w:val="20"/>
          <w:lang w:val="fr" w:eastAsia="de-DE"/>
        </w:rPr>
        <w:t xml:space="preserve">). </w:t>
      </w:r>
    </w:p>
    <w:p w14:paraId="378092B8" w14:textId="77777777" w:rsidR="00E742C9" w:rsidRPr="0011386E" w:rsidRDefault="00E742C9" w:rsidP="001A6E07">
      <w:pPr>
        <w:pStyle w:val="Note"/>
        <w:rPr>
          <w:rFonts w:cs="Arial"/>
          <w:lang w:val="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1A6E07" w:rsidRPr="006C4E1A" w14:paraId="4F57D2B6" w14:textId="77777777" w:rsidTr="00DD71FE">
        <w:tc>
          <w:tcPr>
            <w:tcW w:w="10098" w:type="dxa"/>
            <w:shd w:val="clear" w:color="auto" w:fill="F2F2F2"/>
          </w:tcPr>
          <w:p w14:paraId="5A895E2E" w14:textId="77777777" w:rsidR="001A6E07" w:rsidRPr="0011386E" w:rsidRDefault="00B45735" w:rsidP="008C405E">
            <w:pPr>
              <w:pStyle w:val="Table"/>
              <w:jc w:val="both"/>
              <w:rPr>
                <w:lang w:val="fr"/>
              </w:rPr>
            </w:pPr>
            <w:r w:rsidRPr="00AD6F1C">
              <w:rPr>
                <w:i/>
                <w:lang w:val="fr"/>
              </w:rPr>
              <w:fldChar w:fldCharType="begin">
                <w:ffData>
                  <w:name w:val="Text3"/>
                  <w:enabled/>
                  <w:calcOnExit w:val="0"/>
                  <w:textInput/>
                </w:ffData>
              </w:fldChar>
            </w:r>
            <w:r w:rsidR="00ED74F5" w:rsidRPr="00AD6F1C">
              <w:rPr>
                <w:i/>
                <w:lang w:val="fr"/>
              </w:rPr>
              <w:instrText xml:space="preserve"> FORMTEXT </w:instrText>
            </w:r>
            <w:r w:rsidR="00E848BD">
              <w:rPr>
                <w:i/>
                <w:lang w:val="fr"/>
              </w:rPr>
            </w:r>
            <w:r w:rsidR="00E848BD">
              <w:rPr>
                <w:i/>
                <w:lang w:val="fr"/>
              </w:rPr>
              <w:fldChar w:fldCharType="separate"/>
            </w:r>
            <w:r w:rsidRPr="00AD6F1C">
              <w:rPr>
                <w:i/>
                <w:lang w:val="fr"/>
              </w:rPr>
              <w:fldChar w:fldCharType="end"/>
            </w:r>
          </w:p>
          <w:p w14:paraId="62EEF389" w14:textId="77777777" w:rsidR="0003354D" w:rsidRPr="0011386E" w:rsidRDefault="0003354D" w:rsidP="007929D7">
            <w:pPr>
              <w:pStyle w:val="Table"/>
              <w:rPr>
                <w:lang w:val="fr"/>
              </w:rPr>
            </w:pPr>
          </w:p>
          <w:p w14:paraId="0401AD09" w14:textId="77777777" w:rsidR="0003354D" w:rsidRPr="0011386E" w:rsidRDefault="0003354D" w:rsidP="007929D7">
            <w:pPr>
              <w:pStyle w:val="Table"/>
              <w:rPr>
                <w:lang w:val="fr"/>
              </w:rPr>
            </w:pPr>
          </w:p>
        </w:tc>
      </w:tr>
    </w:tbl>
    <w:p w14:paraId="773B82E7" w14:textId="77777777" w:rsidR="00253254" w:rsidRPr="0011386E" w:rsidRDefault="00253254" w:rsidP="000A5019">
      <w:pPr>
        <w:pStyle w:val="WordLimit"/>
        <w:rPr>
          <w:rFonts w:cs="Arial"/>
          <w:color w:val="FF0000"/>
          <w:lang w:val="fr"/>
        </w:rPr>
      </w:pPr>
    </w:p>
    <w:p w14:paraId="4119E29C" w14:textId="320C0AC1" w:rsidR="005B17F3" w:rsidRPr="00AD6F1C" w:rsidRDefault="004D1EBB" w:rsidP="006F5619">
      <w:pPr>
        <w:pStyle w:val="Head2"/>
        <w:numPr>
          <w:ilvl w:val="1"/>
          <w:numId w:val="7"/>
        </w:numPr>
        <w:rPr>
          <w:lang w:val="en-AU"/>
        </w:rPr>
      </w:pPr>
      <w:r w:rsidRPr="00AD6F1C">
        <w:rPr>
          <w:lang w:val="fr"/>
        </w:rPr>
        <w:t xml:space="preserve">Analyse </w:t>
      </w:r>
      <w:r w:rsidR="00EA37A7" w:rsidRPr="00EA37A7">
        <w:rPr>
          <w:lang w:val="fr"/>
        </w:rPr>
        <w:t>des risques</w:t>
      </w:r>
    </w:p>
    <w:p w14:paraId="19175CE8" w14:textId="77777777" w:rsidR="00F55579" w:rsidRPr="00AD6F1C" w:rsidRDefault="00F55579" w:rsidP="005B17F3">
      <w:pPr>
        <w:pStyle w:val="Note"/>
        <w:rPr>
          <w:rFonts w:cs="Arial"/>
          <w:lang w:val="en-AU"/>
        </w:rPr>
      </w:pPr>
    </w:p>
    <w:p w14:paraId="3053E8C7" w14:textId="644E206A" w:rsidR="00F55579" w:rsidRPr="006A1C79" w:rsidRDefault="00F55579" w:rsidP="00F55579">
      <w:pPr>
        <w:pStyle w:val="Note"/>
        <w:jc w:val="both"/>
        <w:rPr>
          <w:rFonts w:cs="Arial"/>
          <w:color w:val="262626"/>
          <w:szCs w:val="20"/>
          <w:lang w:val="fr" w:eastAsia="de-DE"/>
        </w:rPr>
      </w:pPr>
      <w:r w:rsidRPr="00AD6F1C">
        <w:rPr>
          <w:lang w:val="fr"/>
        </w:rPr>
        <w:t xml:space="preserve">Décrivez les facteurs de risque qui auront une incidence sur la mise en œuvre, l’achèvement et la durabilité du projet. </w:t>
      </w:r>
      <w:r w:rsidRPr="00AD6F1C">
        <w:rPr>
          <w:color w:val="262626"/>
          <w:szCs w:val="20"/>
          <w:lang w:val="fr"/>
        </w:rPr>
        <w:t xml:space="preserve">Cela devrait inclure au moins une liste des risques associés à chaque activité proposée, accompagnée de mesures correctives pertinentes pour atténuer ces risques. Une bonne analyse des risques </w:t>
      </w:r>
      <w:r w:rsidR="00EA37A7" w:rsidRPr="00EA37A7">
        <w:rPr>
          <w:color w:val="262626"/>
          <w:szCs w:val="20"/>
          <w:lang w:val="fr"/>
        </w:rPr>
        <w:t>doit inclure une série de types de risques, notamment les risques physiques, environnementaux, politiques, économiques et sociaux</w:t>
      </w:r>
      <w:r w:rsidRPr="00AD6F1C">
        <w:rPr>
          <w:color w:val="262626"/>
          <w:szCs w:val="20"/>
          <w:lang w:val="fr"/>
        </w:rPr>
        <w:t>.</w:t>
      </w:r>
    </w:p>
    <w:p w14:paraId="1E15F27C" w14:textId="6FA718E8" w:rsidR="00F3705D" w:rsidRPr="00AD6F1C" w:rsidRDefault="00EA37A7" w:rsidP="00F55579">
      <w:pPr>
        <w:pStyle w:val="Note"/>
        <w:jc w:val="both"/>
        <w:rPr>
          <w:rFonts w:cs="Arial"/>
          <w:color w:val="262626"/>
          <w:szCs w:val="20"/>
          <w:lang w:val="en-AU" w:eastAsia="de-DE"/>
        </w:rPr>
      </w:pPr>
      <w:r w:rsidRPr="00EA37A7">
        <w:rPr>
          <w:color w:val="262626"/>
          <w:szCs w:val="20"/>
          <w:lang w:val="fr" w:eastAsia="de-DE"/>
        </w:rPr>
        <w:t>Indiquez précisément la pertinence de mener une étude d'impact environnemental et social</w:t>
      </w:r>
      <w:r w:rsidR="00F3705D" w:rsidRPr="00AD6F1C">
        <w:rPr>
          <w:color w:val="262626"/>
          <w:szCs w:val="20"/>
          <w:lang w:val="fr" w:eastAsia="de-DE"/>
        </w:rPr>
        <w:t>.</w:t>
      </w:r>
    </w:p>
    <w:p w14:paraId="4B0450DE" w14:textId="77777777" w:rsidR="00F3705D" w:rsidRPr="00AD6F1C" w:rsidRDefault="00F3705D" w:rsidP="00F55579">
      <w:pPr>
        <w:pStyle w:val="Note"/>
        <w:jc w:val="both"/>
        <w:rPr>
          <w:rFonts w:cs="Arial"/>
          <w:color w:val="262626"/>
          <w:szCs w:val="20"/>
          <w:lang w:val="en-AU" w:eastAsia="de-DE"/>
        </w:rPr>
      </w:pPr>
    </w:p>
    <w:p w14:paraId="7F9F3BF9" w14:textId="77777777" w:rsidR="002D61C9" w:rsidRPr="00AD6F1C" w:rsidRDefault="0008002F" w:rsidP="005B17F3">
      <w:pPr>
        <w:pStyle w:val="Note"/>
        <w:rPr>
          <w:rFonts w:cs="Arial"/>
          <w:lang w:val="en-AU"/>
        </w:rPr>
      </w:pPr>
      <w:r w:rsidRPr="00AD6F1C">
        <w:rPr>
          <w:rFonts w:cs="Arial"/>
          <w:lang w:val="en-AU"/>
        </w:rPr>
        <w:t xml:space="preserve">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1984"/>
        <w:gridCol w:w="1984"/>
        <w:gridCol w:w="3544"/>
      </w:tblGrid>
      <w:tr w:rsidR="005873B6" w:rsidRPr="00AD6F1C" w14:paraId="2E53764B" w14:textId="77777777" w:rsidTr="005873B6">
        <w:trPr>
          <w:cantSplit/>
        </w:trPr>
        <w:tc>
          <w:tcPr>
            <w:tcW w:w="2122" w:type="dxa"/>
            <w:shd w:val="clear" w:color="auto" w:fill="auto"/>
          </w:tcPr>
          <w:p w14:paraId="1ACCABCE" w14:textId="77777777" w:rsidR="005873B6" w:rsidRPr="00AD6F1C" w:rsidRDefault="005873B6" w:rsidP="00844410">
            <w:pPr>
              <w:pStyle w:val="Table"/>
              <w:rPr>
                <w:b/>
                <w:lang w:val="en-AU"/>
              </w:rPr>
            </w:pPr>
            <w:r w:rsidRPr="00AD6F1C">
              <w:rPr>
                <w:b/>
                <w:lang w:val="fr"/>
              </w:rPr>
              <w:t>Principaux facteurs de risque</w:t>
            </w:r>
          </w:p>
        </w:tc>
        <w:tc>
          <w:tcPr>
            <w:tcW w:w="1984" w:type="dxa"/>
          </w:tcPr>
          <w:p w14:paraId="38E7CA7D" w14:textId="77777777" w:rsidR="005873B6" w:rsidRPr="00AD6F1C" w:rsidRDefault="005873B6" w:rsidP="00844410">
            <w:pPr>
              <w:pStyle w:val="Table"/>
              <w:rPr>
                <w:b/>
                <w:lang w:val="en-AU"/>
              </w:rPr>
            </w:pPr>
            <w:r>
              <w:rPr>
                <w:b/>
                <w:lang w:val="fr"/>
              </w:rPr>
              <w:t>Probabilité (1 à 5)</w:t>
            </w:r>
          </w:p>
        </w:tc>
        <w:tc>
          <w:tcPr>
            <w:tcW w:w="1984" w:type="dxa"/>
          </w:tcPr>
          <w:p w14:paraId="2F4FF048" w14:textId="77777777" w:rsidR="005873B6" w:rsidRDefault="005873B6" w:rsidP="00844410">
            <w:pPr>
              <w:pStyle w:val="Table"/>
              <w:rPr>
                <w:b/>
                <w:lang w:val="en-AU"/>
              </w:rPr>
            </w:pPr>
            <w:r>
              <w:rPr>
                <w:b/>
                <w:lang w:val="fr"/>
              </w:rPr>
              <w:t>Impact (1 à 5)</w:t>
            </w:r>
          </w:p>
        </w:tc>
        <w:tc>
          <w:tcPr>
            <w:tcW w:w="3544" w:type="dxa"/>
          </w:tcPr>
          <w:p w14:paraId="28C1CFF3" w14:textId="77777777" w:rsidR="005873B6" w:rsidRDefault="005873B6" w:rsidP="00844410">
            <w:pPr>
              <w:pStyle w:val="Table"/>
              <w:rPr>
                <w:b/>
                <w:lang w:val="en-AU"/>
              </w:rPr>
            </w:pPr>
            <w:r>
              <w:rPr>
                <w:b/>
                <w:lang w:val="fr"/>
              </w:rPr>
              <w:t>Mesures d’atténuation</w:t>
            </w:r>
          </w:p>
        </w:tc>
      </w:tr>
      <w:tr w:rsidR="005873B6" w:rsidRPr="00AD6F1C" w14:paraId="041A63D0" w14:textId="77777777" w:rsidTr="005873B6">
        <w:trPr>
          <w:cantSplit/>
        </w:trPr>
        <w:tc>
          <w:tcPr>
            <w:tcW w:w="2122" w:type="dxa"/>
            <w:shd w:val="clear" w:color="auto" w:fill="F2F2F2"/>
          </w:tcPr>
          <w:p w14:paraId="52EDECFE" w14:textId="77777777" w:rsidR="005873B6" w:rsidRPr="00AD6F1C" w:rsidRDefault="005873B6" w:rsidP="00844410">
            <w:pPr>
              <w:pStyle w:val="Table"/>
              <w:rPr>
                <w:lang w:val="en-AU"/>
              </w:rPr>
            </w:pPr>
            <w:r w:rsidRPr="00AD6F1C">
              <w:rPr>
                <w:i/>
                <w:lang w:val="fr"/>
              </w:rPr>
              <w:fldChar w:fldCharType="begin">
                <w:ffData>
                  <w:name w:val="Text3"/>
                  <w:enabled/>
                  <w:calcOnExit w:val="0"/>
                  <w:textInput/>
                </w:ffData>
              </w:fldChar>
            </w:r>
            <w:r w:rsidRPr="00AD6F1C">
              <w:rPr>
                <w:i/>
                <w:lang w:val="fr"/>
              </w:rPr>
              <w:instrText xml:space="preserve"> FORMTEXT </w:instrText>
            </w:r>
            <w:r w:rsidR="00E848BD">
              <w:rPr>
                <w:i/>
                <w:lang w:val="fr"/>
              </w:rPr>
            </w:r>
            <w:r w:rsidR="00E848BD">
              <w:rPr>
                <w:i/>
                <w:lang w:val="fr"/>
              </w:rPr>
              <w:fldChar w:fldCharType="separate"/>
            </w:r>
            <w:r w:rsidRPr="00AD6F1C">
              <w:rPr>
                <w:i/>
                <w:lang w:val="fr"/>
              </w:rPr>
              <w:fldChar w:fldCharType="end"/>
            </w:r>
          </w:p>
        </w:tc>
        <w:tc>
          <w:tcPr>
            <w:tcW w:w="1984" w:type="dxa"/>
            <w:shd w:val="clear" w:color="auto" w:fill="F2F2F2"/>
          </w:tcPr>
          <w:p w14:paraId="0CA9ACA2" w14:textId="77777777" w:rsidR="005873B6" w:rsidRPr="00AD6F1C" w:rsidRDefault="005873B6" w:rsidP="00844410">
            <w:pPr>
              <w:pStyle w:val="Table"/>
              <w:rPr>
                <w:i/>
                <w:lang w:val="en-AU"/>
              </w:rPr>
            </w:pPr>
          </w:p>
        </w:tc>
        <w:tc>
          <w:tcPr>
            <w:tcW w:w="1984" w:type="dxa"/>
            <w:shd w:val="clear" w:color="auto" w:fill="F2F2F2"/>
          </w:tcPr>
          <w:p w14:paraId="64508CF4" w14:textId="77777777" w:rsidR="005873B6" w:rsidRPr="00AD6F1C" w:rsidRDefault="005873B6" w:rsidP="00844410">
            <w:pPr>
              <w:pStyle w:val="Table"/>
              <w:rPr>
                <w:i/>
                <w:lang w:val="en-AU"/>
              </w:rPr>
            </w:pPr>
          </w:p>
        </w:tc>
        <w:tc>
          <w:tcPr>
            <w:tcW w:w="3544" w:type="dxa"/>
            <w:shd w:val="clear" w:color="auto" w:fill="F2F2F2"/>
          </w:tcPr>
          <w:p w14:paraId="013C5F23" w14:textId="77777777" w:rsidR="005873B6" w:rsidRPr="00AD6F1C" w:rsidRDefault="005873B6" w:rsidP="00844410">
            <w:pPr>
              <w:pStyle w:val="Table"/>
              <w:rPr>
                <w:i/>
                <w:lang w:val="en-AU"/>
              </w:rPr>
            </w:pPr>
          </w:p>
        </w:tc>
      </w:tr>
      <w:tr w:rsidR="005873B6" w:rsidRPr="00AD6F1C" w14:paraId="65994D2D" w14:textId="77777777" w:rsidTr="005873B6">
        <w:tc>
          <w:tcPr>
            <w:tcW w:w="2122" w:type="dxa"/>
            <w:shd w:val="clear" w:color="auto" w:fill="F2F2F2"/>
          </w:tcPr>
          <w:p w14:paraId="0373C87B" w14:textId="77777777" w:rsidR="005873B6" w:rsidRPr="00AD6F1C" w:rsidRDefault="005873B6" w:rsidP="00844410">
            <w:pPr>
              <w:pStyle w:val="Table"/>
              <w:rPr>
                <w:lang w:val="en-AU"/>
              </w:rPr>
            </w:pPr>
            <w:r w:rsidRPr="00AD6F1C">
              <w:rPr>
                <w:i/>
                <w:lang w:val="fr"/>
              </w:rPr>
              <w:fldChar w:fldCharType="begin">
                <w:ffData>
                  <w:name w:val="Text3"/>
                  <w:enabled/>
                  <w:calcOnExit w:val="0"/>
                  <w:textInput/>
                </w:ffData>
              </w:fldChar>
            </w:r>
            <w:r w:rsidRPr="00AD6F1C">
              <w:rPr>
                <w:i/>
                <w:lang w:val="fr"/>
              </w:rPr>
              <w:instrText xml:space="preserve"> FORMTEXT </w:instrText>
            </w:r>
            <w:r w:rsidR="00E848BD">
              <w:rPr>
                <w:i/>
                <w:lang w:val="fr"/>
              </w:rPr>
            </w:r>
            <w:r w:rsidR="00E848BD">
              <w:rPr>
                <w:i/>
                <w:lang w:val="fr"/>
              </w:rPr>
              <w:fldChar w:fldCharType="separate"/>
            </w:r>
            <w:r w:rsidRPr="00AD6F1C">
              <w:rPr>
                <w:i/>
                <w:lang w:val="fr"/>
              </w:rPr>
              <w:fldChar w:fldCharType="end"/>
            </w:r>
          </w:p>
        </w:tc>
        <w:tc>
          <w:tcPr>
            <w:tcW w:w="1984" w:type="dxa"/>
            <w:shd w:val="clear" w:color="auto" w:fill="F2F2F2"/>
          </w:tcPr>
          <w:p w14:paraId="0BDED237" w14:textId="77777777" w:rsidR="005873B6" w:rsidRPr="00AD6F1C" w:rsidRDefault="005873B6" w:rsidP="00844410">
            <w:pPr>
              <w:pStyle w:val="Table"/>
              <w:rPr>
                <w:i/>
                <w:lang w:val="en-AU"/>
              </w:rPr>
            </w:pPr>
          </w:p>
        </w:tc>
        <w:tc>
          <w:tcPr>
            <w:tcW w:w="1984" w:type="dxa"/>
            <w:shd w:val="clear" w:color="auto" w:fill="F2F2F2"/>
          </w:tcPr>
          <w:p w14:paraId="7E332CAB" w14:textId="77777777" w:rsidR="005873B6" w:rsidRPr="00AD6F1C" w:rsidRDefault="005873B6" w:rsidP="00844410">
            <w:pPr>
              <w:pStyle w:val="Table"/>
              <w:rPr>
                <w:i/>
                <w:lang w:val="en-AU"/>
              </w:rPr>
            </w:pPr>
          </w:p>
        </w:tc>
        <w:tc>
          <w:tcPr>
            <w:tcW w:w="3544" w:type="dxa"/>
            <w:shd w:val="clear" w:color="auto" w:fill="F2F2F2"/>
          </w:tcPr>
          <w:p w14:paraId="0C459CB4" w14:textId="77777777" w:rsidR="005873B6" w:rsidRPr="00AD6F1C" w:rsidRDefault="005873B6" w:rsidP="00844410">
            <w:pPr>
              <w:pStyle w:val="Table"/>
              <w:rPr>
                <w:i/>
                <w:lang w:val="en-AU"/>
              </w:rPr>
            </w:pPr>
          </w:p>
        </w:tc>
      </w:tr>
      <w:tr w:rsidR="005873B6" w:rsidRPr="00AD6F1C" w14:paraId="30297D20" w14:textId="77777777" w:rsidTr="005873B6">
        <w:tc>
          <w:tcPr>
            <w:tcW w:w="2122" w:type="dxa"/>
            <w:shd w:val="clear" w:color="auto" w:fill="F2F2F2"/>
          </w:tcPr>
          <w:p w14:paraId="4532A27F" w14:textId="77777777" w:rsidR="005873B6" w:rsidRPr="00AD6F1C" w:rsidRDefault="005873B6" w:rsidP="00844410">
            <w:pPr>
              <w:pStyle w:val="Table"/>
              <w:rPr>
                <w:lang w:val="en-AU"/>
              </w:rPr>
            </w:pPr>
            <w:r w:rsidRPr="00AD6F1C">
              <w:rPr>
                <w:i/>
                <w:lang w:val="fr"/>
              </w:rPr>
              <w:fldChar w:fldCharType="begin">
                <w:ffData>
                  <w:name w:val="Text3"/>
                  <w:enabled/>
                  <w:calcOnExit w:val="0"/>
                  <w:textInput/>
                </w:ffData>
              </w:fldChar>
            </w:r>
            <w:r w:rsidRPr="00AD6F1C">
              <w:rPr>
                <w:i/>
                <w:lang w:val="fr"/>
              </w:rPr>
              <w:instrText xml:space="preserve"> FORMTEXT </w:instrText>
            </w:r>
            <w:r w:rsidR="00E848BD">
              <w:rPr>
                <w:i/>
                <w:lang w:val="fr"/>
              </w:rPr>
            </w:r>
            <w:r w:rsidR="00E848BD">
              <w:rPr>
                <w:i/>
                <w:lang w:val="fr"/>
              </w:rPr>
              <w:fldChar w:fldCharType="separate"/>
            </w:r>
            <w:r w:rsidRPr="00AD6F1C">
              <w:rPr>
                <w:i/>
                <w:lang w:val="fr"/>
              </w:rPr>
              <w:fldChar w:fldCharType="end"/>
            </w:r>
          </w:p>
        </w:tc>
        <w:tc>
          <w:tcPr>
            <w:tcW w:w="1984" w:type="dxa"/>
            <w:shd w:val="clear" w:color="auto" w:fill="F2F2F2"/>
          </w:tcPr>
          <w:p w14:paraId="4290B23C" w14:textId="77777777" w:rsidR="005873B6" w:rsidRPr="00AD6F1C" w:rsidRDefault="005873B6" w:rsidP="00844410">
            <w:pPr>
              <w:pStyle w:val="Table"/>
              <w:rPr>
                <w:i/>
                <w:lang w:val="en-AU"/>
              </w:rPr>
            </w:pPr>
          </w:p>
        </w:tc>
        <w:tc>
          <w:tcPr>
            <w:tcW w:w="1984" w:type="dxa"/>
            <w:shd w:val="clear" w:color="auto" w:fill="F2F2F2"/>
          </w:tcPr>
          <w:p w14:paraId="4412884E" w14:textId="77777777" w:rsidR="005873B6" w:rsidRPr="00AD6F1C" w:rsidRDefault="005873B6" w:rsidP="00844410">
            <w:pPr>
              <w:pStyle w:val="Table"/>
              <w:rPr>
                <w:i/>
                <w:lang w:val="en-AU"/>
              </w:rPr>
            </w:pPr>
          </w:p>
        </w:tc>
        <w:tc>
          <w:tcPr>
            <w:tcW w:w="3544" w:type="dxa"/>
            <w:shd w:val="clear" w:color="auto" w:fill="F2F2F2"/>
          </w:tcPr>
          <w:p w14:paraId="1603F061" w14:textId="77777777" w:rsidR="005873B6" w:rsidRPr="00AD6F1C" w:rsidRDefault="005873B6" w:rsidP="00844410">
            <w:pPr>
              <w:pStyle w:val="Table"/>
              <w:rPr>
                <w:i/>
                <w:lang w:val="en-AU"/>
              </w:rPr>
            </w:pPr>
          </w:p>
        </w:tc>
      </w:tr>
      <w:tr w:rsidR="005873B6" w:rsidRPr="00AD6F1C" w14:paraId="2A693AEF" w14:textId="77777777" w:rsidTr="005873B6">
        <w:tc>
          <w:tcPr>
            <w:tcW w:w="2122" w:type="dxa"/>
            <w:shd w:val="clear" w:color="auto" w:fill="F2F2F2"/>
          </w:tcPr>
          <w:p w14:paraId="42B1FDD5" w14:textId="77777777" w:rsidR="005873B6" w:rsidRPr="00AD6F1C" w:rsidRDefault="005873B6" w:rsidP="00844410">
            <w:pPr>
              <w:pStyle w:val="Table"/>
              <w:rPr>
                <w:lang w:val="en-AU"/>
              </w:rPr>
            </w:pPr>
            <w:r w:rsidRPr="00AD6F1C">
              <w:rPr>
                <w:i/>
                <w:lang w:val="fr"/>
              </w:rPr>
              <w:fldChar w:fldCharType="begin">
                <w:ffData>
                  <w:name w:val="Text3"/>
                  <w:enabled/>
                  <w:calcOnExit w:val="0"/>
                  <w:textInput/>
                </w:ffData>
              </w:fldChar>
            </w:r>
            <w:r w:rsidRPr="00AD6F1C">
              <w:rPr>
                <w:i/>
                <w:lang w:val="fr"/>
              </w:rPr>
              <w:instrText xml:space="preserve"> FORMTEXT </w:instrText>
            </w:r>
            <w:r w:rsidR="00E848BD">
              <w:rPr>
                <w:i/>
                <w:lang w:val="fr"/>
              </w:rPr>
            </w:r>
            <w:r w:rsidR="00E848BD">
              <w:rPr>
                <w:i/>
                <w:lang w:val="fr"/>
              </w:rPr>
              <w:fldChar w:fldCharType="separate"/>
            </w:r>
            <w:r w:rsidRPr="00AD6F1C">
              <w:rPr>
                <w:i/>
                <w:lang w:val="fr"/>
              </w:rPr>
              <w:fldChar w:fldCharType="end"/>
            </w:r>
          </w:p>
        </w:tc>
        <w:tc>
          <w:tcPr>
            <w:tcW w:w="1984" w:type="dxa"/>
            <w:shd w:val="clear" w:color="auto" w:fill="F2F2F2"/>
          </w:tcPr>
          <w:p w14:paraId="4163999D" w14:textId="77777777" w:rsidR="005873B6" w:rsidRPr="00AD6F1C" w:rsidRDefault="005873B6" w:rsidP="00844410">
            <w:pPr>
              <w:pStyle w:val="Table"/>
              <w:rPr>
                <w:i/>
                <w:lang w:val="en-AU"/>
              </w:rPr>
            </w:pPr>
          </w:p>
        </w:tc>
        <w:tc>
          <w:tcPr>
            <w:tcW w:w="1984" w:type="dxa"/>
            <w:shd w:val="clear" w:color="auto" w:fill="F2F2F2"/>
          </w:tcPr>
          <w:p w14:paraId="2508EF95" w14:textId="77777777" w:rsidR="005873B6" w:rsidRPr="00AD6F1C" w:rsidRDefault="005873B6" w:rsidP="00844410">
            <w:pPr>
              <w:pStyle w:val="Table"/>
              <w:rPr>
                <w:i/>
                <w:lang w:val="en-AU"/>
              </w:rPr>
            </w:pPr>
          </w:p>
        </w:tc>
        <w:tc>
          <w:tcPr>
            <w:tcW w:w="3544" w:type="dxa"/>
            <w:shd w:val="clear" w:color="auto" w:fill="F2F2F2"/>
          </w:tcPr>
          <w:p w14:paraId="62DBEEE9" w14:textId="77777777" w:rsidR="005873B6" w:rsidRPr="00AD6F1C" w:rsidRDefault="005873B6" w:rsidP="00844410">
            <w:pPr>
              <w:pStyle w:val="Table"/>
              <w:rPr>
                <w:i/>
                <w:lang w:val="en-AU"/>
              </w:rPr>
            </w:pPr>
          </w:p>
        </w:tc>
      </w:tr>
      <w:tr w:rsidR="005873B6" w:rsidRPr="00AD6F1C" w14:paraId="566D7B0E" w14:textId="77777777" w:rsidTr="005873B6">
        <w:tc>
          <w:tcPr>
            <w:tcW w:w="2122" w:type="dxa"/>
            <w:shd w:val="clear" w:color="auto" w:fill="F2F2F2"/>
          </w:tcPr>
          <w:p w14:paraId="2206B7F2" w14:textId="77777777" w:rsidR="005873B6" w:rsidRPr="00AD6F1C" w:rsidRDefault="005873B6" w:rsidP="00844410">
            <w:pPr>
              <w:pStyle w:val="Table"/>
              <w:rPr>
                <w:lang w:val="en-AU"/>
              </w:rPr>
            </w:pPr>
            <w:r w:rsidRPr="00AD6F1C">
              <w:rPr>
                <w:i/>
                <w:lang w:val="fr"/>
              </w:rPr>
              <w:fldChar w:fldCharType="begin">
                <w:ffData>
                  <w:name w:val="Text3"/>
                  <w:enabled/>
                  <w:calcOnExit w:val="0"/>
                  <w:textInput/>
                </w:ffData>
              </w:fldChar>
            </w:r>
            <w:r w:rsidRPr="00AD6F1C">
              <w:rPr>
                <w:i/>
                <w:lang w:val="fr"/>
              </w:rPr>
              <w:instrText xml:space="preserve"> FORMTEXT </w:instrText>
            </w:r>
            <w:r w:rsidR="00E848BD">
              <w:rPr>
                <w:i/>
                <w:lang w:val="fr"/>
              </w:rPr>
            </w:r>
            <w:r w:rsidR="00E848BD">
              <w:rPr>
                <w:i/>
                <w:lang w:val="fr"/>
              </w:rPr>
              <w:fldChar w:fldCharType="separate"/>
            </w:r>
            <w:r w:rsidRPr="00AD6F1C">
              <w:rPr>
                <w:i/>
                <w:lang w:val="fr"/>
              </w:rPr>
              <w:fldChar w:fldCharType="end"/>
            </w:r>
          </w:p>
        </w:tc>
        <w:tc>
          <w:tcPr>
            <w:tcW w:w="1984" w:type="dxa"/>
            <w:shd w:val="clear" w:color="auto" w:fill="F2F2F2"/>
          </w:tcPr>
          <w:p w14:paraId="76CB7F93" w14:textId="77777777" w:rsidR="005873B6" w:rsidRPr="00AD6F1C" w:rsidRDefault="005873B6" w:rsidP="00844410">
            <w:pPr>
              <w:pStyle w:val="Table"/>
              <w:rPr>
                <w:i/>
                <w:lang w:val="en-AU"/>
              </w:rPr>
            </w:pPr>
          </w:p>
        </w:tc>
        <w:tc>
          <w:tcPr>
            <w:tcW w:w="1984" w:type="dxa"/>
            <w:shd w:val="clear" w:color="auto" w:fill="F2F2F2"/>
          </w:tcPr>
          <w:p w14:paraId="77EA213C" w14:textId="77777777" w:rsidR="005873B6" w:rsidRPr="00AD6F1C" w:rsidRDefault="005873B6" w:rsidP="00844410">
            <w:pPr>
              <w:pStyle w:val="Table"/>
              <w:rPr>
                <w:i/>
                <w:lang w:val="en-AU"/>
              </w:rPr>
            </w:pPr>
          </w:p>
        </w:tc>
        <w:tc>
          <w:tcPr>
            <w:tcW w:w="3544" w:type="dxa"/>
            <w:shd w:val="clear" w:color="auto" w:fill="F2F2F2"/>
          </w:tcPr>
          <w:p w14:paraId="6C09FE4B" w14:textId="77777777" w:rsidR="005873B6" w:rsidRPr="00AD6F1C" w:rsidRDefault="005873B6" w:rsidP="00844410">
            <w:pPr>
              <w:pStyle w:val="Table"/>
              <w:rPr>
                <w:i/>
                <w:lang w:val="en-AU"/>
              </w:rPr>
            </w:pPr>
          </w:p>
        </w:tc>
      </w:tr>
    </w:tbl>
    <w:p w14:paraId="4116B302" w14:textId="77777777" w:rsidR="00253254" w:rsidRDefault="00253254" w:rsidP="000A5019">
      <w:pPr>
        <w:pStyle w:val="WordLimit"/>
        <w:rPr>
          <w:rFonts w:cs="Arial"/>
          <w:color w:val="FF0000"/>
          <w:lang w:val="en-AU"/>
        </w:rPr>
      </w:pPr>
    </w:p>
    <w:p w14:paraId="1EDE3549" w14:textId="4158F2DC" w:rsidR="005873B6" w:rsidRDefault="005873B6" w:rsidP="005873B6">
      <w:pPr>
        <w:pStyle w:val="WordLimit"/>
        <w:tabs>
          <w:tab w:val="left" w:pos="560"/>
        </w:tabs>
        <w:jc w:val="left"/>
        <w:rPr>
          <w:rFonts w:cs="Arial"/>
          <w:color w:val="FF0000"/>
          <w:lang w:val="en-AU"/>
        </w:rPr>
      </w:pPr>
      <w:r>
        <w:rPr>
          <w:sz w:val="18"/>
          <w:lang w:val="fr"/>
        </w:rPr>
        <w:t xml:space="preserve">1 est le plus </w:t>
      </w:r>
      <w:r w:rsidR="0002769F">
        <w:rPr>
          <w:sz w:val="18"/>
          <w:lang w:val="fr"/>
        </w:rPr>
        <w:t>bas ;</w:t>
      </w:r>
      <w:r w:rsidR="00B207C3">
        <w:rPr>
          <w:sz w:val="18"/>
          <w:lang w:val="fr"/>
        </w:rPr>
        <w:t xml:space="preserve"> </w:t>
      </w:r>
      <w:r w:rsidR="00B207C3" w:rsidRPr="005873B6">
        <w:rPr>
          <w:sz w:val="18"/>
          <w:lang w:val="fr"/>
        </w:rPr>
        <w:t>5</w:t>
      </w:r>
      <w:r w:rsidRPr="005873B6">
        <w:rPr>
          <w:sz w:val="18"/>
          <w:lang w:val="fr"/>
        </w:rPr>
        <w:t xml:space="preserve"> est le plus élevé</w:t>
      </w:r>
      <w:r>
        <w:rPr>
          <w:color w:val="FF0000"/>
          <w:lang w:val="fr"/>
        </w:rPr>
        <w:tab/>
      </w:r>
    </w:p>
    <w:p w14:paraId="2A8396A3" w14:textId="77777777" w:rsidR="00E85195" w:rsidRPr="00AD6F1C" w:rsidRDefault="00E85195" w:rsidP="00F10D84">
      <w:pPr>
        <w:pStyle w:val="WordLimit"/>
        <w:rPr>
          <w:rFonts w:cs="Arial"/>
          <w:color w:val="FF0000"/>
          <w:lang w:val="en-AU"/>
        </w:rPr>
      </w:pPr>
    </w:p>
    <w:p w14:paraId="1536ABE2" w14:textId="77777777" w:rsidR="00142B3A" w:rsidRPr="00AD6F1C" w:rsidRDefault="00142B3A" w:rsidP="006F5619">
      <w:pPr>
        <w:pStyle w:val="Head2"/>
        <w:numPr>
          <w:ilvl w:val="1"/>
          <w:numId w:val="7"/>
        </w:numPr>
        <w:rPr>
          <w:lang w:val="en-AU"/>
        </w:rPr>
      </w:pPr>
      <w:r w:rsidRPr="00AD6F1C">
        <w:rPr>
          <w:lang w:val="fr"/>
        </w:rPr>
        <w:t>Genre</w:t>
      </w:r>
    </w:p>
    <w:p w14:paraId="6D6CA735" w14:textId="77777777" w:rsidR="0055403F" w:rsidRPr="00AD6F1C" w:rsidRDefault="0055403F" w:rsidP="00844410">
      <w:pPr>
        <w:pStyle w:val="Head2"/>
        <w:rPr>
          <w:lang w:val="en-AU"/>
        </w:rPr>
      </w:pPr>
    </w:p>
    <w:p w14:paraId="7C579F9A" w14:textId="2A8B759A" w:rsidR="001D1574" w:rsidRPr="00AD6F1C" w:rsidRDefault="00356C1A" w:rsidP="006F5619">
      <w:pPr>
        <w:numPr>
          <w:ilvl w:val="0"/>
          <w:numId w:val="15"/>
        </w:numPr>
        <w:autoSpaceDE w:val="0"/>
        <w:autoSpaceDN w:val="0"/>
        <w:adjustRightInd w:val="0"/>
        <w:ind w:left="567" w:hanging="430"/>
        <w:jc w:val="both"/>
        <w:rPr>
          <w:rFonts w:cs="Arial"/>
          <w:i/>
          <w:color w:val="262626"/>
          <w:sz w:val="20"/>
          <w:szCs w:val="20"/>
          <w:lang w:val="en-AU" w:eastAsia="de-DE"/>
        </w:rPr>
      </w:pPr>
      <w:r w:rsidRPr="00356C1A">
        <w:rPr>
          <w:i/>
          <w:color w:val="262626"/>
          <w:sz w:val="20"/>
          <w:szCs w:val="20"/>
          <w:lang w:val="fr" w:eastAsia="de-DE"/>
        </w:rPr>
        <w:t>Il convient d'indiquer l'aspect d'intégration de la dimension de genre dans le projet, en précisant comment le projet garantira l'égalité des chances pour les hommes et les femmes en ce qui concerne l'amélioration de la qualité de vie</w:t>
      </w:r>
      <w:r w:rsidR="001D1574" w:rsidRPr="00AD6F1C">
        <w:rPr>
          <w:i/>
          <w:color w:val="262626"/>
          <w:sz w:val="20"/>
          <w:szCs w:val="20"/>
          <w:lang w:val="fr" w:eastAsia="de-DE"/>
        </w:rPr>
        <w:t>.</w:t>
      </w:r>
    </w:p>
    <w:p w14:paraId="4892C0D2" w14:textId="408313BE" w:rsidR="001D1574" w:rsidRPr="000131AF" w:rsidRDefault="001D1574" w:rsidP="006F5619">
      <w:pPr>
        <w:numPr>
          <w:ilvl w:val="0"/>
          <w:numId w:val="15"/>
        </w:numPr>
        <w:autoSpaceDE w:val="0"/>
        <w:autoSpaceDN w:val="0"/>
        <w:adjustRightInd w:val="0"/>
        <w:ind w:left="567" w:hanging="430"/>
        <w:jc w:val="both"/>
        <w:rPr>
          <w:rFonts w:cs="Arial"/>
          <w:i/>
          <w:color w:val="262626"/>
          <w:sz w:val="20"/>
          <w:szCs w:val="20"/>
          <w:lang w:val="pt-PT" w:eastAsia="de-DE"/>
        </w:rPr>
      </w:pPr>
      <w:r w:rsidRPr="00AD6F1C">
        <w:rPr>
          <w:i/>
          <w:color w:val="262626"/>
          <w:sz w:val="20"/>
          <w:szCs w:val="20"/>
          <w:lang w:val="fr" w:eastAsia="de-DE"/>
        </w:rPr>
        <w:t xml:space="preserve">Le demandeur doit justifier que la conception du projet n’entraînera pas d’impacts négatifs involontaires sur le genre </w:t>
      </w:r>
      <w:r w:rsidR="000131AF" w:rsidRPr="000131AF">
        <w:rPr>
          <w:i/>
          <w:color w:val="262626"/>
          <w:sz w:val="20"/>
          <w:szCs w:val="20"/>
          <w:lang w:val="fr" w:eastAsia="de-DE"/>
        </w:rPr>
        <w:t xml:space="preserve">du fait du </w:t>
      </w:r>
      <w:r w:rsidRPr="00AD6F1C">
        <w:rPr>
          <w:i/>
          <w:color w:val="262626"/>
          <w:sz w:val="20"/>
          <w:szCs w:val="20"/>
          <w:lang w:val="fr" w:eastAsia="de-DE"/>
        </w:rPr>
        <w:t xml:space="preserve">projet </w:t>
      </w:r>
      <w:r w:rsidR="000131AF" w:rsidRPr="00AD6F1C">
        <w:rPr>
          <w:i/>
          <w:color w:val="262626"/>
          <w:sz w:val="20"/>
          <w:szCs w:val="20"/>
          <w:lang w:val="fr" w:eastAsia="de-DE"/>
        </w:rPr>
        <w:t>énergétique ;</w:t>
      </w:r>
      <w:r w:rsidRPr="00AD6F1C">
        <w:rPr>
          <w:i/>
          <w:color w:val="262626"/>
          <w:sz w:val="20"/>
          <w:szCs w:val="20"/>
          <w:lang w:val="fr" w:eastAsia="de-DE"/>
        </w:rPr>
        <w:t xml:space="preserve"> le projet </w:t>
      </w:r>
      <w:r w:rsidR="000131AF" w:rsidRPr="000131AF">
        <w:rPr>
          <w:i/>
          <w:color w:val="262626"/>
          <w:sz w:val="20"/>
          <w:szCs w:val="20"/>
          <w:lang w:val="fr" w:eastAsia="de-DE"/>
        </w:rPr>
        <w:t>doit intégrer</w:t>
      </w:r>
      <w:r w:rsidR="000131AF">
        <w:rPr>
          <w:i/>
          <w:color w:val="262626"/>
          <w:sz w:val="20"/>
          <w:szCs w:val="20"/>
          <w:lang w:val="fr" w:eastAsia="de-DE"/>
        </w:rPr>
        <w:t xml:space="preserve"> </w:t>
      </w:r>
      <w:r w:rsidRPr="00AD6F1C">
        <w:rPr>
          <w:i/>
          <w:color w:val="262626"/>
          <w:sz w:val="20"/>
          <w:szCs w:val="20"/>
          <w:lang w:val="fr" w:eastAsia="de-DE"/>
        </w:rPr>
        <w:t xml:space="preserve">des mesures </w:t>
      </w:r>
      <w:r w:rsidR="000131AF" w:rsidRPr="000131AF">
        <w:rPr>
          <w:i/>
          <w:color w:val="262626"/>
          <w:sz w:val="20"/>
          <w:szCs w:val="20"/>
          <w:lang w:val="fr" w:eastAsia="de-DE"/>
        </w:rPr>
        <w:t>sensibles au genre qui sont nécessaires pour atteindre les objectifs visés et doit capitaliser sur les opportunités de réduire les disparités entre les sexes et d'améliorer les résultats</w:t>
      </w:r>
      <w:r w:rsidR="000131AF">
        <w:rPr>
          <w:i/>
          <w:color w:val="262626"/>
          <w:sz w:val="20"/>
          <w:szCs w:val="20"/>
          <w:lang w:val="fr" w:eastAsia="de-DE"/>
        </w:rPr>
        <w:t xml:space="preserve"> </w:t>
      </w:r>
      <w:r w:rsidRPr="00AD6F1C">
        <w:rPr>
          <w:i/>
          <w:color w:val="262626"/>
          <w:sz w:val="20"/>
          <w:szCs w:val="20"/>
          <w:lang w:val="fr" w:eastAsia="de-DE"/>
        </w:rPr>
        <w:t>globaux en matière de développement.</w:t>
      </w:r>
    </w:p>
    <w:p w14:paraId="40FC0517" w14:textId="77777777" w:rsidR="00844D4F" w:rsidRPr="00AD6F1C" w:rsidRDefault="00844D4F" w:rsidP="006F5619">
      <w:pPr>
        <w:pStyle w:val="Head2"/>
        <w:jc w:val="both"/>
        <w:rPr>
          <w:sz w:val="20"/>
          <w:lang w:val="en-AU"/>
        </w:rPr>
      </w:pPr>
      <w:r w:rsidRPr="00AD6F1C">
        <w:rPr>
          <w:b w:val="0"/>
          <w:i/>
          <w:sz w:val="20"/>
          <w:lang w:val="fr"/>
        </w:rPr>
        <w:t>.</w:t>
      </w:r>
    </w:p>
    <w:p w14:paraId="1F5C242A" w14:textId="77777777" w:rsidR="00052749" w:rsidRPr="00AD6F1C" w:rsidRDefault="00052749" w:rsidP="00052749">
      <w:pPr>
        <w:pStyle w:val="Head2"/>
        <w:rPr>
          <w:b w:val="0"/>
          <w:i/>
          <w:sz w:val="20"/>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052749" w:rsidRPr="00AD6F1C" w14:paraId="62360297" w14:textId="77777777" w:rsidTr="003E3891">
        <w:tc>
          <w:tcPr>
            <w:tcW w:w="10098" w:type="dxa"/>
            <w:shd w:val="clear" w:color="auto" w:fill="F2F2F2" w:themeFill="background1" w:themeFillShade="F2"/>
          </w:tcPr>
          <w:p w14:paraId="2CE42CCF" w14:textId="77777777" w:rsidR="00052749" w:rsidRPr="00AD6F1C" w:rsidRDefault="003E3891" w:rsidP="00D17B99">
            <w:pPr>
              <w:pStyle w:val="Table"/>
              <w:jc w:val="both"/>
              <w:rPr>
                <w:lang w:val="en-AU"/>
              </w:rPr>
            </w:pPr>
            <w:r w:rsidRPr="003E3891">
              <w:rPr>
                <w:i/>
                <w:lang w:val="fr"/>
              </w:rPr>
              <w:fldChar w:fldCharType="begin">
                <w:ffData>
                  <w:name w:val="Text3"/>
                  <w:enabled/>
                  <w:calcOnExit w:val="0"/>
                  <w:textInput/>
                </w:ffData>
              </w:fldChar>
            </w:r>
            <w:r w:rsidRPr="003E3891">
              <w:rPr>
                <w:i/>
                <w:lang w:val="fr"/>
              </w:rPr>
              <w:instrText xml:space="preserve"> FORMTEXT </w:instrText>
            </w:r>
            <w:r w:rsidR="00E848BD">
              <w:rPr>
                <w:i/>
                <w:lang w:val="fr"/>
              </w:rPr>
            </w:r>
            <w:r w:rsidR="00E848BD">
              <w:rPr>
                <w:i/>
                <w:lang w:val="fr"/>
              </w:rPr>
              <w:fldChar w:fldCharType="separate"/>
            </w:r>
            <w:r w:rsidRPr="003E3891">
              <w:rPr>
                <w:lang w:val="fr"/>
              </w:rPr>
              <w:fldChar w:fldCharType="end"/>
            </w:r>
          </w:p>
          <w:p w14:paraId="4897DAF7" w14:textId="77777777" w:rsidR="00052749" w:rsidRPr="00AD6F1C" w:rsidRDefault="00052749" w:rsidP="00D17B99">
            <w:pPr>
              <w:pStyle w:val="Table"/>
              <w:rPr>
                <w:lang w:val="en-AU"/>
              </w:rPr>
            </w:pPr>
          </w:p>
          <w:p w14:paraId="04B80070" w14:textId="77777777" w:rsidR="00052749" w:rsidRDefault="00052749" w:rsidP="00D17B99">
            <w:pPr>
              <w:pStyle w:val="Table"/>
              <w:rPr>
                <w:lang w:val="en-AU"/>
              </w:rPr>
            </w:pPr>
          </w:p>
          <w:p w14:paraId="21F57FD6" w14:textId="77777777" w:rsidR="003E3891" w:rsidRPr="00AD6F1C" w:rsidRDefault="003E3891" w:rsidP="00D17B99">
            <w:pPr>
              <w:pStyle w:val="Table"/>
              <w:rPr>
                <w:lang w:val="en-AU"/>
              </w:rPr>
            </w:pPr>
          </w:p>
        </w:tc>
      </w:tr>
    </w:tbl>
    <w:p w14:paraId="4D0E507E" w14:textId="77777777" w:rsidR="00052749" w:rsidRPr="00AD6F1C" w:rsidRDefault="00052749" w:rsidP="00052749">
      <w:pPr>
        <w:pStyle w:val="Head2"/>
        <w:rPr>
          <w:sz w:val="20"/>
          <w:lang w:val="en-AU"/>
        </w:rPr>
      </w:pPr>
    </w:p>
    <w:p w14:paraId="3932D25B" w14:textId="77777777" w:rsidR="00142B3A" w:rsidRPr="00AD6F1C" w:rsidRDefault="00142B3A" w:rsidP="00844410">
      <w:pPr>
        <w:pStyle w:val="Head2"/>
        <w:rPr>
          <w:lang w:val="en-AU"/>
        </w:rPr>
      </w:pPr>
    </w:p>
    <w:p w14:paraId="6DBCCC11" w14:textId="2C60EF9A" w:rsidR="00142B3A" w:rsidRPr="00AD6F1C" w:rsidRDefault="00A16B9A" w:rsidP="006F5619">
      <w:pPr>
        <w:pStyle w:val="Head2"/>
        <w:numPr>
          <w:ilvl w:val="1"/>
          <w:numId w:val="7"/>
        </w:numPr>
        <w:rPr>
          <w:lang w:val="en-AU"/>
        </w:rPr>
      </w:pPr>
      <w:r w:rsidRPr="00A16B9A">
        <w:rPr>
          <w:lang w:val="fr"/>
        </w:rPr>
        <w:t xml:space="preserve">Solutions </w:t>
      </w:r>
      <w:r>
        <w:rPr>
          <w:lang w:val="fr"/>
        </w:rPr>
        <w:t>T</w:t>
      </w:r>
      <w:r w:rsidRPr="00A16B9A">
        <w:rPr>
          <w:lang w:val="fr"/>
        </w:rPr>
        <w:t>echniques</w:t>
      </w:r>
      <w:r w:rsidR="00142B3A" w:rsidRPr="00AD6F1C">
        <w:rPr>
          <w:lang w:val="fr"/>
        </w:rPr>
        <w:t xml:space="preserve"> </w:t>
      </w:r>
    </w:p>
    <w:p w14:paraId="7EED8E4D" w14:textId="77777777" w:rsidR="0084200B" w:rsidRPr="00AD6F1C" w:rsidRDefault="0084200B" w:rsidP="006F5619">
      <w:pPr>
        <w:pStyle w:val="Head2"/>
        <w:ind w:left="360"/>
        <w:rPr>
          <w:lang w:val="en-AU"/>
        </w:rPr>
      </w:pPr>
    </w:p>
    <w:p w14:paraId="7A790FFD" w14:textId="77777777" w:rsidR="00BB7572" w:rsidRPr="00AD6F1C" w:rsidRDefault="0084200B" w:rsidP="007306D6">
      <w:pPr>
        <w:pStyle w:val="Head2"/>
        <w:numPr>
          <w:ilvl w:val="0"/>
          <w:numId w:val="32"/>
        </w:numPr>
        <w:tabs>
          <w:tab w:val="left" w:pos="270"/>
        </w:tabs>
        <w:ind w:hanging="540"/>
        <w:jc w:val="both"/>
        <w:rPr>
          <w:b w:val="0"/>
          <w:i/>
          <w:sz w:val="20"/>
          <w:lang w:val="en-AU"/>
        </w:rPr>
      </w:pPr>
      <w:r w:rsidRPr="00AD6F1C">
        <w:rPr>
          <w:b w:val="0"/>
          <w:i/>
          <w:sz w:val="20"/>
          <w:lang w:val="fr"/>
        </w:rPr>
        <w:t>Décrire en détail les caractéristiques techniques du système et joindre un schéma fonctionnel</w:t>
      </w:r>
    </w:p>
    <w:p w14:paraId="11674C08" w14:textId="41A5CD31" w:rsidR="008B5743" w:rsidRPr="00AD6F1C" w:rsidRDefault="00C54461" w:rsidP="006F5619">
      <w:pPr>
        <w:pStyle w:val="Head2"/>
        <w:numPr>
          <w:ilvl w:val="0"/>
          <w:numId w:val="32"/>
        </w:numPr>
        <w:tabs>
          <w:tab w:val="left" w:pos="270"/>
        </w:tabs>
        <w:ind w:hanging="540"/>
        <w:jc w:val="both"/>
        <w:rPr>
          <w:lang w:val="en-AU"/>
        </w:rPr>
      </w:pPr>
      <w:r w:rsidRPr="00AD6F1C">
        <w:rPr>
          <w:b w:val="0"/>
          <w:i/>
          <w:sz w:val="20"/>
          <w:lang w:val="fr"/>
        </w:rPr>
        <w:t xml:space="preserve">Décrire pour chaque équipement la certification des normes internationales et les garanties de performance qui seront recherchées lors </w:t>
      </w:r>
      <w:r w:rsidR="004602CF" w:rsidRPr="004602CF">
        <w:rPr>
          <w:b w:val="0"/>
          <w:i/>
          <w:sz w:val="20"/>
          <w:lang w:val="fr"/>
        </w:rPr>
        <w:t>de la passation de marché</w:t>
      </w:r>
    </w:p>
    <w:p w14:paraId="42DC90C5" w14:textId="77777777" w:rsidR="00C636EB" w:rsidRPr="00AD6F1C" w:rsidRDefault="008B5743" w:rsidP="006F5619">
      <w:pPr>
        <w:pStyle w:val="Head2"/>
        <w:numPr>
          <w:ilvl w:val="0"/>
          <w:numId w:val="32"/>
        </w:numPr>
        <w:tabs>
          <w:tab w:val="left" w:pos="270"/>
        </w:tabs>
        <w:ind w:hanging="540"/>
        <w:jc w:val="both"/>
        <w:rPr>
          <w:lang w:val="en-AU"/>
        </w:rPr>
      </w:pPr>
      <w:r w:rsidRPr="00AD6F1C">
        <w:rPr>
          <w:b w:val="0"/>
          <w:i/>
          <w:sz w:val="20"/>
          <w:lang w:val="fr"/>
        </w:rPr>
        <w:t>Décrire les réglementations locales, nationales et régionales qui seront appliquées lors de l’installation</w:t>
      </w:r>
    </w:p>
    <w:p w14:paraId="22AAA272" w14:textId="013E58DB" w:rsidR="00844D4F" w:rsidRPr="006A1C79" w:rsidRDefault="00C54461" w:rsidP="006F5619">
      <w:pPr>
        <w:pStyle w:val="Head2"/>
        <w:numPr>
          <w:ilvl w:val="0"/>
          <w:numId w:val="32"/>
        </w:numPr>
        <w:ind w:hanging="540"/>
        <w:jc w:val="both"/>
        <w:rPr>
          <w:rStyle w:val="MScriteria"/>
          <w:b w:val="0"/>
          <w:color w:val="auto"/>
          <w:sz w:val="24"/>
          <w:szCs w:val="24"/>
          <w:lang w:val="pt-PT"/>
        </w:rPr>
      </w:pPr>
      <w:r w:rsidRPr="00AD6F1C">
        <w:rPr>
          <w:b w:val="0"/>
          <w:i/>
          <w:snapToGrid w:val="0"/>
          <w:color w:val="262626"/>
          <w:sz w:val="20"/>
          <w:szCs w:val="20"/>
          <w:lang w:val="fr"/>
        </w:rPr>
        <w:t xml:space="preserve">Montrez comment </w:t>
      </w:r>
      <w:r w:rsidRPr="00AD6F1C">
        <w:rPr>
          <w:rStyle w:val="MScriteria"/>
          <w:b w:val="0"/>
          <w:i/>
          <w:color w:val="262626"/>
          <w:sz w:val="20"/>
          <w:szCs w:val="20"/>
          <w:lang w:val="fr"/>
        </w:rPr>
        <w:t xml:space="preserve">la solution </w:t>
      </w:r>
      <w:r w:rsidR="00232DA2" w:rsidRPr="00232DA2">
        <w:rPr>
          <w:rStyle w:val="MScriteria"/>
          <w:b w:val="0"/>
          <w:i/>
          <w:color w:val="262626"/>
          <w:sz w:val="20"/>
          <w:szCs w:val="20"/>
          <w:lang w:val="fr"/>
        </w:rPr>
        <w:t>tient compte</w:t>
      </w:r>
      <w:r w:rsidR="00232DA2">
        <w:rPr>
          <w:rStyle w:val="MScriteria"/>
          <w:b w:val="0"/>
          <w:i/>
          <w:color w:val="262626"/>
          <w:sz w:val="20"/>
          <w:szCs w:val="20"/>
          <w:lang w:val="fr"/>
        </w:rPr>
        <w:t xml:space="preserve"> de </w:t>
      </w:r>
      <w:r w:rsidRPr="00AD6F1C">
        <w:rPr>
          <w:rStyle w:val="MScriteria"/>
          <w:b w:val="0"/>
          <w:i/>
          <w:color w:val="262626"/>
          <w:sz w:val="20"/>
          <w:szCs w:val="20"/>
          <w:lang w:val="fr"/>
        </w:rPr>
        <w:t xml:space="preserve">la situation individuelle et </w:t>
      </w:r>
      <w:r w:rsidR="00232DA2">
        <w:rPr>
          <w:rStyle w:val="MScriteria"/>
          <w:b w:val="0"/>
          <w:i/>
          <w:color w:val="262626"/>
          <w:sz w:val="20"/>
          <w:szCs w:val="20"/>
          <w:lang w:val="fr"/>
        </w:rPr>
        <w:t>d</w:t>
      </w:r>
      <w:r w:rsidRPr="00AD6F1C">
        <w:rPr>
          <w:rStyle w:val="MScriteria"/>
          <w:b w:val="0"/>
          <w:i/>
          <w:color w:val="262626"/>
          <w:sz w:val="20"/>
          <w:szCs w:val="20"/>
          <w:lang w:val="fr"/>
        </w:rPr>
        <w:t xml:space="preserve">es caractéristiques des bénéficiaires finaux plutôt que de reproduire </w:t>
      </w:r>
      <w:r w:rsidR="00D26E11">
        <w:rPr>
          <w:rStyle w:val="MScriteria"/>
          <w:b w:val="0"/>
          <w:i/>
          <w:color w:val="262626"/>
          <w:sz w:val="20"/>
          <w:szCs w:val="20"/>
          <w:lang w:val="fr"/>
        </w:rPr>
        <w:t>d</w:t>
      </w:r>
      <w:r w:rsidRPr="00AD6F1C">
        <w:rPr>
          <w:rStyle w:val="MScriteria"/>
          <w:b w:val="0"/>
          <w:i/>
          <w:color w:val="262626"/>
          <w:sz w:val="20"/>
          <w:szCs w:val="20"/>
          <w:lang w:val="fr"/>
        </w:rPr>
        <w:t>es concepts préparés</w:t>
      </w:r>
      <w:r w:rsidR="00844D4F" w:rsidRPr="00AD6F1C">
        <w:rPr>
          <w:b w:val="0"/>
          <w:i/>
          <w:color w:val="262626"/>
          <w:sz w:val="20"/>
          <w:szCs w:val="20"/>
          <w:lang w:val="fr" w:eastAsia="de-DE"/>
        </w:rPr>
        <w:t xml:space="preserve">. </w:t>
      </w:r>
      <w:r>
        <w:rPr>
          <w:lang w:val="fr"/>
        </w:rPr>
        <w:t xml:space="preserve"> </w:t>
      </w:r>
      <w:r w:rsidR="00844D4F" w:rsidRPr="00AD6F1C">
        <w:rPr>
          <w:rStyle w:val="MScriteria"/>
          <w:b w:val="0"/>
          <w:i/>
          <w:color w:val="262626"/>
          <w:sz w:val="20"/>
          <w:szCs w:val="20"/>
          <w:lang w:val="fr"/>
        </w:rPr>
        <w:t xml:space="preserve">La technologie sélectionnée sera acceptée par la population et pourra être adaptée au contexte spécifique du pays. </w:t>
      </w:r>
    </w:p>
    <w:p w14:paraId="0726B0D5" w14:textId="6365B6EB" w:rsidR="007C3C33" w:rsidRPr="004F0EC1" w:rsidRDefault="007C3C33" w:rsidP="006F5619">
      <w:pPr>
        <w:pStyle w:val="Head2"/>
        <w:numPr>
          <w:ilvl w:val="0"/>
          <w:numId w:val="32"/>
        </w:numPr>
        <w:tabs>
          <w:tab w:val="left" w:pos="270"/>
        </w:tabs>
        <w:ind w:hanging="540"/>
        <w:jc w:val="both"/>
        <w:rPr>
          <w:lang w:val="pt-PT"/>
        </w:rPr>
      </w:pPr>
      <w:r w:rsidRPr="00AD6F1C">
        <w:rPr>
          <w:b w:val="0"/>
          <w:i/>
          <w:sz w:val="20"/>
          <w:lang w:val="fr"/>
        </w:rPr>
        <w:t xml:space="preserve">Fournir </w:t>
      </w:r>
      <w:r w:rsidR="00223748" w:rsidRPr="00223748">
        <w:rPr>
          <w:b w:val="0"/>
          <w:i/>
          <w:sz w:val="20"/>
          <w:lang w:val="fr"/>
        </w:rPr>
        <w:t>des preuves que la solution proposée est la meilleure option pour fournir des services énergétiques à la (aux) communauté(s) cible(s)</w:t>
      </w:r>
      <w:r w:rsidR="00510F3F">
        <w:rPr>
          <w:b w:val="0"/>
          <w:i/>
          <w:sz w:val="20"/>
          <w:lang w:val="fr"/>
        </w:rPr>
        <w:t> :</w:t>
      </w:r>
      <w:r w:rsidRPr="00AD6F1C">
        <w:rPr>
          <w:b w:val="0"/>
          <w:i/>
          <w:sz w:val="20"/>
          <w:lang w:val="fr"/>
        </w:rPr>
        <w:t xml:space="preserve"> </w:t>
      </w:r>
      <w:r w:rsidR="00510F3F" w:rsidRPr="00510F3F">
        <w:rPr>
          <w:b w:val="0"/>
          <w:i/>
          <w:sz w:val="20"/>
          <w:lang w:val="fr"/>
        </w:rPr>
        <w:t>les avantages, les bénéfices, les barrières et les contraintes des différentes solutions techniques, y compris celle proposée, doivent être discutés</w:t>
      </w:r>
      <w:r w:rsidRPr="00AD6F1C">
        <w:rPr>
          <w:b w:val="0"/>
          <w:i/>
          <w:sz w:val="20"/>
          <w:lang w:val="fr"/>
        </w:rPr>
        <w:t>.</w:t>
      </w:r>
    </w:p>
    <w:p w14:paraId="725A7E71" w14:textId="3A85E1F2" w:rsidR="00844D4F" w:rsidRPr="004F0EC1" w:rsidRDefault="00844D4F" w:rsidP="006F5619">
      <w:pPr>
        <w:pStyle w:val="Head2"/>
        <w:numPr>
          <w:ilvl w:val="0"/>
          <w:numId w:val="32"/>
        </w:numPr>
        <w:tabs>
          <w:tab w:val="left" w:pos="270"/>
        </w:tabs>
        <w:ind w:hanging="540"/>
        <w:jc w:val="both"/>
        <w:rPr>
          <w:lang w:val="pt-PT"/>
        </w:rPr>
      </w:pPr>
      <w:r w:rsidRPr="00AD6F1C">
        <w:rPr>
          <w:b w:val="0"/>
          <w:i/>
          <w:sz w:val="20"/>
          <w:lang w:val="fr"/>
        </w:rPr>
        <w:t>Les externalités sociales, économiques et environnementales négatives et positives et leurs coûts interdépendants ont été pris en compte dans le processus de sélection de la meilleure alternative technologique (comme</w:t>
      </w:r>
      <w:r w:rsidR="001767A3">
        <w:rPr>
          <w:b w:val="0"/>
          <w:i/>
          <w:sz w:val="20"/>
          <w:lang w:val="fr"/>
        </w:rPr>
        <w:t xml:space="preserve"> </w:t>
      </w:r>
      <w:r w:rsidR="005873B6">
        <w:rPr>
          <w:b w:val="0"/>
          <w:i/>
          <w:sz w:val="20"/>
          <w:lang w:val="fr"/>
        </w:rPr>
        <w:t>la pollution locale et les émissions de GES</w:t>
      </w:r>
      <w:r w:rsidRPr="00AD6F1C">
        <w:rPr>
          <w:b w:val="0"/>
          <w:i/>
          <w:sz w:val="20"/>
          <w:lang w:val="fr"/>
        </w:rPr>
        <w:t>).</w:t>
      </w:r>
    </w:p>
    <w:p w14:paraId="14B1B58E" w14:textId="0B2EE6B5" w:rsidR="00ED6F32" w:rsidRPr="006A1C79" w:rsidRDefault="00557D33" w:rsidP="006F5619">
      <w:pPr>
        <w:pStyle w:val="Head2"/>
        <w:numPr>
          <w:ilvl w:val="0"/>
          <w:numId w:val="32"/>
        </w:numPr>
        <w:tabs>
          <w:tab w:val="left" w:pos="270"/>
        </w:tabs>
        <w:ind w:hanging="540"/>
        <w:jc w:val="both"/>
        <w:rPr>
          <w:b w:val="0"/>
          <w:i/>
          <w:sz w:val="20"/>
          <w:lang w:val="pt-PT"/>
        </w:rPr>
      </w:pPr>
      <w:r w:rsidRPr="00AD6F1C">
        <w:rPr>
          <w:b w:val="0"/>
          <w:i/>
          <w:sz w:val="20"/>
          <w:lang w:val="fr"/>
        </w:rPr>
        <w:t xml:space="preserve">Le </w:t>
      </w:r>
      <w:r w:rsidR="001338D5" w:rsidRPr="00AD6F1C">
        <w:rPr>
          <w:b w:val="0"/>
          <w:i/>
          <w:sz w:val="20"/>
          <w:lang w:val="fr"/>
        </w:rPr>
        <w:t xml:space="preserve">coût </w:t>
      </w:r>
      <w:r w:rsidR="00D53C1A" w:rsidRPr="00D53C1A">
        <w:rPr>
          <w:b w:val="0"/>
          <w:i/>
          <w:sz w:val="20"/>
          <w:lang w:val="fr"/>
        </w:rPr>
        <w:t xml:space="preserve">actualisé de l'électricité </w:t>
      </w:r>
      <w:r w:rsidR="001338D5" w:rsidRPr="00AD6F1C">
        <w:rPr>
          <w:b w:val="0"/>
          <w:i/>
          <w:sz w:val="20"/>
          <w:lang w:val="fr"/>
        </w:rPr>
        <w:t xml:space="preserve">(LCOE) </w:t>
      </w:r>
      <w:r w:rsidR="002C1394" w:rsidRPr="002C1394">
        <w:rPr>
          <w:b w:val="0"/>
          <w:i/>
          <w:sz w:val="20"/>
          <w:lang w:val="fr"/>
        </w:rPr>
        <w:t xml:space="preserve">du projet </w:t>
      </w:r>
      <w:r w:rsidR="001338D5" w:rsidRPr="00AD6F1C">
        <w:rPr>
          <w:b w:val="0"/>
          <w:i/>
          <w:sz w:val="20"/>
          <w:lang w:val="fr"/>
        </w:rPr>
        <w:t>doit être comparé à différentes alternatives</w:t>
      </w:r>
    </w:p>
    <w:p w14:paraId="008ECFD9" w14:textId="4497753B" w:rsidR="00ED6F32" w:rsidRPr="00AD6F1C" w:rsidRDefault="00ED6F32" w:rsidP="006F5619">
      <w:pPr>
        <w:pStyle w:val="Head2"/>
        <w:numPr>
          <w:ilvl w:val="0"/>
          <w:numId w:val="32"/>
        </w:numPr>
        <w:tabs>
          <w:tab w:val="left" w:pos="270"/>
        </w:tabs>
        <w:ind w:hanging="540"/>
        <w:jc w:val="both"/>
        <w:rPr>
          <w:b w:val="0"/>
          <w:i/>
          <w:sz w:val="20"/>
          <w:lang w:val="en-AU"/>
        </w:rPr>
      </w:pPr>
      <w:r w:rsidRPr="00AD6F1C">
        <w:rPr>
          <w:b w:val="0"/>
          <w:i/>
          <w:sz w:val="20"/>
          <w:lang w:val="fr"/>
        </w:rPr>
        <w:t xml:space="preserve">Les résultats des exercices de simulation doivent être inclus </w:t>
      </w:r>
      <w:r w:rsidR="002C1394" w:rsidRPr="002C1394">
        <w:rPr>
          <w:b w:val="0"/>
          <w:i/>
          <w:sz w:val="20"/>
          <w:lang w:val="fr"/>
        </w:rPr>
        <w:t>en annexe</w:t>
      </w:r>
      <w:r w:rsidRPr="00AD6F1C">
        <w:rPr>
          <w:b w:val="0"/>
          <w:i/>
          <w:sz w:val="20"/>
          <w:lang w:val="fr"/>
        </w:rPr>
        <w:t>.</w:t>
      </w:r>
    </w:p>
    <w:p w14:paraId="01C86159" w14:textId="6BEB3162" w:rsidR="00844D4F" w:rsidRPr="006A1C79" w:rsidRDefault="008B5743" w:rsidP="006F5619">
      <w:pPr>
        <w:pStyle w:val="Head2"/>
        <w:numPr>
          <w:ilvl w:val="0"/>
          <w:numId w:val="32"/>
        </w:numPr>
        <w:tabs>
          <w:tab w:val="left" w:pos="270"/>
        </w:tabs>
        <w:ind w:hanging="540"/>
        <w:jc w:val="both"/>
        <w:rPr>
          <w:b w:val="0"/>
          <w:i/>
          <w:sz w:val="20"/>
          <w:lang w:val="pt-PT"/>
        </w:rPr>
      </w:pPr>
      <w:r w:rsidRPr="00AD6F1C">
        <w:rPr>
          <w:b w:val="0"/>
          <w:i/>
          <w:sz w:val="20"/>
          <w:lang w:val="fr"/>
        </w:rPr>
        <w:t xml:space="preserve">Démontrer que les </w:t>
      </w:r>
      <w:r w:rsidR="00BD0D79" w:rsidRPr="00BD0D79">
        <w:rPr>
          <w:b w:val="0"/>
          <w:i/>
          <w:sz w:val="20"/>
          <w:lang w:val="fr"/>
        </w:rPr>
        <w:t>ressources en énergies renouvelables</w:t>
      </w:r>
      <w:r w:rsidR="00BD0D79">
        <w:rPr>
          <w:b w:val="0"/>
          <w:i/>
          <w:sz w:val="20"/>
          <w:lang w:val="fr"/>
        </w:rPr>
        <w:t xml:space="preserve"> </w:t>
      </w:r>
      <w:r w:rsidRPr="00AD6F1C">
        <w:rPr>
          <w:b w:val="0"/>
          <w:i/>
          <w:sz w:val="20"/>
          <w:lang w:val="fr"/>
        </w:rPr>
        <w:t xml:space="preserve">et les matières premières sont disponibles à long terme. L’utilisation des ressources </w:t>
      </w:r>
      <w:r w:rsidR="00F96D56" w:rsidRPr="00F96D56">
        <w:rPr>
          <w:b w:val="0"/>
          <w:i/>
          <w:sz w:val="20"/>
          <w:lang w:val="fr"/>
        </w:rPr>
        <w:t>ne doit pas avoir d'effets négatifs sur la disponibilité de la nourriture et de l'eau ou sur l'environnement</w:t>
      </w:r>
      <w:r w:rsidRPr="00AD6F1C">
        <w:rPr>
          <w:b w:val="0"/>
          <w:i/>
          <w:sz w:val="20"/>
          <w:lang w:val="fr"/>
        </w:rPr>
        <w:t>.</w:t>
      </w:r>
    </w:p>
    <w:p w14:paraId="7F4B3892" w14:textId="2F079AEB" w:rsidR="00964C1D" w:rsidRPr="00AD6F1C" w:rsidRDefault="0003572A" w:rsidP="006F5619">
      <w:pPr>
        <w:pStyle w:val="Head2"/>
        <w:numPr>
          <w:ilvl w:val="0"/>
          <w:numId w:val="32"/>
        </w:numPr>
        <w:tabs>
          <w:tab w:val="left" w:pos="270"/>
        </w:tabs>
        <w:ind w:hanging="540"/>
        <w:jc w:val="both"/>
        <w:rPr>
          <w:i/>
          <w:sz w:val="20"/>
          <w:lang w:val="en-AU"/>
        </w:rPr>
      </w:pPr>
      <w:r w:rsidRPr="0003572A">
        <w:rPr>
          <w:b w:val="0"/>
          <w:i/>
          <w:sz w:val="20"/>
          <w:lang w:val="fr"/>
        </w:rPr>
        <w:t xml:space="preserve">Décrivez les performances attendues du système. Les informations fournies doivent inclure, mais ne sont pas limitées </w:t>
      </w:r>
      <w:r w:rsidR="007B6ABF" w:rsidRPr="007B6ABF">
        <w:rPr>
          <w:b w:val="0"/>
          <w:i/>
          <w:sz w:val="20"/>
          <w:lang w:val="fr"/>
        </w:rPr>
        <w:t>à ce qui suit</w:t>
      </w:r>
      <w:r w:rsidRPr="00AD6F1C">
        <w:rPr>
          <w:b w:val="0"/>
          <w:i/>
          <w:sz w:val="20"/>
          <w:lang w:val="fr"/>
        </w:rPr>
        <w:t xml:space="preserve"> :</w:t>
      </w:r>
    </w:p>
    <w:p w14:paraId="03C628F2" w14:textId="77777777" w:rsidR="00964C1D" w:rsidRPr="006A1C79" w:rsidRDefault="00964C1D" w:rsidP="006F5619">
      <w:pPr>
        <w:pStyle w:val="Note"/>
        <w:numPr>
          <w:ilvl w:val="0"/>
          <w:numId w:val="31"/>
        </w:numPr>
        <w:ind w:left="993" w:hanging="284"/>
        <w:jc w:val="both"/>
        <w:rPr>
          <w:rFonts w:cs="Arial"/>
          <w:i w:val="0"/>
          <w:lang w:val="pt-PT"/>
        </w:rPr>
      </w:pPr>
      <w:r w:rsidRPr="00AD6F1C">
        <w:rPr>
          <w:lang w:val="fr"/>
        </w:rPr>
        <w:t>Nombre d’heures par jour et de jours par année de service</w:t>
      </w:r>
    </w:p>
    <w:p w14:paraId="641D866E" w14:textId="2A81906D" w:rsidR="00964C1D" w:rsidRPr="006A1C79" w:rsidRDefault="00964C1D" w:rsidP="006F5619">
      <w:pPr>
        <w:pStyle w:val="Note"/>
        <w:numPr>
          <w:ilvl w:val="0"/>
          <w:numId w:val="31"/>
        </w:numPr>
        <w:ind w:left="993" w:hanging="284"/>
        <w:jc w:val="both"/>
        <w:rPr>
          <w:rFonts w:cs="Arial"/>
          <w:i w:val="0"/>
          <w:lang w:val="pt-PT"/>
        </w:rPr>
      </w:pPr>
      <w:r w:rsidRPr="00AD6F1C">
        <w:rPr>
          <w:lang w:val="fr"/>
        </w:rPr>
        <w:t>Durée de vie des principaux</w:t>
      </w:r>
      <w:r w:rsidR="0003572A">
        <w:rPr>
          <w:lang w:val="fr"/>
        </w:rPr>
        <w:t xml:space="preserve"> </w:t>
      </w:r>
      <w:r w:rsidR="00D5197E">
        <w:rPr>
          <w:lang w:val="fr"/>
        </w:rPr>
        <w:t xml:space="preserve">équipements </w:t>
      </w:r>
    </w:p>
    <w:p w14:paraId="5BBB24D8" w14:textId="61064008" w:rsidR="00964C1D" w:rsidRPr="00AD6F1C" w:rsidRDefault="005873B6" w:rsidP="006F5619">
      <w:pPr>
        <w:pStyle w:val="Note"/>
        <w:numPr>
          <w:ilvl w:val="0"/>
          <w:numId w:val="31"/>
        </w:numPr>
        <w:ind w:left="993" w:hanging="284"/>
        <w:jc w:val="both"/>
        <w:rPr>
          <w:rFonts w:cs="Arial"/>
          <w:i w:val="0"/>
          <w:lang w:val="en-AU"/>
        </w:rPr>
      </w:pPr>
      <w:r>
        <w:rPr>
          <w:lang w:val="fr"/>
        </w:rPr>
        <w:t>Pertes/</w:t>
      </w:r>
      <w:r w:rsidR="00CD4644" w:rsidRPr="00CD4644">
        <w:t xml:space="preserve"> </w:t>
      </w:r>
      <w:r w:rsidR="00CD4644" w:rsidRPr="00CD4644">
        <w:rPr>
          <w:lang w:val="fr"/>
        </w:rPr>
        <w:t xml:space="preserve">fraudes </w:t>
      </w:r>
      <w:r w:rsidR="00CD4644">
        <w:rPr>
          <w:lang w:val="fr"/>
        </w:rPr>
        <w:t>N</w:t>
      </w:r>
      <w:r w:rsidR="00CD4644" w:rsidRPr="00CD4644">
        <w:rPr>
          <w:lang w:val="fr"/>
        </w:rPr>
        <w:t>on-techniques</w:t>
      </w:r>
    </w:p>
    <w:p w14:paraId="3581481D" w14:textId="090631F3" w:rsidR="00964C1D" w:rsidRPr="00AD6F1C" w:rsidRDefault="00964C1D" w:rsidP="006F5619">
      <w:pPr>
        <w:pStyle w:val="Note"/>
        <w:numPr>
          <w:ilvl w:val="0"/>
          <w:numId w:val="31"/>
        </w:numPr>
        <w:ind w:left="993" w:hanging="284"/>
        <w:jc w:val="both"/>
        <w:rPr>
          <w:rFonts w:cs="Arial"/>
          <w:i w:val="0"/>
          <w:lang w:val="en-AU"/>
        </w:rPr>
      </w:pPr>
      <w:r w:rsidRPr="00AD6F1C">
        <w:rPr>
          <w:lang w:val="fr"/>
        </w:rPr>
        <w:t xml:space="preserve">État de charge </w:t>
      </w:r>
      <w:r w:rsidR="0003572A" w:rsidRPr="0003572A">
        <w:rPr>
          <w:lang w:val="fr"/>
        </w:rPr>
        <w:t xml:space="preserve">minimal et moyen mensuel </w:t>
      </w:r>
      <w:r w:rsidRPr="00AD6F1C">
        <w:rPr>
          <w:lang w:val="fr"/>
        </w:rPr>
        <w:t>des batteries</w:t>
      </w:r>
    </w:p>
    <w:p w14:paraId="3BB84B9D" w14:textId="77777777" w:rsidR="00495BA7" w:rsidRPr="006A1C79" w:rsidRDefault="0034466E" w:rsidP="006F5619">
      <w:pPr>
        <w:pStyle w:val="Note"/>
        <w:numPr>
          <w:ilvl w:val="0"/>
          <w:numId w:val="31"/>
        </w:numPr>
        <w:ind w:left="993" w:hanging="284"/>
        <w:jc w:val="both"/>
        <w:rPr>
          <w:rFonts w:cs="Arial"/>
          <w:lang w:val="pt-PT"/>
        </w:rPr>
      </w:pPr>
      <w:r w:rsidRPr="00AD6F1C">
        <w:rPr>
          <w:lang w:val="fr"/>
        </w:rPr>
        <w:t>Pourcentage d’électricité</w:t>
      </w:r>
      <w:r w:rsidR="005873B6">
        <w:rPr>
          <w:lang w:val="fr"/>
        </w:rPr>
        <w:t xml:space="preserve"> ou de chaleur</w:t>
      </w:r>
      <w:r w:rsidRPr="00AD6F1C">
        <w:rPr>
          <w:lang w:val="fr"/>
        </w:rPr>
        <w:t xml:space="preserve"> produite à partir de sources d’énergie renouvelables en moyenne annuelle</w:t>
      </w:r>
    </w:p>
    <w:p w14:paraId="2839A007" w14:textId="77777777" w:rsidR="00E74B21" w:rsidRPr="004F0EC1" w:rsidRDefault="00E74B21" w:rsidP="006F5619">
      <w:pPr>
        <w:pStyle w:val="Head2"/>
        <w:numPr>
          <w:ilvl w:val="0"/>
          <w:numId w:val="32"/>
        </w:numPr>
        <w:tabs>
          <w:tab w:val="left" w:pos="270"/>
        </w:tabs>
        <w:ind w:hanging="540"/>
        <w:jc w:val="both"/>
        <w:rPr>
          <w:i/>
          <w:lang w:val="pt-PT"/>
        </w:rPr>
      </w:pPr>
      <w:r w:rsidRPr="00AD6F1C">
        <w:rPr>
          <w:b w:val="0"/>
          <w:i/>
          <w:sz w:val="20"/>
          <w:lang w:val="fr"/>
        </w:rPr>
        <w:t xml:space="preserve">Si l’intervention proposée vise à renforcer et à améliorer les services fournis par </w:t>
      </w:r>
      <w:r w:rsidR="005873B6">
        <w:rPr>
          <w:b w:val="0"/>
          <w:i/>
          <w:sz w:val="20"/>
          <w:lang w:val="fr"/>
        </w:rPr>
        <w:t>un projet existant</w:t>
      </w:r>
      <w:r w:rsidRPr="00AD6F1C">
        <w:rPr>
          <w:b w:val="0"/>
          <w:i/>
          <w:sz w:val="20"/>
          <w:lang w:val="fr"/>
        </w:rPr>
        <w:t xml:space="preserve">, la description de la solution technique doit inclure à la fois le système existant et le système proposé.  </w:t>
      </w:r>
    </w:p>
    <w:p w14:paraId="45BCE5CA" w14:textId="77777777" w:rsidR="00E74B21" w:rsidRPr="004F0EC1" w:rsidRDefault="00E74B21" w:rsidP="006F5619">
      <w:pPr>
        <w:pStyle w:val="Head2"/>
        <w:tabs>
          <w:tab w:val="left" w:pos="270"/>
        </w:tabs>
        <w:ind w:left="720"/>
        <w:jc w:val="both"/>
        <w:rPr>
          <w:lang w:val="pt-P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603878" w:rsidRPr="006C4E1A" w14:paraId="4D72D915" w14:textId="77777777" w:rsidTr="003E3891">
        <w:tc>
          <w:tcPr>
            <w:tcW w:w="10098" w:type="dxa"/>
            <w:shd w:val="clear" w:color="auto" w:fill="F2F2F2" w:themeFill="background1" w:themeFillShade="F2"/>
          </w:tcPr>
          <w:p w14:paraId="7AC84787" w14:textId="77777777" w:rsidR="00603878" w:rsidRPr="004F0EC1" w:rsidRDefault="003E3891" w:rsidP="00B8228E">
            <w:pPr>
              <w:pStyle w:val="Table"/>
              <w:jc w:val="both"/>
              <w:rPr>
                <w:lang w:val="pt-PT"/>
              </w:rPr>
            </w:pPr>
            <w:r w:rsidRPr="003E3891">
              <w:rPr>
                <w:i/>
                <w:lang w:val="fr"/>
              </w:rPr>
              <w:fldChar w:fldCharType="begin">
                <w:ffData>
                  <w:name w:val="Text3"/>
                  <w:enabled/>
                  <w:calcOnExit w:val="0"/>
                  <w:textInput/>
                </w:ffData>
              </w:fldChar>
            </w:r>
            <w:r w:rsidRPr="003E3891">
              <w:rPr>
                <w:i/>
                <w:lang w:val="fr"/>
              </w:rPr>
              <w:instrText xml:space="preserve"> FORMTEXT </w:instrText>
            </w:r>
            <w:r w:rsidR="00E848BD">
              <w:rPr>
                <w:i/>
                <w:lang w:val="fr"/>
              </w:rPr>
            </w:r>
            <w:r w:rsidR="00E848BD">
              <w:rPr>
                <w:i/>
                <w:lang w:val="fr"/>
              </w:rPr>
              <w:fldChar w:fldCharType="separate"/>
            </w:r>
            <w:r w:rsidRPr="003E3891">
              <w:rPr>
                <w:lang w:val="fr"/>
              </w:rPr>
              <w:fldChar w:fldCharType="end"/>
            </w:r>
          </w:p>
          <w:p w14:paraId="706CFB61" w14:textId="77777777" w:rsidR="00603878" w:rsidRPr="004F0EC1" w:rsidRDefault="00603878" w:rsidP="00B8228E">
            <w:pPr>
              <w:pStyle w:val="Table"/>
              <w:rPr>
                <w:lang w:val="pt-PT"/>
              </w:rPr>
            </w:pPr>
          </w:p>
          <w:p w14:paraId="1FF4A377" w14:textId="77777777" w:rsidR="00603878" w:rsidRPr="004F0EC1" w:rsidRDefault="00603878" w:rsidP="00B8228E">
            <w:pPr>
              <w:pStyle w:val="Table"/>
              <w:rPr>
                <w:lang w:val="pt-PT"/>
              </w:rPr>
            </w:pPr>
          </w:p>
          <w:p w14:paraId="072FBD03" w14:textId="77777777" w:rsidR="003E3891" w:rsidRPr="004F0EC1" w:rsidRDefault="003E3891" w:rsidP="00B8228E">
            <w:pPr>
              <w:pStyle w:val="Table"/>
              <w:rPr>
                <w:lang w:val="pt-PT"/>
              </w:rPr>
            </w:pPr>
          </w:p>
        </w:tc>
      </w:tr>
    </w:tbl>
    <w:p w14:paraId="49FECEEC" w14:textId="77777777" w:rsidR="00844D4F" w:rsidRPr="004F0EC1" w:rsidRDefault="00844D4F" w:rsidP="006F5619">
      <w:pPr>
        <w:pStyle w:val="Head2"/>
        <w:tabs>
          <w:tab w:val="left" w:pos="270"/>
        </w:tabs>
        <w:rPr>
          <w:lang w:val="pt-PT"/>
        </w:rPr>
      </w:pPr>
    </w:p>
    <w:p w14:paraId="4F551AD6" w14:textId="77777777" w:rsidR="00142B3A" w:rsidRPr="004F0EC1" w:rsidRDefault="00142B3A" w:rsidP="00844410">
      <w:pPr>
        <w:pStyle w:val="Head2"/>
        <w:rPr>
          <w:lang w:val="pt-PT"/>
        </w:rPr>
      </w:pPr>
    </w:p>
    <w:p w14:paraId="0EF35B30" w14:textId="1014EB81" w:rsidR="00142B3A" w:rsidRPr="00AD6F1C" w:rsidRDefault="007D541B" w:rsidP="006F5619">
      <w:pPr>
        <w:pStyle w:val="Head2"/>
        <w:numPr>
          <w:ilvl w:val="1"/>
          <w:numId w:val="7"/>
        </w:numPr>
        <w:rPr>
          <w:lang w:val="en-AU"/>
        </w:rPr>
      </w:pPr>
      <w:r w:rsidRPr="00AD6F1C">
        <w:rPr>
          <w:lang w:val="fr"/>
        </w:rPr>
        <w:t xml:space="preserve">Propriété, </w:t>
      </w:r>
      <w:r w:rsidR="00A41BE1">
        <w:rPr>
          <w:lang w:val="fr"/>
        </w:rPr>
        <w:t>G</w:t>
      </w:r>
      <w:r w:rsidRPr="00AD6F1C">
        <w:rPr>
          <w:lang w:val="fr"/>
        </w:rPr>
        <w:t xml:space="preserve">estion, </w:t>
      </w:r>
      <w:r w:rsidR="00A41BE1">
        <w:rPr>
          <w:lang w:val="fr"/>
        </w:rPr>
        <w:t>E</w:t>
      </w:r>
      <w:r w:rsidRPr="00AD6F1C">
        <w:rPr>
          <w:lang w:val="fr"/>
        </w:rPr>
        <w:t xml:space="preserve">xploitation et </w:t>
      </w:r>
      <w:r w:rsidR="00A41BE1">
        <w:rPr>
          <w:lang w:val="fr"/>
        </w:rPr>
        <w:t>M</w:t>
      </w:r>
      <w:r w:rsidRPr="00AD6F1C">
        <w:rPr>
          <w:lang w:val="fr"/>
        </w:rPr>
        <w:t xml:space="preserve">aintenance du </w:t>
      </w:r>
      <w:r w:rsidR="00A41BE1">
        <w:rPr>
          <w:lang w:val="fr"/>
        </w:rPr>
        <w:t>S</w:t>
      </w:r>
      <w:r w:rsidRPr="00AD6F1C">
        <w:rPr>
          <w:lang w:val="fr"/>
        </w:rPr>
        <w:t xml:space="preserve">ystème </w:t>
      </w:r>
    </w:p>
    <w:p w14:paraId="28FDF2F1" w14:textId="77777777" w:rsidR="00D14681" w:rsidRPr="00AD6F1C" w:rsidRDefault="00D14681" w:rsidP="00844410">
      <w:pPr>
        <w:pStyle w:val="Head2"/>
        <w:rPr>
          <w:lang w:val="en-AU"/>
        </w:rPr>
      </w:pPr>
    </w:p>
    <w:p w14:paraId="315DCB5D" w14:textId="2B76A9B1" w:rsidR="00BC66B5" w:rsidRPr="00AD6F1C" w:rsidRDefault="00762132" w:rsidP="006F5619">
      <w:pPr>
        <w:pStyle w:val="Head2"/>
        <w:numPr>
          <w:ilvl w:val="0"/>
          <w:numId w:val="33"/>
        </w:numPr>
        <w:ind w:hanging="540"/>
        <w:jc w:val="both"/>
        <w:rPr>
          <w:lang w:val="en-AU"/>
        </w:rPr>
      </w:pPr>
      <w:r w:rsidRPr="00762132">
        <w:rPr>
          <w:b w:val="0"/>
          <w:i/>
          <w:sz w:val="20"/>
          <w:lang w:val="fr"/>
        </w:rPr>
        <w:t>Décrivez la</w:t>
      </w:r>
      <w:r>
        <w:rPr>
          <w:b w:val="0"/>
          <w:i/>
          <w:sz w:val="20"/>
          <w:lang w:val="fr"/>
        </w:rPr>
        <w:t xml:space="preserve"> </w:t>
      </w:r>
      <w:r w:rsidR="00D14681" w:rsidRPr="00AD6F1C">
        <w:rPr>
          <w:b w:val="0"/>
          <w:i/>
          <w:sz w:val="20"/>
          <w:lang w:val="fr"/>
        </w:rPr>
        <w:t xml:space="preserve">structure organisationnelle du projet et quelles sont les législations locales, nationales et régionales sur lesquelles </w:t>
      </w:r>
      <w:r w:rsidRPr="00762132">
        <w:rPr>
          <w:b w:val="0"/>
          <w:i/>
          <w:sz w:val="20"/>
          <w:lang w:val="fr"/>
        </w:rPr>
        <w:t>il se base</w:t>
      </w:r>
      <w:r>
        <w:rPr>
          <w:b w:val="0"/>
          <w:i/>
          <w:sz w:val="20"/>
          <w:lang w:val="fr"/>
        </w:rPr>
        <w:t>.</w:t>
      </w:r>
    </w:p>
    <w:p w14:paraId="764F7105" w14:textId="53E76B6A" w:rsidR="002E758F" w:rsidRPr="00AD6F1C" w:rsidRDefault="008D07D1" w:rsidP="006F5619">
      <w:pPr>
        <w:pStyle w:val="Head2"/>
        <w:numPr>
          <w:ilvl w:val="0"/>
          <w:numId w:val="33"/>
        </w:numPr>
        <w:ind w:hanging="540"/>
        <w:jc w:val="both"/>
        <w:rPr>
          <w:lang w:val="en-AU"/>
        </w:rPr>
      </w:pPr>
      <w:r w:rsidRPr="00AD6F1C">
        <w:rPr>
          <w:b w:val="0"/>
          <w:i/>
          <w:sz w:val="20"/>
          <w:lang w:val="fr"/>
        </w:rPr>
        <w:t xml:space="preserve">Expliquez qui seront les propriétaires du </w:t>
      </w:r>
      <w:r w:rsidR="005873B6">
        <w:rPr>
          <w:b w:val="0"/>
          <w:i/>
          <w:sz w:val="20"/>
          <w:lang w:val="fr"/>
        </w:rPr>
        <w:t>projet</w:t>
      </w:r>
      <w:r w:rsidRPr="00AD6F1C">
        <w:rPr>
          <w:b w:val="0"/>
          <w:i/>
          <w:sz w:val="20"/>
          <w:lang w:val="fr"/>
        </w:rPr>
        <w:t xml:space="preserve"> et</w:t>
      </w:r>
      <w:r w:rsidR="00B168F8" w:rsidRPr="00B168F8">
        <w:rPr>
          <w:b w:val="0"/>
          <w:i/>
          <w:sz w:val="20"/>
          <w:lang w:val="fr"/>
        </w:rPr>
        <w:t xml:space="preserve"> qui seront responsables de sa gestion, de son exploitation et de son entretien. Quel est l'accord contractuel entre </w:t>
      </w:r>
      <w:r w:rsidR="000E2845" w:rsidRPr="00B168F8">
        <w:rPr>
          <w:b w:val="0"/>
          <w:i/>
          <w:sz w:val="20"/>
          <w:lang w:val="fr"/>
        </w:rPr>
        <w:t>eux</w:t>
      </w:r>
      <w:r w:rsidR="000E2845" w:rsidRPr="00AD6F1C">
        <w:rPr>
          <w:b w:val="0"/>
          <w:i/>
          <w:sz w:val="20"/>
          <w:lang w:val="fr"/>
        </w:rPr>
        <w:t xml:space="preserve"> ?</w:t>
      </w:r>
    </w:p>
    <w:p w14:paraId="60AFBC88" w14:textId="6C825A3B" w:rsidR="00844D4F" w:rsidRPr="006A1C79" w:rsidRDefault="00F514E1" w:rsidP="006F5619">
      <w:pPr>
        <w:pStyle w:val="Head2"/>
        <w:numPr>
          <w:ilvl w:val="0"/>
          <w:numId w:val="33"/>
        </w:numPr>
        <w:ind w:hanging="540"/>
        <w:jc w:val="both"/>
        <w:rPr>
          <w:lang w:val="pt-PT"/>
        </w:rPr>
      </w:pPr>
      <w:r w:rsidRPr="00AD6F1C">
        <w:rPr>
          <w:b w:val="0"/>
          <w:i/>
          <w:sz w:val="20"/>
          <w:lang w:val="fr"/>
        </w:rPr>
        <w:t xml:space="preserve">Décrivez comment le projet </w:t>
      </w:r>
      <w:r w:rsidR="000E2845" w:rsidRPr="000E2845">
        <w:rPr>
          <w:b w:val="0"/>
          <w:i/>
          <w:sz w:val="20"/>
          <w:lang w:val="fr"/>
        </w:rPr>
        <w:t>assurera</w:t>
      </w:r>
      <w:r w:rsidRPr="00AD6F1C">
        <w:rPr>
          <w:b w:val="0"/>
          <w:i/>
          <w:sz w:val="20"/>
          <w:lang w:val="fr"/>
        </w:rPr>
        <w:t xml:space="preserve"> que le système de gestion, d’exploitation et d’entretien mis en place </w:t>
      </w:r>
      <w:r w:rsidR="000E2845" w:rsidRPr="000E2845">
        <w:rPr>
          <w:b w:val="0"/>
          <w:i/>
          <w:sz w:val="20"/>
          <w:lang w:val="fr"/>
        </w:rPr>
        <w:t>soit durable à long terme</w:t>
      </w:r>
      <w:r w:rsidRPr="00AD6F1C">
        <w:rPr>
          <w:b w:val="0"/>
          <w:i/>
          <w:sz w:val="20"/>
          <w:lang w:val="fr"/>
        </w:rPr>
        <w:t xml:space="preserve">. </w:t>
      </w:r>
      <w:r w:rsidR="00040CA6" w:rsidRPr="00040CA6">
        <w:rPr>
          <w:b w:val="0"/>
          <w:i/>
          <w:sz w:val="20"/>
          <w:lang w:val="fr"/>
        </w:rPr>
        <w:t>Le projet doit être conçu de manière à garantir que la disponibilité des services énergétiques dans les communautés s'étendra au-delà de la durée de vie des équipements initialement acquis</w:t>
      </w:r>
      <w:r w:rsidRPr="00AD6F1C">
        <w:rPr>
          <w:b w:val="0"/>
          <w:i/>
          <w:sz w:val="20"/>
          <w:lang w:val="fr"/>
        </w:rPr>
        <w:t>.</w:t>
      </w:r>
    </w:p>
    <w:p w14:paraId="50E0A704" w14:textId="77777777" w:rsidR="00603878" w:rsidRPr="006A1C79" w:rsidRDefault="00603878" w:rsidP="00603878">
      <w:pPr>
        <w:pStyle w:val="Head2"/>
        <w:rPr>
          <w:b w:val="0"/>
          <w:i/>
          <w:sz w:val="20"/>
          <w:lang w:val="pt-P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603878" w:rsidRPr="006C4E1A" w14:paraId="75BC3EA8" w14:textId="77777777" w:rsidTr="003E3891">
        <w:tc>
          <w:tcPr>
            <w:tcW w:w="10098" w:type="dxa"/>
            <w:shd w:val="clear" w:color="auto" w:fill="F2F2F2" w:themeFill="background1" w:themeFillShade="F2"/>
          </w:tcPr>
          <w:p w14:paraId="557416B9" w14:textId="77777777" w:rsidR="00603878" w:rsidRPr="006A1C79" w:rsidRDefault="003E3891" w:rsidP="00B8228E">
            <w:pPr>
              <w:pStyle w:val="Table"/>
              <w:jc w:val="both"/>
              <w:rPr>
                <w:lang w:val="pt-PT"/>
              </w:rPr>
            </w:pPr>
            <w:r w:rsidRPr="003E3891">
              <w:rPr>
                <w:i/>
                <w:lang w:val="fr"/>
              </w:rPr>
              <w:fldChar w:fldCharType="begin">
                <w:ffData>
                  <w:name w:val="Text3"/>
                  <w:enabled/>
                  <w:calcOnExit w:val="0"/>
                  <w:textInput/>
                </w:ffData>
              </w:fldChar>
            </w:r>
            <w:r w:rsidRPr="003E3891">
              <w:rPr>
                <w:i/>
                <w:lang w:val="fr"/>
              </w:rPr>
              <w:instrText xml:space="preserve"> FORMTEXT </w:instrText>
            </w:r>
            <w:r w:rsidR="00E848BD">
              <w:rPr>
                <w:i/>
                <w:lang w:val="fr"/>
              </w:rPr>
            </w:r>
            <w:r w:rsidR="00E848BD">
              <w:rPr>
                <w:i/>
                <w:lang w:val="fr"/>
              </w:rPr>
              <w:fldChar w:fldCharType="separate"/>
            </w:r>
            <w:r w:rsidRPr="003E3891">
              <w:rPr>
                <w:lang w:val="fr"/>
              </w:rPr>
              <w:fldChar w:fldCharType="end"/>
            </w:r>
          </w:p>
          <w:p w14:paraId="6198A1FA" w14:textId="77777777" w:rsidR="00603878" w:rsidRPr="006A1C79" w:rsidRDefault="00603878" w:rsidP="00B8228E">
            <w:pPr>
              <w:pStyle w:val="Table"/>
              <w:rPr>
                <w:lang w:val="pt-PT"/>
              </w:rPr>
            </w:pPr>
          </w:p>
          <w:p w14:paraId="378AEDCE" w14:textId="77777777" w:rsidR="00603878" w:rsidRPr="006A1C79" w:rsidRDefault="00603878" w:rsidP="00B8228E">
            <w:pPr>
              <w:pStyle w:val="Table"/>
              <w:rPr>
                <w:lang w:val="pt-PT"/>
              </w:rPr>
            </w:pPr>
          </w:p>
          <w:p w14:paraId="67D1C695" w14:textId="77777777" w:rsidR="004E3158" w:rsidRPr="006A1C79" w:rsidRDefault="004E3158" w:rsidP="00B8228E">
            <w:pPr>
              <w:pStyle w:val="Table"/>
              <w:rPr>
                <w:lang w:val="pt-PT"/>
              </w:rPr>
            </w:pPr>
          </w:p>
        </w:tc>
      </w:tr>
    </w:tbl>
    <w:p w14:paraId="51BCAEE3" w14:textId="77777777" w:rsidR="00603878" w:rsidRPr="006A1C79" w:rsidRDefault="00603878" w:rsidP="00603878">
      <w:pPr>
        <w:pStyle w:val="Head2"/>
        <w:rPr>
          <w:lang w:val="pt-PT"/>
        </w:rPr>
      </w:pPr>
    </w:p>
    <w:p w14:paraId="4E8E1E0B" w14:textId="77777777" w:rsidR="001D7110" w:rsidRPr="006A1C79" w:rsidRDefault="001D7110" w:rsidP="00844410">
      <w:pPr>
        <w:pStyle w:val="Head2"/>
        <w:rPr>
          <w:lang w:val="pt-PT"/>
        </w:rPr>
      </w:pPr>
    </w:p>
    <w:p w14:paraId="3D237532" w14:textId="1E8B477D" w:rsidR="001D7110" w:rsidRPr="006A1C79" w:rsidRDefault="0039798C" w:rsidP="006F5619">
      <w:pPr>
        <w:pStyle w:val="Head2"/>
        <w:numPr>
          <w:ilvl w:val="1"/>
          <w:numId w:val="7"/>
        </w:numPr>
        <w:rPr>
          <w:lang w:val="pt-PT"/>
        </w:rPr>
      </w:pPr>
      <w:r w:rsidRPr="0039798C">
        <w:rPr>
          <w:lang w:val="fr"/>
        </w:rPr>
        <w:t xml:space="preserve">Schéma de </w:t>
      </w:r>
      <w:r>
        <w:rPr>
          <w:lang w:val="fr"/>
        </w:rPr>
        <w:t>P</w:t>
      </w:r>
      <w:r w:rsidRPr="0039798C">
        <w:rPr>
          <w:lang w:val="fr"/>
        </w:rPr>
        <w:t xml:space="preserve">rix et de </w:t>
      </w:r>
      <w:r>
        <w:rPr>
          <w:lang w:val="fr"/>
        </w:rPr>
        <w:t>T</w:t>
      </w:r>
      <w:r w:rsidRPr="0039798C">
        <w:rPr>
          <w:lang w:val="fr"/>
        </w:rPr>
        <w:t xml:space="preserve">arifs </w:t>
      </w:r>
      <w:r w:rsidR="005873B6">
        <w:rPr>
          <w:lang w:val="fr"/>
        </w:rPr>
        <w:t>(le cas échéant)</w:t>
      </w:r>
    </w:p>
    <w:p w14:paraId="1453D9E8" w14:textId="77777777" w:rsidR="00824D9B" w:rsidRPr="006A1C79" w:rsidRDefault="00824D9B" w:rsidP="00844410">
      <w:pPr>
        <w:pStyle w:val="Head2"/>
        <w:rPr>
          <w:lang w:val="pt-PT"/>
        </w:rPr>
      </w:pPr>
    </w:p>
    <w:p w14:paraId="6FDB4B7B" w14:textId="1A3A7885" w:rsidR="004A2C9E" w:rsidRPr="005D483E" w:rsidRDefault="00EC205C" w:rsidP="006F5619">
      <w:pPr>
        <w:pStyle w:val="Head2"/>
        <w:numPr>
          <w:ilvl w:val="0"/>
          <w:numId w:val="34"/>
        </w:numPr>
        <w:ind w:hanging="540"/>
        <w:jc w:val="both"/>
        <w:rPr>
          <w:b w:val="0"/>
          <w:i/>
          <w:sz w:val="20"/>
          <w:szCs w:val="20"/>
          <w:lang w:val="pt-PT"/>
        </w:rPr>
      </w:pPr>
      <w:r w:rsidRPr="00AD6F1C">
        <w:rPr>
          <w:b w:val="0"/>
          <w:i/>
          <w:sz w:val="20"/>
          <w:szCs w:val="20"/>
          <w:lang w:val="fr"/>
        </w:rPr>
        <w:t xml:space="preserve">Décrire et quantifier les coûts annuels prévus de gestion, d’exploitation </w:t>
      </w:r>
      <w:r w:rsidR="005D483E" w:rsidRPr="005D483E">
        <w:rPr>
          <w:b w:val="0"/>
          <w:i/>
          <w:sz w:val="20"/>
          <w:szCs w:val="20"/>
          <w:lang w:val="fr"/>
        </w:rPr>
        <w:t>et d'entretien, ainsi que les coûts de remplacement de l'équipement</w:t>
      </w:r>
      <w:r w:rsidR="005D483E">
        <w:rPr>
          <w:b w:val="0"/>
          <w:i/>
          <w:sz w:val="20"/>
          <w:szCs w:val="20"/>
          <w:lang w:val="fr"/>
        </w:rPr>
        <w:t>.</w:t>
      </w:r>
    </w:p>
    <w:p w14:paraId="4AEBA259" w14:textId="77777777" w:rsidR="00D3687A" w:rsidRPr="00AD6F1C" w:rsidRDefault="00D3687A" w:rsidP="006F5619">
      <w:pPr>
        <w:pStyle w:val="Head2"/>
        <w:numPr>
          <w:ilvl w:val="0"/>
          <w:numId w:val="34"/>
        </w:numPr>
        <w:ind w:hanging="540"/>
        <w:jc w:val="both"/>
        <w:rPr>
          <w:b w:val="0"/>
          <w:i/>
          <w:sz w:val="20"/>
          <w:szCs w:val="20"/>
          <w:lang w:val="en-AU"/>
        </w:rPr>
      </w:pPr>
      <w:r w:rsidRPr="00AD6F1C">
        <w:rPr>
          <w:b w:val="0"/>
          <w:i/>
          <w:sz w:val="20"/>
          <w:szCs w:val="20"/>
          <w:lang w:val="fr"/>
        </w:rPr>
        <w:t xml:space="preserve">Décrire en détail le régime tarifaire prévu et les </w:t>
      </w:r>
      <w:r w:rsidR="005873B6">
        <w:rPr>
          <w:b w:val="0"/>
          <w:i/>
          <w:sz w:val="20"/>
          <w:szCs w:val="20"/>
          <w:lang w:val="fr"/>
        </w:rPr>
        <w:t>revenus annuels qu’il générera</w:t>
      </w:r>
    </w:p>
    <w:p w14:paraId="4CC00321" w14:textId="77777777" w:rsidR="00D3687A" w:rsidRPr="006A1C79" w:rsidRDefault="00F32C05" w:rsidP="006F5619">
      <w:pPr>
        <w:pStyle w:val="Head2"/>
        <w:numPr>
          <w:ilvl w:val="0"/>
          <w:numId w:val="34"/>
        </w:numPr>
        <w:ind w:hanging="540"/>
        <w:jc w:val="both"/>
        <w:rPr>
          <w:lang w:val="pt-PT"/>
        </w:rPr>
      </w:pPr>
      <w:r w:rsidRPr="00AD6F1C">
        <w:rPr>
          <w:b w:val="0"/>
          <w:i/>
          <w:sz w:val="20"/>
          <w:szCs w:val="20"/>
          <w:lang w:val="fr"/>
        </w:rPr>
        <w:t>Indiquez si le tarif sera basé sur la consommation d’énergie, la demande d’électricité, les services fournis, s’il s’agira d’un taux forfaitaire ou d’une combinaison de ces approches</w:t>
      </w:r>
      <w:r w:rsidR="005873B6">
        <w:rPr>
          <w:b w:val="0"/>
          <w:i/>
          <w:sz w:val="20"/>
          <w:szCs w:val="20"/>
          <w:lang w:val="fr"/>
        </w:rPr>
        <w:t xml:space="preserve"> (le cas échéant)</w:t>
      </w:r>
    </w:p>
    <w:p w14:paraId="7D44D7CF" w14:textId="28810802" w:rsidR="00844D4F" w:rsidRPr="004F0EC1" w:rsidRDefault="00CB11D0" w:rsidP="006F5619">
      <w:pPr>
        <w:pStyle w:val="Head2"/>
        <w:numPr>
          <w:ilvl w:val="0"/>
          <w:numId w:val="34"/>
        </w:numPr>
        <w:ind w:hanging="540"/>
        <w:jc w:val="both"/>
        <w:rPr>
          <w:lang w:val="pt-PT"/>
        </w:rPr>
      </w:pPr>
      <w:r w:rsidRPr="00CB11D0">
        <w:rPr>
          <w:b w:val="0"/>
          <w:i/>
          <w:sz w:val="20"/>
          <w:szCs w:val="20"/>
          <w:lang w:val="fr"/>
        </w:rPr>
        <w:t>Est-ce que des tarifs sociaux sont envisagés</w:t>
      </w:r>
      <w:r>
        <w:rPr>
          <w:b w:val="0"/>
          <w:i/>
          <w:sz w:val="20"/>
          <w:szCs w:val="20"/>
          <w:lang w:val="fr"/>
        </w:rPr>
        <w:t xml:space="preserve"> </w:t>
      </w:r>
      <w:r w:rsidR="00F32C05" w:rsidRPr="00AD6F1C">
        <w:rPr>
          <w:b w:val="0"/>
          <w:i/>
          <w:sz w:val="20"/>
          <w:szCs w:val="20"/>
          <w:lang w:val="fr"/>
        </w:rPr>
        <w:t xml:space="preserve">? Y aura-t-il des tarifs différents pour les ménages, les entreprises commerciales ou les institutions </w:t>
      </w:r>
      <w:r w:rsidRPr="00AD6F1C">
        <w:rPr>
          <w:b w:val="0"/>
          <w:i/>
          <w:sz w:val="20"/>
          <w:szCs w:val="20"/>
          <w:lang w:val="fr"/>
        </w:rPr>
        <w:t>publiques ?</w:t>
      </w:r>
    </w:p>
    <w:p w14:paraId="551823B3" w14:textId="2590D9B2" w:rsidR="00D3687A" w:rsidRPr="00971A6C" w:rsidRDefault="00D3687A" w:rsidP="009948DD">
      <w:pPr>
        <w:pStyle w:val="Head2"/>
        <w:numPr>
          <w:ilvl w:val="0"/>
          <w:numId w:val="34"/>
        </w:numPr>
        <w:ind w:hanging="540"/>
        <w:jc w:val="both"/>
        <w:rPr>
          <w:b w:val="0"/>
          <w:i/>
          <w:sz w:val="20"/>
          <w:szCs w:val="20"/>
          <w:lang w:val="pt-PT"/>
        </w:rPr>
      </w:pPr>
      <w:r w:rsidRPr="00AD6F1C">
        <w:rPr>
          <w:b w:val="0"/>
          <w:i/>
          <w:sz w:val="20"/>
          <w:szCs w:val="20"/>
          <w:lang w:val="fr"/>
        </w:rPr>
        <w:t xml:space="preserve">Décrire </w:t>
      </w:r>
      <w:r w:rsidR="00971A6C" w:rsidRPr="00971A6C">
        <w:rPr>
          <w:b w:val="0"/>
          <w:i/>
          <w:sz w:val="20"/>
          <w:szCs w:val="20"/>
          <w:lang w:val="fr"/>
        </w:rPr>
        <w:t>la manière dont le tarif sera établi et approuvé et indiquer pour chaque étape l'autorité locale ou nationale responsable</w:t>
      </w:r>
      <w:r w:rsidR="00971A6C">
        <w:rPr>
          <w:b w:val="0"/>
          <w:i/>
          <w:sz w:val="20"/>
          <w:szCs w:val="20"/>
          <w:lang w:val="fr"/>
        </w:rPr>
        <w:t>.</w:t>
      </w:r>
    </w:p>
    <w:p w14:paraId="1A1E5B7A" w14:textId="3B71FA7D" w:rsidR="009948DD" w:rsidRPr="00AD6F1C" w:rsidRDefault="001E6297" w:rsidP="009948DD">
      <w:pPr>
        <w:pStyle w:val="Head2"/>
        <w:numPr>
          <w:ilvl w:val="0"/>
          <w:numId w:val="34"/>
        </w:numPr>
        <w:ind w:hanging="540"/>
        <w:jc w:val="both"/>
        <w:rPr>
          <w:b w:val="0"/>
          <w:i/>
          <w:sz w:val="20"/>
          <w:szCs w:val="20"/>
          <w:lang w:val="en-AU"/>
        </w:rPr>
      </w:pPr>
      <w:r w:rsidRPr="00AD6F1C">
        <w:rPr>
          <w:b w:val="0"/>
          <w:i/>
          <w:sz w:val="20"/>
          <w:szCs w:val="20"/>
          <w:lang w:val="fr"/>
        </w:rPr>
        <w:t xml:space="preserve">Dans le cas où le régime tarifaire est (ou sera) défini par des autorités infranationales ou nationales, veuillez préciser. </w:t>
      </w:r>
      <w:r w:rsidR="003D2E31" w:rsidRPr="003D2E31">
        <w:rPr>
          <w:b w:val="0"/>
          <w:i/>
          <w:sz w:val="20"/>
          <w:szCs w:val="20"/>
          <w:lang w:val="fr"/>
        </w:rPr>
        <w:t>Indiquez</w:t>
      </w:r>
      <w:r w:rsidRPr="00AD6F1C">
        <w:rPr>
          <w:b w:val="0"/>
          <w:i/>
          <w:sz w:val="20"/>
          <w:szCs w:val="20"/>
          <w:lang w:val="fr"/>
        </w:rPr>
        <w:t xml:space="preserve"> les valeurs du régime tarifaire </w:t>
      </w:r>
      <w:r w:rsidR="003D2E31" w:rsidRPr="003D2E31">
        <w:rPr>
          <w:b w:val="0"/>
          <w:i/>
          <w:sz w:val="20"/>
          <w:szCs w:val="20"/>
          <w:lang w:val="fr"/>
        </w:rPr>
        <w:t>standard national ou infranational</w:t>
      </w:r>
      <w:r w:rsidRPr="00AD6F1C">
        <w:rPr>
          <w:b w:val="0"/>
          <w:i/>
          <w:sz w:val="20"/>
          <w:szCs w:val="20"/>
          <w:lang w:val="fr"/>
        </w:rPr>
        <w:t xml:space="preserve">, </w:t>
      </w:r>
      <w:r w:rsidR="003D2E31" w:rsidRPr="003D2E31">
        <w:rPr>
          <w:b w:val="0"/>
          <w:i/>
          <w:sz w:val="20"/>
          <w:szCs w:val="20"/>
          <w:lang w:val="fr"/>
        </w:rPr>
        <w:t>si elles sont disponibles</w:t>
      </w:r>
      <w:r w:rsidRPr="00AD6F1C">
        <w:rPr>
          <w:b w:val="0"/>
          <w:i/>
          <w:sz w:val="20"/>
          <w:szCs w:val="20"/>
          <w:lang w:val="fr"/>
        </w:rPr>
        <w:t>.</w:t>
      </w:r>
    </w:p>
    <w:p w14:paraId="19A81BCF" w14:textId="77777777" w:rsidR="009948DD" w:rsidRPr="006A1C79" w:rsidRDefault="009948DD" w:rsidP="009948DD">
      <w:pPr>
        <w:pStyle w:val="Head2"/>
        <w:numPr>
          <w:ilvl w:val="0"/>
          <w:numId w:val="34"/>
        </w:numPr>
        <w:ind w:hanging="540"/>
        <w:jc w:val="both"/>
        <w:rPr>
          <w:b w:val="0"/>
          <w:i/>
          <w:sz w:val="20"/>
          <w:szCs w:val="20"/>
          <w:lang w:val="pt-PT"/>
        </w:rPr>
      </w:pPr>
      <w:r w:rsidRPr="00AD6F1C">
        <w:rPr>
          <w:b w:val="0"/>
          <w:i/>
          <w:sz w:val="20"/>
          <w:szCs w:val="20"/>
          <w:lang w:val="fr"/>
        </w:rPr>
        <w:t>Expliquez qui sera responsable de la perception du tarif</w:t>
      </w:r>
    </w:p>
    <w:p w14:paraId="613F886C" w14:textId="6EC9755C" w:rsidR="009948DD" w:rsidRPr="00AF1D3D" w:rsidRDefault="009810AB" w:rsidP="00403C06">
      <w:pPr>
        <w:pStyle w:val="Head2"/>
        <w:numPr>
          <w:ilvl w:val="0"/>
          <w:numId w:val="34"/>
        </w:numPr>
        <w:ind w:hanging="540"/>
        <w:jc w:val="both"/>
        <w:rPr>
          <w:b w:val="0"/>
          <w:i/>
          <w:sz w:val="20"/>
          <w:szCs w:val="20"/>
          <w:lang w:val="en-US"/>
        </w:rPr>
      </w:pPr>
      <w:r w:rsidRPr="00AD6F1C">
        <w:rPr>
          <w:b w:val="0"/>
          <w:i/>
          <w:sz w:val="20"/>
          <w:szCs w:val="20"/>
          <w:lang w:val="fr"/>
        </w:rPr>
        <w:t xml:space="preserve">Combien les utilisateurs finaux </w:t>
      </w:r>
      <w:r w:rsidR="00B023FC" w:rsidRPr="00B023FC">
        <w:rPr>
          <w:b w:val="0"/>
          <w:i/>
          <w:sz w:val="20"/>
          <w:szCs w:val="20"/>
          <w:lang w:val="fr"/>
        </w:rPr>
        <w:t xml:space="preserve">sont-ils censés </w:t>
      </w:r>
      <w:r w:rsidR="00AF1D3D" w:rsidRPr="00B023FC">
        <w:rPr>
          <w:b w:val="0"/>
          <w:i/>
          <w:sz w:val="20"/>
          <w:szCs w:val="20"/>
          <w:lang w:val="fr"/>
        </w:rPr>
        <w:t>payer</w:t>
      </w:r>
      <w:r w:rsidR="00AF1D3D" w:rsidRPr="00AD6F1C">
        <w:rPr>
          <w:b w:val="0"/>
          <w:i/>
          <w:sz w:val="20"/>
          <w:szCs w:val="20"/>
          <w:lang w:val="fr"/>
        </w:rPr>
        <w:t xml:space="preserve"> ?</w:t>
      </w:r>
      <w:r w:rsidRPr="00AD6F1C">
        <w:rPr>
          <w:b w:val="0"/>
          <w:i/>
          <w:sz w:val="20"/>
          <w:szCs w:val="20"/>
          <w:lang w:val="fr"/>
        </w:rPr>
        <w:t xml:space="preserve"> </w:t>
      </w:r>
      <w:r w:rsidR="00B023FC" w:rsidRPr="00B023FC">
        <w:rPr>
          <w:b w:val="0"/>
          <w:i/>
          <w:sz w:val="20"/>
          <w:szCs w:val="20"/>
          <w:lang w:val="fr"/>
        </w:rPr>
        <w:t xml:space="preserve">Quel est le rapport avec leur volonté et leur capacité </w:t>
      </w:r>
      <w:r w:rsidR="00AF1D3D" w:rsidRPr="00AF1D3D">
        <w:rPr>
          <w:b w:val="0"/>
          <w:i/>
          <w:sz w:val="20"/>
          <w:szCs w:val="20"/>
          <w:lang w:val="fr"/>
        </w:rPr>
        <w:t>à payer</w:t>
      </w:r>
      <w:r w:rsidR="00AF1D3D" w:rsidRPr="00AD6F1C">
        <w:rPr>
          <w:b w:val="0"/>
          <w:i/>
          <w:sz w:val="20"/>
          <w:szCs w:val="20"/>
          <w:lang w:val="fr"/>
        </w:rPr>
        <w:t xml:space="preserve"> ?</w:t>
      </w:r>
    </w:p>
    <w:p w14:paraId="5D61883A" w14:textId="77777777" w:rsidR="00844D4F" w:rsidRPr="00AF1D3D" w:rsidRDefault="00844D4F" w:rsidP="006F5619">
      <w:pPr>
        <w:pStyle w:val="Head2"/>
        <w:ind w:left="720"/>
        <w:jc w:val="both"/>
        <w:rPr>
          <w:lang w:val="en-US"/>
        </w:rPr>
      </w:pPr>
    </w:p>
    <w:p w14:paraId="01B3EF9E" w14:textId="77777777" w:rsidR="00F32C05" w:rsidRPr="00AF1D3D" w:rsidRDefault="00F32C05" w:rsidP="00F32C05">
      <w:pPr>
        <w:pStyle w:val="Head2"/>
        <w:rPr>
          <w:b w:val="0"/>
          <w:i/>
          <w:sz w:val="20"/>
          <w:szCs w:val="20"/>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F32C05" w:rsidRPr="00AF1D3D" w14:paraId="27926F44" w14:textId="77777777" w:rsidTr="003E3891">
        <w:tc>
          <w:tcPr>
            <w:tcW w:w="10098" w:type="dxa"/>
            <w:shd w:val="clear" w:color="auto" w:fill="F2F2F2" w:themeFill="background1" w:themeFillShade="F2"/>
          </w:tcPr>
          <w:p w14:paraId="6EFC2C01" w14:textId="77777777" w:rsidR="00F32C05" w:rsidRPr="00AF1D3D" w:rsidRDefault="003E3891" w:rsidP="00B8228E">
            <w:pPr>
              <w:pStyle w:val="Table"/>
              <w:jc w:val="both"/>
              <w:rPr>
                <w:lang w:val="en-US"/>
              </w:rPr>
            </w:pPr>
            <w:r w:rsidRPr="003E3891">
              <w:rPr>
                <w:i/>
                <w:lang w:val="fr"/>
              </w:rPr>
              <w:fldChar w:fldCharType="begin">
                <w:ffData>
                  <w:name w:val="Text3"/>
                  <w:enabled/>
                  <w:calcOnExit w:val="0"/>
                  <w:textInput/>
                </w:ffData>
              </w:fldChar>
            </w:r>
            <w:r w:rsidRPr="003E3891">
              <w:rPr>
                <w:i/>
                <w:lang w:val="fr"/>
              </w:rPr>
              <w:instrText xml:space="preserve"> FORMTEXT </w:instrText>
            </w:r>
            <w:r w:rsidR="00E848BD">
              <w:rPr>
                <w:i/>
                <w:lang w:val="fr"/>
              </w:rPr>
            </w:r>
            <w:r w:rsidR="00E848BD">
              <w:rPr>
                <w:i/>
                <w:lang w:val="fr"/>
              </w:rPr>
              <w:fldChar w:fldCharType="separate"/>
            </w:r>
            <w:r w:rsidRPr="003E3891">
              <w:rPr>
                <w:lang w:val="fr"/>
              </w:rPr>
              <w:fldChar w:fldCharType="end"/>
            </w:r>
          </w:p>
          <w:p w14:paraId="5B3117A1" w14:textId="77777777" w:rsidR="00F32C05" w:rsidRPr="00AF1D3D" w:rsidRDefault="00F32C05" w:rsidP="00B8228E">
            <w:pPr>
              <w:pStyle w:val="Table"/>
              <w:rPr>
                <w:lang w:val="en-US"/>
              </w:rPr>
            </w:pPr>
          </w:p>
          <w:p w14:paraId="0564503C" w14:textId="77777777" w:rsidR="00F32C05" w:rsidRPr="00AF1D3D" w:rsidRDefault="00F32C05" w:rsidP="00B8228E">
            <w:pPr>
              <w:pStyle w:val="Table"/>
              <w:rPr>
                <w:lang w:val="en-US"/>
              </w:rPr>
            </w:pPr>
          </w:p>
          <w:p w14:paraId="7466D1FB" w14:textId="77777777" w:rsidR="003E3891" w:rsidRPr="00AF1D3D" w:rsidRDefault="003E3891" w:rsidP="00B8228E">
            <w:pPr>
              <w:pStyle w:val="Table"/>
              <w:rPr>
                <w:lang w:val="en-US"/>
              </w:rPr>
            </w:pPr>
          </w:p>
        </w:tc>
      </w:tr>
    </w:tbl>
    <w:p w14:paraId="37C33887" w14:textId="77777777" w:rsidR="00F32C05" w:rsidRPr="00AF1D3D" w:rsidRDefault="00F32C05" w:rsidP="00F32C05">
      <w:pPr>
        <w:pStyle w:val="Head2"/>
        <w:rPr>
          <w:lang w:val="en-US"/>
        </w:rPr>
      </w:pPr>
    </w:p>
    <w:p w14:paraId="575C6F0E" w14:textId="77777777" w:rsidR="001D7110" w:rsidRPr="00AF1D3D" w:rsidRDefault="001D7110" w:rsidP="00844410">
      <w:pPr>
        <w:pStyle w:val="Head2"/>
        <w:rPr>
          <w:lang w:val="en-US"/>
        </w:rPr>
      </w:pPr>
    </w:p>
    <w:p w14:paraId="101D4807" w14:textId="5A9C36A4" w:rsidR="001D7110" w:rsidRPr="00D735D9" w:rsidRDefault="00425D86" w:rsidP="006F5619">
      <w:pPr>
        <w:pStyle w:val="Head2"/>
        <w:numPr>
          <w:ilvl w:val="1"/>
          <w:numId w:val="7"/>
        </w:numPr>
        <w:rPr>
          <w:lang w:val="pt-PT"/>
        </w:rPr>
      </w:pPr>
      <w:r w:rsidRPr="00425D86">
        <w:rPr>
          <w:lang w:val="fr"/>
        </w:rPr>
        <w:t xml:space="preserve">Utilisations </w:t>
      </w:r>
      <w:r>
        <w:rPr>
          <w:lang w:val="fr"/>
        </w:rPr>
        <w:t>P</w:t>
      </w:r>
      <w:r w:rsidRPr="00425D86">
        <w:rPr>
          <w:lang w:val="fr"/>
        </w:rPr>
        <w:t>roductives de l'</w:t>
      </w:r>
      <w:r>
        <w:rPr>
          <w:lang w:val="fr"/>
        </w:rPr>
        <w:t>É</w:t>
      </w:r>
      <w:r w:rsidRPr="00425D86">
        <w:rPr>
          <w:lang w:val="fr"/>
        </w:rPr>
        <w:t xml:space="preserve">nergie </w:t>
      </w:r>
      <w:r w:rsidR="001D7110" w:rsidRPr="00AD6F1C">
        <w:rPr>
          <w:lang w:val="fr"/>
        </w:rPr>
        <w:t>(PUE)</w:t>
      </w:r>
    </w:p>
    <w:p w14:paraId="4E60E326" w14:textId="77777777" w:rsidR="00824D9B" w:rsidRPr="00D735D9" w:rsidRDefault="00824D9B" w:rsidP="00844410">
      <w:pPr>
        <w:pStyle w:val="Head2"/>
        <w:rPr>
          <w:lang w:val="pt-PT"/>
        </w:rPr>
      </w:pPr>
    </w:p>
    <w:p w14:paraId="75F701E4" w14:textId="2D372609" w:rsidR="00844D4F" w:rsidRPr="006A1C79" w:rsidRDefault="00074E2E" w:rsidP="006F5619">
      <w:pPr>
        <w:pStyle w:val="Head2"/>
        <w:numPr>
          <w:ilvl w:val="0"/>
          <w:numId w:val="35"/>
        </w:numPr>
        <w:ind w:hanging="540"/>
        <w:jc w:val="both"/>
        <w:rPr>
          <w:lang w:val="fr"/>
        </w:rPr>
      </w:pPr>
      <w:r w:rsidRPr="00AD6F1C">
        <w:rPr>
          <w:b w:val="0"/>
          <w:i/>
          <w:sz w:val="20"/>
          <w:szCs w:val="20"/>
          <w:lang w:val="fr"/>
        </w:rPr>
        <w:t>Décrivez comment le projet fera la promotion des PUE. Le projet devrait soutenir activement la croissance des entreprises rurales</w:t>
      </w:r>
      <w:r w:rsidR="008D156C">
        <w:rPr>
          <w:b w:val="0"/>
          <w:i/>
          <w:sz w:val="20"/>
          <w:szCs w:val="20"/>
          <w:lang w:val="fr"/>
        </w:rPr>
        <w:t>,</w:t>
      </w:r>
      <w:r w:rsidRPr="00AD6F1C">
        <w:rPr>
          <w:b w:val="0"/>
          <w:i/>
          <w:sz w:val="20"/>
          <w:szCs w:val="20"/>
          <w:lang w:val="fr"/>
        </w:rPr>
        <w:t xml:space="preserve"> </w:t>
      </w:r>
      <w:r w:rsidR="00C03E87" w:rsidRPr="00C03E87">
        <w:rPr>
          <w:b w:val="0"/>
          <w:i/>
          <w:sz w:val="20"/>
          <w:szCs w:val="20"/>
          <w:lang w:val="fr"/>
        </w:rPr>
        <w:t>qui mèneraient ensuite au développement économique</w:t>
      </w:r>
      <w:r w:rsidR="008D156C" w:rsidRPr="008D156C">
        <w:rPr>
          <w:b w:val="0"/>
          <w:i/>
          <w:sz w:val="20"/>
          <w:szCs w:val="20"/>
          <w:lang w:val="fr"/>
        </w:rPr>
        <w:t>.</w:t>
      </w:r>
      <w:r w:rsidR="008D156C" w:rsidRPr="0032331B">
        <w:rPr>
          <w:b w:val="0"/>
          <w:i/>
          <w:sz w:val="20"/>
          <w:szCs w:val="20"/>
          <w:lang w:val="fr"/>
        </w:rPr>
        <w:t xml:space="preserve"> Ces</w:t>
      </w:r>
      <w:r w:rsidRPr="00AD6F1C">
        <w:rPr>
          <w:b w:val="0"/>
          <w:i/>
          <w:sz w:val="20"/>
          <w:szCs w:val="20"/>
          <w:lang w:val="fr"/>
        </w:rPr>
        <w:t xml:space="preserve"> PUE comprennent, sans toutefois s’y limiter, les services de communication et de secrétariat, la transformation agricole, la production alimentaire et la restauration, l’artisanat et les souvenirs, les soins de santé et l’hygiène, les services d’entretien et de réparation, </w:t>
      </w:r>
      <w:r w:rsidR="0010688A" w:rsidRPr="0010688A">
        <w:rPr>
          <w:b w:val="0"/>
          <w:i/>
          <w:sz w:val="20"/>
          <w:szCs w:val="20"/>
          <w:lang w:val="fr"/>
        </w:rPr>
        <w:t>les biens manufacturés</w:t>
      </w:r>
      <w:r w:rsidRPr="00AD6F1C">
        <w:rPr>
          <w:b w:val="0"/>
          <w:i/>
          <w:sz w:val="20"/>
          <w:szCs w:val="20"/>
          <w:lang w:val="fr"/>
        </w:rPr>
        <w:t xml:space="preserve">. </w:t>
      </w:r>
    </w:p>
    <w:p w14:paraId="201086E9" w14:textId="2C58D21A" w:rsidR="00844D4F" w:rsidRPr="00D735D9" w:rsidRDefault="004E53CD" w:rsidP="004E53CD">
      <w:pPr>
        <w:pStyle w:val="Head2"/>
        <w:numPr>
          <w:ilvl w:val="0"/>
          <w:numId w:val="35"/>
        </w:numPr>
        <w:ind w:hanging="540"/>
        <w:jc w:val="both"/>
        <w:rPr>
          <w:lang w:val="pt-PT"/>
        </w:rPr>
      </w:pPr>
      <w:r w:rsidRPr="00AD6F1C">
        <w:rPr>
          <w:b w:val="0"/>
          <w:i/>
          <w:sz w:val="20"/>
          <w:szCs w:val="20"/>
          <w:lang w:val="fr"/>
        </w:rPr>
        <w:t xml:space="preserve">Préciser </w:t>
      </w:r>
      <w:r w:rsidR="00D735D9">
        <w:rPr>
          <w:b w:val="0"/>
          <w:i/>
          <w:sz w:val="20"/>
          <w:szCs w:val="20"/>
          <w:lang w:val="fr"/>
        </w:rPr>
        <w:t>les</w:t>
      </w:r>
      <w:r w:rsidRPr="00AD6F1C">
        <w:rPr>
          <w:b w:val="0"/>
          <w:i/>
          <w:sz w:val="20"/>
          <w:szCs w:val="20"/>
          <w:lang w:val="fr"/>
        </w:rPr>
        <w:t xml:space="preserve"> PUE </w:t>
      </w:r>
      <w:r w:rsidR="00D735D9" w:rsidRPr="00D735D9">
        <w:rPr>
          <w:b w:val="0"/>
          <w:i/>
          <w:sz w:val="20"/>
          <w:szCs w:val="20"/>
          <w:lang w:val="fr"/>
        </w:rPr>
        <w:t>qui seront encouragées et les mesures qui seront prises</w:t>
      </w:r>
      <w:r w:rsidRPr="00AD6F1C">
        <w:rPr>
          <w:b w:val="0"/>
          <w:i/>
          <w:sz w:val="20"/>
          <w:szCs w:val="20"/>
          <w:lang w:val="fr"/>
        </w:rPr>
        <w:t>.</w:t>
      </w:r>
    </w:p>
    <w:p w14:paraId="35144E85" w14:textId="77777777" w:rsidR="0062509F" w:rsidRPr="00D735D9" w:rsidRDefault="0062509F" w:rsidP="0062509F">
      <w:pPr>
        <w:pStyle w:val="Head2"/>
        <w:rPr>
          <w:b w:val="0"/>
          <w:i/>
          <w:sz w:val="20"/>
          <w:szCs w:val="20"/>
          <w:lang w:val="pt-P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62509F" w:rsidRPr="006C4E1A" w14:paraId="11E78EB7" w14:textId="77777777" w:rsidTr="003E3891">
        <w:tc>
          <w:tcPr>
            <w:tcW w:w="10098" w:type="dxa"/>
            <w:shd w:val="clear" w:color="auto" w:fill="F2F2F2" w:themeFill="background1" w:themeFillShade="F2"/>
          </w:tcPr>
          <w:p w14:paraId="67150ECB" w14:textId="77777777" w:rsidR="0062509F" w:rsidRPr="00D735D9" w:rsidRDefault="003E3891" w:rsidP="00B8228E">
            <w:pPr>
              <w:pStyle w:val="Table"/>
              <w:jc w:val="both"/>
              <w:rPr>
                <w:lang w:val="pt-PT"/>
              </w:rPr>
            </w:pPr>
            <w:r w:rsidRPr="003E3891">
              <w:rPr>
                <w:i/>
                <w:lang w:val="fr"/>
              </w:rPr>
              <w:fldChar w:fldCharType="begin">
                <w:ffData>
                  <w:name w:val="Text3"/>
                  <w:enabled/>
                  <w:calcOnExit w:val="0"/>
                  <w:textInput/>
                </w:ffData>
              </w:fldChar>
            </w:r>
            <w:r w:rsidRPr="003E3891">
              <w:rPr>
                <w:i/>
                <w:lang w:val="fr"/>
              </w:rPr>
              <w:instrText xml:space="preserve"> FORMTEXT </w:instrText>
            </w:r>
            <w:r w:rsidR="00E848BD">
              <w:rPr>
                <w:i/>
                <w:lang w:val="fr"/>
              </w:rPr>
            </w:r>
            <w:r w:rsidR="00E848BD">
              <w:rPr>
                <w:i/>
                <w:lang w:val="fr"/>
              </w:rPr>
              <w:fldChar w:fldCharType="separate"/>
            </w:r>
            <w:r w:rsidRPr="003E3891">
              <w:rPr>
                <w:lang w:val="fr"/>
              </w:rPr>
              <w:fldChar w:fldCharType="end"/>
            </w:r>
          </w:p>
          <w:p w14:paraId="2DE570B7" w14:textId="77777777" w:rsidR="0062509F" w:rsidRPr="00D735D9" w:rsidRDefault="0062509F" w:rsidP="00B8228E">
            <w:pPr>
              <w:pStyle w:val="Table"/>
              <w:rPr>
                <w:lang w:val="pt-PT"/>
              </w:rPr>
            </w:pPr>
          </w:p>
          <w:p w14:paraId="5621F6B1" w14:textId="77777777" w:rsidR="0062509F" w:rsidRPr="00D735D9" w:rsidRDefault="0062509F" w:rsidP="00B8228E">
            <w:pPr>
              <w:pStyle w:val="Table"/>
              <w:rPr>
                <w:lang w:val="pt-PT"/>
              </w:rPr>
            </w:pPr>
          </w:p>
          <w:p w14:paraId="7001D8D0" w14:textId="77777777" w:rsidR="003E3891" w:rsidRPr="00D735D9" w:rsidRDefault="003E3891" w:rsidP="00B8228E">
            <w:pPr>
              <w:pStyle w:val="Table"/>
              <w:rPr>
                <w:lang w:val="pt-PT"/>
              </w:rPr>
            </w:pPr>
          </w:p>
        </w:tc>
      </w:tr>
    </w:tbl>
    <w:p w14:paraId="7B5AAC5D" w14:textId="77777777" w:rsidR="0062509F" w:rsidRPr="00D735D9" w:rsidRDefault="0062509F" w:rsidP="0062509F">
      <w:pPr>
        <w:pStyle w:val="Head2"/>
        <w:rPr>
          <w:lang w:val="pt-PT"/>
        </w:rPr>
      </w:pPr>
    </w:p>
    <w:p w14:paraId="60935A3A" w14:textId="77777777" w:rsidR="001D7110" w:rsidRPr="00D735D9" w:rsidRDefault="001D7110" w:rsidP="00844410">
      <w:pPr>
        <w:pStyle w:val="Head2"/>
        <w:rPr>
          <w:lang w:val="pt-PT"/>
        </w:rPr>
      </w:pPr>
    </w:p>
    <w:p w14:paraId="0FF95963" w14:textId="468CCB29" w:rsidR="001D7110" w:rsidRPr="00AD6F1C" w:rsidRDefault="001D7110" w:rsidP="006F5619">
      <w:pPr>
        <w:pStyle w:val="Head2"/>
        <w:numPr>
          <w:ilvl w:val="1"/>
          <w:numId w:val="7"/>
        </w:numPr>
        <w:rPr>
          <w:lang w:val="en-AU"/>
        </w:rPr>
      </w:pPr>
      <w:r w:rsidRPr="00AD6F1C">
        <w:rPr>
          <w:lang w:val="fr"/>
        </w:rPr>
        <w:t>Mesures d’</w:t>
      </w:r>
      <w:r w:rsidR="006C65FB">
        <w:rPr>
          <w:lang w:val="fr"/>
        </w:rPr>
        <w:t>E</w:t>
      </w:r>
      <w:r w:rsidRPr="00AD6F1C">
        <w:rPr>
          <w:lang w:val="fr"/>
        </w:rPr>
        <w:t xml:space="preserve">fficacité </w:t>
      </w:r>
      <w:r w:rsidR="006C65FB">
        <w:rPr>
          <w:lang w:val="fr"/>
        </w:rPr>
        <w:t>É</w:t>
      </w:r>
      <w:r w:rsidRPr="00AD6F1C">
        <w:rPr>
          <w:lang w:val="fr"/>
        </w:rPr>
        <w:t>nergétique</w:t>
      </w:r>
    </w:p>
    <w:p w14:paraId="6BE6D72C" w14:textId="77777777" w:rsidR="00142B3A" w:rsidRPr="00AD6F1C" w:rsidRDefault="00142B3A" w:rsidP="00844410">
      <w:pPr>
        <w:pStyle w:val="Head2"/>
        <w:rPr>
          <w:lang w:val="en-AU"/>
        </w:rPr>
      </w:pPr>
    </w:p>
    <w:p w14:paraId="11D99345" w14:textId="77777777" w:rsidR="00100535" w:rsidRPr="00AD6F1C" w:rsidRDefault="00BE3FBB" w:rsidP="006F5619">
      <w:pPr>
        <w:pStyle w:val="Head2"/>
        <w:numPr>
          <w:ilvl w:val="0"/>
          <w:numId w:val="35"/>
        </w:numPr>
        <w:ind w:hanging="540"/>
        <w:jc w:val="both"/>
        <w:rPr>
          <w:b w:val="0"/>
          <w:i/>
          <w:sz w:val="20"/>
          <w:szCs w:val="20"/>
          <w:lang w:val="en-AU"/>
        </w:rPr>
      </w:pPr>
      <w:r w:rsidRPr="00AD6F1C">
        <w:rPr>
          <w:b w:val="0"/>
          <w:i/>
          <w:sz w:val="20"/>
          <w:szCs w:val="20"/>
          <w:lang w:val="fr"/>
        </w:rPr>
        <w:t xml:space="preserve">Décrivez comment le projet intégrera l’efficacité énergétique dans sa conception, sa gestion, son exploitation et son entretien. </w:t>
      </w:r>
    </w:p>
    <w:p w14:paraId="62F38146" w14:textId="58926997" w:rsidR="001D1574" w:rsidRPr="006A1C79" w:rsidRDefault="001D1574" w:rsidP="006F5619">
      <w:pPr>
        <w:pStyle w:val="Head2"/>
        <w:numPr>
          <w:ilvl w:val="0"/>
          <w:numId w:val="35"/>
        </w:numPr>
        <w:ind w:hanging="540"/>
        <w:jc w:val="both"/>
        <w:rPr>
          <w:b w:val="0"/>
          <w:i/>
          <w:sz w:val="20"/>
          <w:szCs w:val="20"/>
          <w:lang w:val="pt-PT"/>
        </w:rPr>
      </w:pPr>
      <w:r w:rsidRPr="00AD6F1C">
        <w:rPr>
          <w:b w:val="0"/>
          <w:i/>
          <w:sz w:val="20"/>
          <w:szCs w:val="20"/>
          <w:lang w:val="fr"/>
        </w:rPr>
        <w:t xml:space="preserve">Le projet </w:t>
      </w:r>
      <w:r w:rsidR="006C65FB" w:rsidRPr="006C65FB">
        <w:rPr>
          <w:b w:val="0"/>
          <w:i/>
          <w:sz w:val="20"/>
          <w:szCs w:val="20"/>
          <w:lang w:val="fr"/>
        </w:rPr>
        <w:t>doit veiller à ce que</w:t>
      </w:r>
      <w:r w:rsidR="006C65FB">
        <w:rPr>
          <w:b w:val="0"/>
          <w:i/>
          <w:sz w:val="20"/>
          <w:szCs w:val="20"/>
          <w:lang w:val="fr"/>
        </w:rPr>
        <w:t xml:space="preserve"> </w:t>
      </w:r>
      <w:r w:rsidR="006C65FB" w:rsidRPr="006C65FB">
        <w:rPr>
          <w:b w:val="0"/>
          <w:i/>
          <w:sz w:val="20"/>
          <w:szCs w:val="20"/>
          <w:lang w:val="fr"/>
        </w:rPr>
        <w:t>les acteurs concernés soient conscients des avantages de la mise en œuvre de mesures d'efficacité énergétique</w:t>
      </w:r>
      <w:r w:rsidRPr="00AD6F1C">
        <w:rPr>
          <w:b w:val="0"/>
          <w:i/>
          <w:sz w:val="20"/>
          <w:szCs w:val="20"/>
          <w:lang w:val="fr"/>
        </w:rPr>
        <w:t xml:space="preserve">. </w:t>
      </w:r>
    </w:p>
    <w:p w14:paraId="32B35803" w14:textId="77777777" w:rsidR="001D1574" w:rsidRPr="006A1C79" w:rsidRDefault="001D1574" w:rsidP="001D1574">
      <w:pPr>
        <w:pStyle w:val="Head2"/>
        <w:rPr>
          <w:b w:val="0"/>
          <w:i/>
          <w:sz w:val="20"/>
          <w:szCs w:val="20"/>
          <w:lang w:val="pt-P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1D1574" w:rsidRPr="006C4E1A" w14:paraId="5A16AF41" w14:textId="77777777" w:rsidTr="003E3891">
        <w:tc>
          <w:tcPr>
            <w:tcW w:w="10098" w:type="dxa"/>
            <w:shd w:val="clear" w:color="auto" w:fill="F2F2F2" w:themeFill="background1" w:themeFillShade="F2"/>
          </w:tcPr>
          <w:p w14:paraId="25442F0D" w14:textId="77777777" w:rsidR="001D1574" w:rsidRPr="006A1C79" w:rsidRDefault="003E3891" w:rsidP="001755B6">
            <w:pPr>
              <w:pStyle w:val="Table"/>
              <w:jc w:val="both"/>
              <w:rPr>
                <w:lang w:val="pt-PT"/>
              </w:rPr>
            </w:pPr>
            <w:r w:rsidRPr="003E3891">
              <w:rPr>
                <w:i/>
                <w:lang w:val="fr"/>
              </w:rPr>
              <w:fldChar w:fldCharType="begin">
                <w:ffData>
                  <w:name w:val="Text3"/>
                  <w:enabled/>
                  <w:calcOnExit w:val="0"/>
                  <w:textInput/>
                </w:ffData>
              </w:fldChar>
            </w:r>
            <w:r w:rsidRPr="003E3891">
              <w:rPr>
                <w:i/>
                <w:lang w:val="fr"/>
              </w:rPr>
              <w:instrText xml:space="preserve"> FORMTEXT </w:instrText>
            </w:r>
            <w:r w:rsidR="00E848BD">
              <w:rPr>
                <w:i/>
                <w:lang w:val="fr"/>
              </w:rPr>
            </w:r>
            <w:r w:rsidR="00E848BD">
              <w:rPr>
                <w:i/>
                <w:lang w:val="fr"/>
              </w:rPr>
              <w:fldChar w:fldCharType="separate"/>
            </w:r>
            <w:r w:rsidRPr="003E3891">
              <w:rPr>
                <w:lang w:val="fr"/>
              </w:rPr>
              <w:fldChar w:fldCharType="end"/>
            </w:r>
          </w:p>
          <w:p w14:paraId="43CDD5E5" w14:textId="77777777" w:rsidR="001D1574" w:rsidRPr="006A1C79" w:rsidRDefault="001D1574" w:rsidP="001755B6">
            <w:pPr>
              <w:pStyle w:val="Table"/>
              <w:rPr>
                <w:lang w:val="pt-PT"/>
              </w:rPr>
            </w:pPr>
          </w:p>
          <w:p w14:paraId="4A9399AB" w14:textId="77777777" w:rsidR="001D1574" w:rsidRPr="006A1C79" w:rsidRDefault="001D1574" w:rsidP="001755B6">
            <w:pPr>
              <w:pStyle w:val="Table"/>
              <w:rPr>
                <w:lang w:val="pt-PT"/>
              </w:rPr>
            </w:pPr>
          </w:p>
          <w:p w14:paraId="1B7B090B" w14:textId="77777777" w:rsidR="003E3891" w:rsidRPr="006A1C79" w:rsidRDefault="003E3891" w:rsidP="001755B6">
            <w:pPr>
              <w:pStyle w:val="Table"/>
              <w:rPr>
                <w:lang w:val="pt-PT"/>
              </w:rPr>
            </w:pPr>
          </w:p>
        </w:tc>
      </w:tr>
    </w:tbl>
    <w:p w14:paraId="334E3CA9" w14:textId="097E62EA" w:rsidR="00844D4F" w:rsidRPr="001E58CF" w:rsidRDefault="00027DB4" w:rsidP="001D1574">
      <w:pPr>
        <w:pStyle w:val="Head2"/>
        <w:rPr>
          <w:b w:val="0"/>
          <w:bCs w:val="0"/>
          <w:lang w:val="pt-PT"/>
        </w:rPr>
      </w:pPr>
      <w:r w:rsidRPr="00AD6F1C">
        <w:rPr>
          <w:lang w:val="fr"/>
        </w:rPr>
        <w:lastRenderedPageBreak/>
        <w:br w:type="page"/>
      </w:r>
      <w:r w:rsidR="002D6933" w:rsidRPr="00AD6F1C">
        <w:rPr>
          <w:lang w:val="fr"/>
        </w:rPr>
        <w:lastRenderedPageBreak/>
        <w:t xml:space="preserve">PARTIE 3 : </w:t>
      </w:r>
      <w:r w:rsidR="006531B7" w:rsidRPr="006531B7">
        <w:rPr>
          <w:lang w:val="fr"/>
        </w:rPr>
        <w:t>INFORMATIONS FINANCIÈRES</w:t>
      </w:r>
      <w:r w:rsidR="002D6933" w:rsidRPr="00AD6F1C">
        <w:rPr>
          <w:lang w:val="fr"/>
        </w:rPr>
        <w:t xml:space="preserve"> </w:t>
      </w:r>
    </w:p>
    <w:p w14:paraId="5B79F663" w14:textId="77777777" w:rsidR="00B440BA" w:rsidRPr="001E58CF" w:rsidRDefault="00B440BA" w:rsidP="00844410">
      <w:pPr>
        <w:rPr>
          <w:rFonts w:cs="Arial"/>
          <w:lang w:val="pt-PT"/>
        </w:rPr>
      </w:pPr>
    </w:p>
    <w:p w14:paraId="70EE0961" w14:textId="2FBF783D" w:rsidR="00E50393" w:rsidRPr="001E58CF" w:rsidRDefault="00E43591" w:rsidP="00700F28">
      <w:pPr>
        <w:pStyle w:val="Head2"/>
        <w:rPr>
          <w:szCs w:val="30"/>
          <w:lang w:val="pt-PT" w:bidi="th-TH"/>
        </w:rPr>
      </w:pPr>
      <w:r w:rsidRPr="00AD6F1C">
        <w:rPr>
          <w:lang w:val="fr"/>
        </w:rPr>
        <w:t xml:space="preserve">3.1 Total des coûts directs </w:t>
      </w:r>
      <w:r w:rsidR="006531B7" w:rsidRPr="006531B7">
        <w:rPr>
          <w:lang w:val="fr"/>
        </w:rPr>
        <w:t xml:space="preserve">éligibles </w:t>
      </w:r>
      <w:r w:rsidRPr="00AD6F1C">
        <w:rPr>
          <w:lang w:val="fr"/>
        </w:rPr>
        <w:t xml:space="preserve">du projet et montant de la subvention demandée : (en </w:t>
      </w:r>
      <w:r w:rsidR="00410ABA">
        <w:rPr>
          <w:lang w:val="fr"/>
        </w:rPr>
        <w:t>USD</w:t>
      </w:r>
      <w:r w:rsidR="00700904" w:rsidRPr="00AD6F1C">
        <w:rPr>
          <w:lang w:val="fr"/>
        </w:rPr>
        <w:t>)</w:t>
      </w:r>
    </w:p>
    <w:p w14:paraId="76EAD123" w14:textId="77777777" w:rsidR="00B42241" w:rsidRPr="001E58CF" w:rsidRDefault="00B42241" w:rsidP="00D4270F">
      <w:pPr>
        <w:pStyle w:val="Note"/>
        <w:rPr>
          <w:rFonts w:cs="Arial"/>
          <w:lang w:val="pt-PT"/>
        </w:rPr>
      </w:pPr>
    </w:p>
    <w:p w14:paraId="29661225" w14:textId="35DF1870" w:rsidR="00D05238" w:rsidRPr="006A1C79" w:rsidRDefault="0062225C" w:rsidP="00B42241">
      <w:pPr>
        <w:pStyle w:val="Note"/>
        <w:jc w:val="both"/>
        <w:rPr>
          <w:rFonts w:cs="Arial"/>
          <w:lang w:val="fr"/>
        </w:rPr>
      </w:pPr>
      <w:r w:rsidRPr="0062225C">
        <w:rPr>
          <w:lang w:val="fr"/>
        </w:rPr>
        <w:t>Fournissez une ventilation budgétaire détaillée</w:t>
      </w:r>
      <w:r>
        <w:rPr>
          <w:lang w:val="fr"/>
        </w:rPr>
        <w:t xml:space="preserve"> </w:t>
      </w:r>
      <w:r w:rsidR="00A57915" w:rsidRPr="00AD6F1C">
        <w:rPr>
          <w:lang w:val="fr"/>
        </w:rPr>
        <w:t xml:space="preserve">du total des coûts directs </w:t>
      </w:r>
      <w:r w:rsidRPr="0062225C">
        <w:rPr>
          <w:lang w:val="fr"/>
        </w:rPr>
        <w:t>éligibles</w:t>
      </w:r>
      <w:r w:rsidR="00A57915" w:rsidRPr="00AD6F1C">
        <w:rPr>
          <w:lang w:val="fr"/>
        </w:rPr>
        <w:t xml:space="preserve"> du projet et de la structure de financement, comme indiqué dans l’exemple ci-dessous. </w:t>
      </w:r>
      <w:r w:rsidR="000E5FFF">
        <w:rPr>
          <w:lang w:val="fr"/>
        </w:rPr>
        <w:t xml:space="preserve">Veuillez noter que la subvention </w:t>
      </w:r>
      <w:r w:rsidRPr="0062225C">
        <w:rPr>
          <w:lang w:val="fr"/>
        </w:rPr>
        <w:t>d'ECREEE</w:t>
      </w:r>
      <w:r w:rsidR="000E5FFF">
        <w:rPr>
          <w:lang w:val="fr"/>
        </w:rPr>
        <w:t xml:space="preserve"> sera </w:t>
      </w:r>
      <w:r w:rsidR="009764C3">
        <w:rPr>
          <w:lang w:val="fr"/>
        </w:rPr>
        <w:t xml:space="preserve">limitée aux </w:t>
      </w:r>
      <w:r w:rsidR="00F600B1" w:rsidRPr="00F600B1">
        <w:rPr>
          <w:lang w:val="fr"/>
        </w:rPr>
        <w:t xml:space="preserve">dépenses d’investissement </w:t>
      </w:r>
      <w:r w:rsidR="009909E8">
        <w:rPr>
          <w:lang w:val="fr"/>
        </w:rPr>
        <w:t>(</w:t>
      </w:r>
      <w:r w:rsidRPr="0062225C">
        <w:rPr>
          <w:lang w:val="fr"/>
        </w:rPr>
        <w:t>systèmes d'énergie renouvelable</w:t>
      </w:r>
      <w:r w:rsidR="009909E8">
        <w:rPr>
          <w:lang w:val="fr"/>
        </w:rPr>
        <w:t>).</w:t>
      </w:r>
      <w:r w:rsidR="00F600B1">
        <w:rPr>
          <w:lang w:val="fr"/>
        </w:rPr>
        <w:t xml:space="preserve"> </w:t>
      </w:r>
      <w:r w:rsidR="00A57915">
        <w:rPr>
          <w:lang w:val="fr"/>
        </w:rPr>
        <w:t xml:space="preserve"> </w:t>
      </w:r>
      <w:r w:rsidR="00A57915" w:rsidRPr="00AD6F1C">
        <w:rPr>
          <w:lang w:val="fr"/>
        </w:rPr>
        <w:t>Donnez un aperçu réaliste du cofinancement des différents partenaires. Les projets dont le taux de cofinancement est plus élevé seront mieux notés lors de l’évaluation. Utilisez la feuille</w:t>
      </w:r>
      <w:r w:rsidR="00F76EB7" w:rsidRPr="00F76EB7">
        <w:rPr>
          <w:lang w:val="pt-PT"/>
        </w:rPr>
        <w:t xml:space="preserve"> </w:t>
      </w:r>
      <w:r w:rsidR="00F76EB7" w:rsidRPr="00F76EB7">
        <w:rPr>
          <w:lang w:val="fr"/>
        </w:rPr>
        <w:t xml:space="preserve">Excel </w:t>
      </w:r>
      <w:r w:rsidR="00A57915" w:rsidRPr="00AD6F1C">
        <w:rPr>
          <w:lang w:val="fr"/>
        </w:rPr>
        <w:t xml:space="preserve">de ventilation budgétaire fournie pour des calculs détaillés. Joignez la feuille Excel </w:t>
      </w:r>
      <w:r w:rsidR="00E13903" w:rsidRPr="00E13903">
        <w:rPr>
          <w:lang w:val="fr"/>
        </w:rPr>
        <w:t xml:space="preserve">à la proposition de projet </w:t>
      </w:r>
      <w:r w:rsidR="00822C57" w:rsidRPr="00822C57">
        <w:rPr>
          <w:lang w:val="fr"/>
        </w:rPr>
        <w:t xml:space="preserve">figurant à l'annexe </w:t>
      </w:r>
      <w:r w:rsidR="00E13903" w:rsidRPr="00E13903">
        <w:rPr>
          <w:lang w:val="fr"/>
        </w:rPr>
        <w:t>3</w:t>
      </w:r>
      <w:r w:rsidR="00A57915" w:rsidRPr="00AD6F1C">
        <w:rPr>
          <w:lang w:val="fr"/>
        </w:rPr>
        <w:t xml:space="preserve">. </w:t>
      </w:r>
    </w:p>
    <w:p w14:paraId="4BD2D49B" w14:textId="77777777" w:rsidR="00B42241" w:rsidRPr="006A1C79" w:rsidRDefault="00B42241" w:rsidP="00D4270F">
      <w:pPr>
        <w:pStyle w:val="Note"/>
        <w:rPr>
          <w:rFonts w:cs="Arial"/>
          <w:lang w:val="fr"/>
        </w:rPr>
      </w:pPr>
    </w:p>
    <w:tbl>
      <w:tblPr>
        <w:tblW w:w="7210" w:type="dxa"/>
        <w:tblInd w:w="-10" w:type="dxa"/>
        <w:tblCellMar>
          <w:left w:w="70" w:type="dxa"/>
          <w:right w:w="70" w:type="dxa"/>
        </w:tblCellMar>
        <w:tblLook w:val="04A0" w:firstRow="1" w:lastRow="0" w:firstColumn="1" w:lastColumn="0" w:noHBand="0" w:noVBand="1"/>
      </w:tblPr>
      <w:tblGrid>
        <w:gridCol w:w="2922"/>
        <w:gridCol w:w="1377"/>
        <w:gridCol w:w="96"/>
        <w:gridCol w:w="1043"/>
        <w:gridCol w:w="398"/>
        <w:gridCol w:w="535"/>
        <w:gridCol w:w="1140"/>
      </w:tblGrid>
      <w:tr w:rsidR="00410ABA" w:rsidRPr="00AD6F1C" w14:paraId="7B2700FC" w14:textId="77777777" w:rsidTr="00410ABA">
        <w:trPr>
          <w:trHeight w:val="299"/>
        </w:trPr>
        <w:tc>
          <w:tcPr>
            <w:tcW w:w="5220" w:type="dxa"/>
            <w:gridSpan w:val="4"/>
            <w:tcBorders>
              <w:top w:val="single" w:sz="8" w:space="0" w:color="auto"/>
              <w:left w:val="single" w:sz="8" w:space="0" w:color="auto"/>
              <w:bottom w:val="single" w:sz="8" w:space="0" w:color="auto"/>
              <w:right w:val="nil"/>
            </w:tcBorders>
            <w:shd w:val="clear" w:color="000000" w:fill="F2F2F2"/>
            <w:noWrap/>
            <w:vAlign w:val="center"/>
            <w:hideMark/>
          </w:tcPr>
          <w:p w14:paraId="72331CDE" w14:textId="1FCE3733" w:rsidR="00410ABA" w:rsidRPr="00AD6F1C" w:rsidRDefault="00410ABA" w:rsidP="00027DB4">
            <w:pPr>
              <w:jc w:val="center"/>
              <w:rPr>
                <w:rFonts w:eastAsia="Times New Roman" w:cs="Arial"/>
                <w:b/>
                <w:bCs/>
                <w:color w:val="C00000"/>
                <w:sz w:val="18"/>
                <w:szCs w:val="18"/>
                <w:lang w:val="en-AU" w:eastAsia="pt-PT"/>
              </w:rPr>
            </w:pPr>
            <w:r w:rsidRPr="00AD6F1C">
              <w:rPr>
                <w:b/>
                <w:bCs/>
                <w:color w:val="C00000"/>
                <w:sz w:val="18"/>
                <w:szCs w:val="18"/>
                <w:lang w:val="fr" w:eastAsia="pt-PT"/>
              </w:rPr>
              <w:t xml:space="preserve">Total des </w:t>
            </w:r>
            <w:r w:rsidR="00373046">
              <w:rPr>
                <w:b/>
                <w:bCs/>
                <w:color w:val="C00000"/>
                <w:sz w:val="18"/>
                <w:szCs w:val="18"/>
                <w:lang w:val="fr" w:eastAsia="pt-PT"/>
              </w:rPr>
              <w:t>C</w:t>
            </w:r>
            <w:r w:rsidRPr="00AD6F1C">
              <w:rPr>
                <w:b/>
                <w:bCs/>
                <w:color w:val="C00000"/>
                <w:sz w:val="18"/>
                <w:szCs w:val="18"/>
                <w:lang w:val="fr" w:eastAsia="pt-PT"/>
              </w:rPr>
              <w:t xml:space="preserve">oûts </w:t>
            </w:r>
            <w:r w:rsidR="00373046">
              <w:rPr>
                <w:b/>
                <w:bCs/>
                <w:color w:val="C00000"/>
                <w:sz w:val="18"/>
                <w:szCs w:val="18"/>
                <w:lang w:val="fr" w:eastAsia="pt-PT"/>
              </w:rPr>
              <w:t>D</w:t>
            </w:r>
            <w:r w:rsidRPr="00AD6F1C">
              <w:rPr>
                <w:b/>
                <w:bCs/>
                <w:color w:val="C00000"/>
                <w:sz w:val="18"/>
                <w:szCs w:val="18"/>
                <w:lang w:val="fr" w:eastAsia="pt-PT"/>
              </w:rPr>
              <w:t>irects (toutes les activités)</w:t>
            </w:r>
          </w:p>
        </w:tc>
        <w:tc>
          <w:tcPr>
            <w:tcW w:w="850" w:type="dxa"/>
            <w:gridSpan w:val="2"/>
            <w:tcBorders>
              <w:top w:val="nil"/>
              <w:left w:val="nil"/>
              <w:bottom w:val="nil"/>
              <w:right w:val="nil"/>
            </w:tcBorders>
            <w:shd w:val="clear" w:color="auto" w:fill="auto"/>
            <w:noWrap/>
            <w:vAlign w:val="bottom"/>
            <w:hideMark/>
          </w:tcPr>
          <w:p w14:paraId="2DE75355" w14:textId="77777777" w:rsidR="00410ABA" w:rsidRPr="00AD6F1C" w:rsidRDefault="00410ABA" w:rsidP="00027DB4">
            <w:pPr>
              <w:rPr>
                <w:rFonts w:eastAsia="Times New Roman" w:cs="Arial"/>
                <w:color w:val="000000"/>
                <w:sz w:val="18"/>
                <w:szCs w:val="18"/>
                <w:lang w:val="en-AU" w:eastAsia="pt-PT"/>
              </w:rPr>
            </w:pPr>
          </w:p>
        </w:tc>
        <w:tc>
          <w:tcPr>
            <w:tcW w:w="1140" w:type="dxa"/>
            <w:tcBorders>
              <w:top w:val="nil"/>
              <w:left w:val="nil"/>
              <w:bottom w:val="nil"/>
              <w:right w:val="nil"/>
            </w:tcBorders>
            <w:shd w:val="clear" w:color="auto" w:fill="auto"/>
            <w:noWrap/>
            <w:vAlign w:val="bottom"/>
            <w:hideMark/>
          </w:tcPr>
          <w:p w14:paraId="1E749FE6" w14:textId="77777777" w:rsidR="00410ABA" w:rsidRPr="00AD6F1C" w:rsidRDefault="00410ABA" w:rsidP="00027DB4">
            <w:pPr>
              <w:rPr>
                <w:rFonts w:eastAsia="Times New Roman" w:cs="Arial"/>
                <w:color w:val="000000"/>
                <w:sz w:val="18"/>
                <w:szCs w:val="18"/>
                <w:lang w:val="en-AU" w:eastAsia="pt-PT"/>
              </w:rPr>
            </w:pPr>
          </w:p>
        </w:tc>
      </w:tr>
      <w:tr w:rsidR="00410ABA" w:rsidRPr="00AD6F1C" w14:paraId="0A0F116E" w14:textId="77777777" w:rsidTr="00410ABA">
        <w:trPr>
          <w:trHeight w:val="493"/>
        </w:trPr>
        <w:tc>
          <w:tcPr>
            <w:tcW w:w="2922" w:type="dxa"/>
            <w:tcBorders>
              <w:top w:val="nil"/>
              <w:left w:val="single" w:sz="8" w:space="0" w:color="auto"/>
              <w:bottom w:val="single" w:sz="8" w:space="0" w:color="auto"/>
              <w:right w:val="single" w:sz="4" w:space="0" w:color="auto"/>
            </w:tcBorders>
            <w:shd w:val="clear" w:color="000000" w:fill="DBE5F1"/>
            <w:vAlign w:val="center"/>
            <w:hideMark/>
          </w:tcPr>
          <w:p w14:paraId="225DB9DC" w14:textId="77777777" w:rsidR="00410ABA" w:rsidRPr="00AD6F1C" w:rsidRDefault="00410ABA" w:rsidP="00027DB4">
            <w:pPr>
              <w:jc w:val="center"/>
              <w:rPr>
                <w:rFonts w:eastAsia="Times New Roman" w:cs="Arial"/>
                <w:b/>
                <w:bCs/>
                <w:sz w:val="18"/>
                <w:szCs w:val="18"/>
                <w:lang w:val="en-AU" w:eastAsia="pt-PT"/>
              </w:rPr>
            </w:pPr>
            <w:r w:rsidRPr="00AD6F1C">
              <w:rPr>
                <w:b/>
                <w:bCs/>
                <w:sz w:val="18"/>
                <w:szCs w:val="18"/>
                <w:lang w:val="fr" w:eastAsia="pt-PT"/>
              </w:rPr>
              <w:t>Postes budgétaires</w:t>
            </w:r>
          </w:p>
        </w:tc>
        <w:tc>
          <w:tcPr>
            <w:tcW w:w="1377" w:type="dxa"/>
            <w:tcBorders>
              <w:top w:val="nil"/>
              <w:left w:val="nil"/>
              <w:bottom w:val="single" w:sz="8" w:space="0" w:color="auto"/>
              <w:right w:val="single" w:sz="4" w:space="0" w:color="auto"/>
            </w:tcBorders>
            <w:shd w:val="clear" w:color="000000" w:fill="DBE5F1"/>
            <w:vAlign w:val="center"/>
            <w:hideMark/>
          </w:tcPr>
          <w:p w14:paraId="00AFFF92" w14:textId="6124DCC6" w:rsidR="00410ABA" w:rsidRPr="00AD6F1C" w:rsidRDefault="00816780" w:rsidP="00027DB4">
            <w:pPr>
              <w:jc w:val="center"/>
              <w:rPr>
                <w:rFonts w:eastAsia="Times New Roman" w:cs="Arial"/>
                <w:b/>
                <w:bCs/>
                <w:sz w:val="18"/>
                <w:szCs w:val="18"/>
                <w:lang w:val="en-AU" w:eastAsia="pt-PT"/>
              </w:rPr>
            </w:pPr>
            <w:r>
              <w:rPr>
                <w:b/>
                <w:bCs/>
                <w:sz w:val="18"/>
                <w:szCs w:val="18"/>
                <w:lang w:val="fr" w:eastAsia="pt-PT"/>
              </w:rPr>
              <w:t>C</w:t>
            </w:r>
            <w:r w:rsidRPr="00816780">
              <w:rPr>
                <w:b/>
                <w:bCs/>
                <w:sz w:val="18"/>
                <w:szCs w:val="18"/>
                <w:lang w:val="fr" w:eastAsia="pt-PT"/>
              </w:rPr>
              <w:t>oûts</w:t>
            </w:r>
          </w:p>
        </w:tc>
        <w:tc>
          <w:tcPr>
            <w:tcW w:w="921" w:type="dxa"/>
            <w:gridSpan w:val="2"/>
            <w:tcBorders>
              <w:top w:val="nil"/>
              <w:left w:val="nil"/>
              <w:bottom w:val="single" w:sz="8" w:space="0" w:color="auto"/>
              <w:right w:val="single" w:sz="4" w:space="0" w:color="auto"/>
            </w:tcBorders>
            <w:shd w:val="clear" w:color="000000" w:fill="DBE5F1"/>
            <w:vAlign w:val="center"/>
            <w:hideMark/>
          </w:tcPr>
          <w:p w14:paraId="7AEC44EC" w14:textId="77777777" w:rsidR="00410ABA" w:rsidRPr="00AD6F1C" w:rsidRDefault="00410ABA" w:rsidP="00027DB4">
            <w:pPr>
              <w:jc w:val="center"/>
              <w:rPr>
                <w:rFonts w:eastAsia="Times New Roman" w:cs="Arial"/>
                <w:b/>
                <w:bCs/>
                <w:sz w:val="18"/>
                <w:szCs w:val="18"/>
                <w:lang w:val="en-AU" w:eastAsia="pt-PT"/>
              </w:rPr>
            </w:pPr>
            <w:r w:rsidRPr="00AD6F1C">
              <w:rPr>
                <w:b/>
                <w:bCs/>
                <w:sz w:val="18"/>
                <w:szCs w:val="18"/>
                <w:lang w:val="fr" w:eastAsia="pt-PT"/>
              </w:rPr>
              <w:t>% des coûts totaux</w:t>
            </w:r>
          </w:p>
        </w:tc>
        <w:tc>
          <w:tcPr>
            <w:tcW w:w="850" w:type="dxa"/>
            <w:gridSpan w:val="2"/>
            <w:tcBorders>
              <w:top w:val="nil"/>
              <w:left w:val="nil"/>
              <w:bottom w:val="nil"/>
              <w:right w:val="nil"/>
            </w:tcBorders>
            <w:shd w:val="clear" w:color="auto" w:fill="auto"/>
            <w:noWrap/>
            <w:vAlign w:val="bottom"/>
            <w:hideMark/>
          </w:tcPr>
          <w:p w14:paraId="551D1D7A" w14:textId="77777777" w:rsidR="00410ABA" w:rsidRPr="00AD6F1C" w:rsidRDefault="00410ABA" w:rsidP="00027DB4">
            <w:pPr>
              <w:rPr>
                <w:rFonts w:eastAsia="Times New Roman" w:cs="Arial"/>
                <w:color w:val="000000"/>
                <w:sz w:val="18"/>
                <w:szCs w:val="18"/>
                <w:lang w:val="en-AU" w:eastAsia="pt-PT"/>
              </w:rPr>
            </w:pPr>
          </w:p>
        </w:tc>
        <w:tc>
          <w:tcPr>
            <w:tcW w:w="1140" w:type="dxa"/>
            <w:tcBorders>
              <w:top w:val="nil"/>
              <w:left w:val="nil"/>
              <w:bottom w:val="nil"/>
              <w:right w:val="nil"/>
            </w:tcBorders>
            <w:shd w:val="clear" w:color="auto" w:fill="auto"/>
            <w:noWrap/>
            <w:vAlign w:val="bottom"/>
            <w:hideMark/>
          </w:tcPr>
          <w:p w14:paraId="5900AD8E" w14:textId="77777777" w:rsidR="00410ABA" w:rsidRPr="00AD6F1C" w:rsidRDefault="00410ABA" w:rsidP="00027DB4">
            <w:pPr>
              <w:rPr>
                <w:rFonts w:eastAsia="Times New Roman" w:cs="Arial"/>
                <w:color w:val="000000"/>
                <w:sz w:val="18"/>
                <w:szCs w:val="18"/>
                <w:lang w:val="en-AU" w:eastAsia="pt-PT"/>
              </w:rPr>
            </w:pPr>
          </w:p>
        </w:tc>
      </w:tr>
      <w:tr w:rsidR="00410ABA" w:rsidRPr="00AD6F1C" w14:paraId="64FEB874" w14:textId="77777777" w:rsidTr="00410ABA">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7F1C7190" w14:textId="77777777" w:rsidR="00410ABA" w:rsidRPr="00AD6F1C" w:rsidRDefault="00410ABA" w:rsidP="00027DB4">
            <w:pPr>
              <w:rPr>
                <w:rFonts w:eastAsia="Times New Roman" w:cs="Arial"/>
                <w:b/>
                <w:bCs/>
                <w:sz w:val="18"/>
                <w:szCs w:val="18"/>
                <w:lang w:val="en-AU" w:eastAsia="pt-PT"/>
              </w:rPr>
            </w:pPr>
            <w:r w:rsidRPr="00AD6F1C">
              <w:rPr>
                <w:b/>
                <w:bCs/>
                <w:sz w:val="18"/>
                <w:szCs w:val="18"/>
                <w:lang w:val="fr" w:eastAsia="pt-PT"/>
              </w:rPr>
              <w:t xml:space="preserve">A. Frais de personnel </w:t>
            </w:r>
          </w:p>
        </w:tc>
        <w:tc>
          <w:tcPr>
            <w:tcW w:w="1377" w:type="dxa"/>
            <w:tcBorders>
              <w:top w:val="nil"/>
              <w:left w:val="nil"/>
              <w:bottom w:val="single" w:sz="4" w:space="0" w:color="auto"/>
              <w:right w:val="single" w:sz="4" w:space="0" w:color="auto"/>
            </w:tcBorders>
            <w:shd w:val="clear" w:color="auto" w:fill="auto"/>
            <w:vAlign w:val="bottom"/>
            <w:hideMark/>
          </w:tcPr>
          <w:p w14:paraId="013DA1E5" w14:textId="77777777" w:rsidR="00410ABA" w:rsidRPr="00AD6F1C" w:rsidRDefault="00410ABA" w:rsidP="00027DB4">
            <w:pPr>
              <w:jc w:val="center"/>
              <w:rPr>
                <w:rFonts w:eastAsia="Times New Roman" w:cs="Arial"/>
                <w:sz w:val="18"/>
                <w:szCs w:val="18"/>
                <w:lang w:val="en-AU" w:eastAsia="pt-PT"/>
              </w:rPr>
            </w:pPr>
          </w:p>
        </w:tc>
        <w:tc>
          <w:tcPr>
            <w:tcW w:w="921" w:type="dxa"/>
            <w:gridSpan w:val="2"/>
            <w:tcBorders>
              <w:top w:val="nil"/>
              <w:left w:val="nil"/>
              <w:bottom w:val="single" w:sz="4" w:space="0" w:color="auto"/>
              <w:right w:val="single" w:sz="4" w:space="0" w:color="auto"/>
            </w:tcBorders>
            <w:shd w:val="clear" w:color="auto" w:fill="auto"/>
            <w:noWrap/>
            <w:vAlign w:val="bottom"/>
            <w:hideMark/>
          </w:tcPr>
          <w:p w14:paraId="347875FB" w14:textId="77777777" w:rsidR="00410ABA" w:rsidRPr="00AD6F1C" w:rsidRDefault="00410ABA" w:rsidP="00027DB4">
            <w:pPr>
              <w:jc w:val="center"/>
              <w:rPr>
                <w:rFonts w:eastAsia="Times New Roman" w:cs="Arial"/>
                <w:color w:val="000000"/>
                <w:sz w:val="18"/>
                <w:szCs w:val="18"/>
                <w:lang w:val="en-AU" w:eastAsia="pt-PT"/>
              </w:rPr>
            </w:pPr>
          </w:p>
        </w:tc>
        <w:tc>
          <w:tcPr>
            <w:tcW w:w="850" w:type="dxa"/>
            <w:gridSpan w:val="2"/>
            <w:tcBorders>
              <w:top w:val="nil"/>
              <w:left w:val="nil"/>
              <w:bottom w:val="nil"/>
              <w:right w:val="nil"/>
            </w:tcBorders>
            <w:shd w:val="clear" w:color="auto" w:fill="auto"/>
            <w:noWrap/>
            <w:vAlign w:val="bottom"/>
            <w:hideMark/>
          </w:tcPr>
          <w:p w14:paraId="0C52E2F9" w14:textId="77777777" w:rsidR="00410ABA" w:rsidRPr="00AD6F1C" w:rsidRDefault="00410ABA" w:rsidP="00027DB4">
            <w:pPr>
              <w:rPr>
                <w:rFonts w:eastAsia="Times New Roman" w:cs="Arial"/>
                <w:color w:val="000000"/>
                <w:sz w:val="18"/>
                <w:szCs w:val="18"/>
                <w:lang w:val="en-AU" w:eastAsia="pt-PT"/>
              </w:rPr>
            </w:pPr>
          </w:p>
        </w:tc>
        <w:tc>
          <w:tcPr>
            <w:tcW w:w="1140" w:type="dxa"/>
            <w:tcBorders>
              <w:top w:val="nil"/>
              <w:left w:val="nil"/>
              <w:bottom w:val="nil"/>
              <w:right w:val="nil"/>
            </w:tcBorders>
            <w:shd w:val="clear" w:color="auto" w:fill="auto"/>
            <w:noWrap/>
            <w:vAlign w:val="bottom"/>
            <w:hideMark/>
          </w:tcPr>
          <w:p w14:paraId="62DA1FB1" w14:textId="77777777" w:rsidR="00410ABA" w:rsidRPr="00AD6F1C" w:rsidRDefault="00410ABA" w:rsidP="00027DB4">
            <w:pPr>
              <w:rPr>
                <w:rFonts w:eastAsia="Times New Roman" w:cs="Arial"/>
                <w:color w:val="000000"/>
                <w:sz w:val="18"/>
                <w:szCs w:val="18"/>
                <w:lang w:val="en-AU" w:eastAsia="pt-PT"/>
              </w:rPr>
            </w:pPr>
          </w:p>
        </w:tc>
      </w:tr>
      <w:tr w:rsidR="00410ABA" w:rsidRPr="00AD6F1C" w14:paraId="034EA141" w14:textId="77777777" w:rsidTr="00410ABA">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1AF738EC" w14:textId="35297870" w:rsidR="00410ABA" w:rsidRPr="00AD6F1C" w:rsidRDefault="00410ABA" w:rsidP="00027DB4">
            <w:pPr>
              <w:rPr>
                <w:rFonts w:eastAsia="Times New Roman" w:cs="Arial"/>
                <w:b/>
                <w:bCs/>
                <w:sz w:val="18"/>
                <w:szCs w:val="18"/>
                <w:lang w:val="en-AU" w:eastAsia="pt-PT"/>
              </w:rPr>
            </w:pPr>
            <w:r w:rsidRPr="00AD6F1C">
              <w:rPr>
                <w:b/>
                <w:bCs/>
                <w:sz w:val="18"/>
                <w:szCs w:val="18"/>
                <w:lang w:val="fr" w:eastAsia="pt-PT"/>
              </w:rPr>
              <w:t xml:space="preserve">B. Voyages et </w:t>
            </w:r>
            <w:r w:rsidR="00B856CC">
              <w:rPr>
                <w:b/>
                <w:bCs/>
                <w:sz w:val="18"/>
                <w:szCs w:val="18"/>
                <w:lang w:val="fr" w:eastAsia="pt-PT"/>
              </w:rPr>
              <w:t>S</w:t>
            </w:r>
            <w:r w:rsidRPr="00AD6F1C">
              <w:rPr>
                <w:b/>
                <w:bCs/>
                <w:sz w:val="18"/>
                <w:szCs w:val="18"/>
                <w:lang w:val="fr" w:eastAsia="pt-PT"/>
              </w:rPr>
              <w:t>éjour</w:t>
            </w:r>
          </w:p>
        </w:tc>
        <w:tc>
          <w:tcPr>
            <w:tcW w:w="1377" w:type="dxa"/>
            <w:tcBorders>
              <w:top w:val="nil"/>
              <w:left w:val="nil"/>
              <w:bottom w:val="single" w:sz="4" w:space="0" w:color="auto"/>
              <w:right w:val="single" w:sz="4" w:space="0" w:color="auto"/>
            </w:tcBorders>
            <w:shd w:val="clear" w:color="auto" w:fill="auto"/>
            <w:noWrap/>
            <w:vAlign w:val="bottom"/>
            <w:hideMark/>
          </w:tcPr>
          <w:p w14:paraId="194F761A" w14:textId="77777777" w:rsidR="00410ABA" w:rsidRPr="00AD6F1C" w:rsidRDefault="00410ABA" w:rsidP="00027DB4">
            <w:pPr>
              <w:jc w:val="center"/>
              <w:rPr>
                <w:rFonts w:eastAsia="Times New Roman" w:cs="Arial"/>
                <w:sz w:val="18"/>
                <w:szCs w:val="18"/>
                <w:lang w:val="en-AU" w:eastAsia="pt-PT"/>
              </w:rPr>
            </w:pPr>
          </w:p>
        </w:tc>
        <w:tc>
          <w:tcPr>
            <w:tcW w:w="921" w:type="dxa"/>
            <w:gridSpan w:val="2"/>
            <w:tcBorders>
              <w:top w:val="nil"/>
              <w:left w:val="nil"/>
              <w:bottom w:val="single" w:sz="4" w:space="0" w:color="auto"/>
              <w:right w:val="single" w:sz="4" w:space="0" w:color="auto"/>
            </w:tcBorders>
            <w:shd w:val="clear" w:color="auto" w:fill="auto"/>
            <w:noWrap/>
            <w:vAlign w:val="bottom"/>
            <w:hideMark/>
          </w:tcPr>
          <w:p w14:paraId="1872780C" w14:textId="77777777" w:rsidR="00410ABA" w:rsidRPr="00AD6F1C" w:rsidRDefault="00410ABA" w:rsidP="00027DB4">
            <w:pPr>
              <w:jc w:val="center"/>
              <w:rPr>
                <w:rFonts w:eastAsia="Times New Roman" w:cs="Arial"/>
                <w:color w:val="000000"/>
                <w:sz w:val="18"/>
                <w:szCs w:val="18"/>
                <w:lang w:val="en-AU" w:eastAsia="pt-PT"/>
              </w:rPr>
            </w:pPr>
          </w:p>
        </w:tc>
        <w:tc>
          <w:tcPr>
            <w:tcW w:w="850" w:type="dxa"/>
            <w:gridSpan w:val="2"/>
            <w:tcBorders>
              <w:top w:val="nil"/>
              <w:left w:val="nil"/>
              <w:bottom w:val="nil"/>
              <w:right w:val="nil"/>
            </w:tcBorders>
            <w:shd w:val="clear" w:color="auto" w:fill="auto"/>
            <w:noWrap/>
            <w:vAlign w:val="bottom"/>
            <w:hideMark/>
          </w:tcPr>
          <w:p w14:paraId="7A742B77" w14:textId="77777777" w:rsidR="00410ABA" w:rsidRPr="00AD6F1C" w:rsidRDefault="00410ABA" w:rsidP="00027DB4">
            <w:pPr>
              <w:rPr>
                <w:rFonts w:eastAsia="Times New Roman" w:cs="Arial"/>
                <w:color w:val="000000"/>
                <w:sz w:val="18"/>
                <w:szCs w:val="18"/>
                <w:lang w:val="en-AU" w:eastAsia="pt-PT"/>
              </w:rPr>
            </w:pPr>
          </w:p>
        </w:tc>
        <w:tc>
          <w:tcPr>
            <w:tcW w:w="1140" w:type="dxa"/>
            <w:tcBorders>
              <w:top w:val="nil"/>
              <w:left w:val="nil"/>
              <w:bottom w:val="nil"/>
              <w:right w:val="nil"/>
            </w:tcBorders>
            <w:shd w:val="clear" w:color="auto" w:fill="auto"/>
            <w:noWrap/>
            <w:vAlign w:val="bottom"/>
            <w:hideMark/>
          </w:tcPr>
          <w:p w14:paraId="55B45C88" w14:textId="77777777" w:rsidR="00410ABA" w:rsidRPr="00AD6F1C" w:rsidRDefault="00410ABA" w:rsidP="00027DB4">
            <w:pPr>
              <w:rPr>
                <w:rFonts w:eastAsia="Times New Roman" w:cs="Arial"/>
                <w:color w:val="000000"/>
                <w:sz w:val="18"/>
                <w:szCs w:val="18"/>
                <w:lang w:val="en-AU" w:eastAsia="pt-PT"/>
              </w:rPr>
            </w:pPr>
          </w:p>
        </w:tc>
      </w:tr>
      <w:tr w:rsidR="00410ABA" w:rsidRPr="00AD6F1C" w14:paraId="7C27AF4A" w14:textId="77777777" w:rsidTr="00410ABA">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7A8CF7E7" w14:textId="4E9DE47B" w:rsidR="00410ABA" w:rsidRPr="00AD6F1C" w:rsidRDefault="00AE4C85" w:rsidP="00027DB4">
            <w:pPr>
              <w:rPr>
                <w:rFonts w:eastAsia="Times New Roman" w:cs="Arial"/>
                <w:b/>
                <w:bCs/>
                <w:sz w:val="18"/>
                <w:szCs w:val="18"/>
                <w:lang w:val="en-AU" w:eastAsia="pt-PT"/>
              </w:rPr>
            </w:pPr>
            <w:r w:rsidRPr="00AE4C85">
              <w:rPr>
                <w:b/>
                <w:bCs/>
                <w:sz w:val="18"/>
                <w:szCs w:val="18"/>
                <w:lang w:val="fr" w:eastAsia="pt-PT"/>
              </w:rPr>
              <w:t xml:space="preserve">Équipements </w:t>
            </w:r>
            <w:r w:rsidR="00410ABA" w:rsidRPr="00AD6F1C">
              <w:rPr>
                <w:b/>
                <w:bCs/>
                <w:sz w:val="18"/>
                <w:szCs w:val="18"/>
                <w:lang w:val="fr" w:eastAsia="pt-PT"/>
              </w:rPr>
              <w:t xml:space="preserve">et </w:t>
            </w:r>
            <w:r w:rsidR="00B856CC">
              <w:rPr>
                <w:b/>
                <w:bCs/>
                <w:sz w:val="18"/>
                <w:szCs w:val="18"/>
                <w:lang w:val="fr" w:eastAsia="pt-PT"/>
              </w:rPr>
              <w:t>F</w:t>
            </w:r>
            <w:r w:rsidR="00410ABA" w:rsidRPr="00AD6F1C">
              <w:rPr>
                <w:b/>
                <w:bCs/>
                <w:sz w:val="18"/>
                <w:szCs w:val="18"/>
                <w:lang w:val="fr" w:eastAsia="pt-PT"/>
              </w:rPr>
              <w:t>ournitures</w:t>
            </w:r>
          </w:p>
        </w:tc>
        <w:tc>
          <w:tcPr>
            <w:tcW w:w="1377" w:type="dxa"/>
            <w:tcBorders>
              <w:top w:val="nil"/>
              <w:left w:val="nil"/>
              <w:bottom w:val="single" w:sz="4" w:space="0" w:color="auto"/>
              <w:right w:val="single" w:sz="4" w:space="0" w:color="auto"/>
            </w:tcBorders>
            <w:shd w:val="clear" w:color="auto" w:fill="auto"/>
            <w:noWrap/>
            <w:vAlign w:val="bottom"/>
            <w:hideMark/>
          </w:tcPr>
          <w:p w14:paraId="0D0F4917" w14:textId="77777777" w:rsidR="00410ABA" w:rsidRPr="00AD6F1C" w:rsidRDefault="00410ABA" w:rsidP="00027DB4">
            <w:pPr>
              <w:jc w:val="center"/>
              <w:rPr>
                <w:rFonts w:eastAsia="Times New Roman" w:cs="Arial"/>
                <w:sz w:val="18"/>
                <w:szCs w:val="18"/>
                <w:lang w:val="en-AU" w:eastAsia="pt-PT"/>
              </w:rPr>
            </w:pPr>
          </w:p>
        </w:tc>
        <w:tc>
          <w:tcPr>
            <w:tcW w:w="921" w:type="dxa"/>
            <w:gridSpan w:val="2"/>
            <w:tcBorders>
              <w:top w:val="nil"/>
              <w:left w:val="nil"/>
              <w:bottom w:val="single" w:sz="4" w:space="0" w:color="auto"/>
              <w:right w:val="single" w:sz="4" w:space="0" w:color="auto"/>
            </w:tcBorders>
            <w:shd w:val="clear" w:color="auto" w:fill="auto"/>
            <w:noWrap/>
            <w:vAlign w:val="bottom"/>
            <w:hideMark/>
          </w:tcPr>
          <w:p w14:paraId="1E73BE9D" w14:textId="77777777" w:rsidR="00410ABA" w:rsidRPr="00AD6F1C" w:rsidRDefault="00410ABA" w:rsidP="00027DB4">
            <w:pPr>
              <w:jc w:val="center"/>
              <w:rPr>
                <w:rFonts w:eastAsia="Times New Roman" w:cs="Arial"/>
                <w:color w:val="000000"/>
                <w:sz w:val="18"/>
                <w:szCs w:val="18"/>
                <w:lang w:val="en-AU" w:eastAsia="pt-PT"/>
              </w:rPr>
            </w:pPr>
          </w:p>
        </w:tc>
        <w:tc>
          <w:tcPr>
            <w:tcW w:w="850" w:type="dxa"/>
            <w:gridSpan w:val="2"/>
            <w:tcBorders>
              <w:top w:val="nil"/>
              <w:left w:val="nil"/>
              <w:bottom w:val="nil"/>
              <w:right w:val="nil"/>
            </w:tcBorders>
            <w:shd w:val="clear" w:color="auto" w:fill="auto"/>
            <w:noWrap/>
            <w:vAlign w:val="bottom"/>
            <w:hideMark/>
          </w:tcPr>
          <w:p w14:paraId="59645CE8" w14:textId="77777777" w:rsidR="00410ABA" w:rsidRPr="00AD6F1C" w:rsidRDefault="00410ABA" w:rsidP="00027DB4">
            <w:pPr>
              <w:rPr>
                <w:rFonts w:eastAsia="Times New Roman" w:cs="Arial"/>
                <w:color w:val="000000"/>
                <w:sz w:val="18"/>
                <w:szCs w:val="18"/>
                <w:lang w:val="en-AU" w:eastAsia="pt-PT"/>
              </w:rPr>
            </w:pPr>
          </w:p>
        </w:tc>
        <w:tc>
          <w:tcPr>
            <w:tcW w:w="1140" w:type="dxa"/>
            <w:tcBorders>
              <w:top w:val="nil"/>
              <w:left w:val="nil"/>
              <w:bottom w:val="nil"/>
              <w:right w:val="nil"/>
            </w:tcBorders>
            <w:shd w:val="clear" w:color="auto" w:fill="auto"/>
            <w:noWrap/>
            <w:vAlign w:val="bottom"/>
            <w:hideMark/>
          </w:tcPr>
          <w:p w14:paraId="7A4D223E" w14:textId="77777777" w:rsidR="00410ABA" w:rsidRPr="00AD6F1C" w:rsidRDefault="00410ABA" w:rsidP="00027DB4">
            <w:pPr>
              <w:rPr>
                <w:rFonts w:eastAsia="Times New Roman" w:cs="Arial"/>
                <w:color w:val="000000"/>
                <w:sz w:val="18"/>
                <w:szCs w:val="18"/>
                <w:lang w:val="en-AU" w:eastAsia="pt-PT"/>
              </w:rPr>
            </w:pPr>
          </w:p>
        </w:tc>
      </w:tr>
      <w:tr w:rsidR="00410ABA" w:rsidRPr="00AD6F1C" w14:paraId="1F39EB8F" w14:textId="77777777" w:rsidTr="00410ABA">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197C9303" w14:textId="77777777" w:rsidR="00410ABA" w:rsidRPr="00AD6F1C" w:rsidRDefault="00410ABA" w:rsidP="00027DB4">
            <w:pPr>
              <w:rPr>
                <w:rFonts w:eastAsia="Times New Roman" w:cs="Arial"/>
                <w:b/>
                <w:bCs/>
                <w:sz w:val="18"/>
                <w:szCs w:val="18"/>
                <w:lang w:val="en-AU" w:eastAsia="pt-PT"/>
              </w:rPr>
            </w:pPr>
            <w:r w:rsidRPr="00AD6F1C">
              <w:rPr>
                <w:b/>
                <w:bCs/>
                <w:sz w:val="18"/>
                <w:szCs w:val="18"/>
                <w:lang w:val="fr" w:eastAsia="pt-PT"/>
              </w:rPr>
              <w:t>D. Services</w:t>
            </w:r>
          </w:p>
        </w:tc>
        <w:tc>
          <w:tcPr>
            <w:tcW w:w="1377" w:type="dxa"/>
            <w:tcBorders>
              <w:top w:val="nil"/>
              <w:left w:val="nil"/>
              <w:bottom w:val="single" w:sz="4" w:space="0" w:color="auto"/>
              <w:right w:val="single" w:sz="4" w:space="0" w:color="auto"/>
            </w:tcBorders>
            <w:shd w:val="clear" w:color="auto" w:fill="auto"/>
            <w:vAlign w:val="bottom"/>
            <w:hideMark/>
          </w:tcPr>
          <w:p w14:paraId="5B208792" w14:textId="77777777" w:rsidR="00410ABA" w:rsidRPr="00AD6F1C" w:rsidRDefault="00410ABA" w:rsidP="00027DB4">
            <w:pPr>
              <w:jc w:val="center"/>
              <w:rPr>
                <w:rFonts w:eastAsia="Times New Roman" w:cs="Arial"/>
                <w:sz w:val="18"/>
                <w:szCs w:val="18"/>
                <w:lang w:val="en-AU" w:eastAsia="pt-PT"/>
              </w:rPr>
            </w:pPr>
          </w:p>
        </w:tc>
        <w:tc>
          <w:tcPr>
            <w:tcW w:w="921" w:type="dxa"/>
            <w:gridSpan w:val="2"/>
            <w:tcBorders>
              <w:top w:val="nil"/>
              <w:left w:val="nil"/>
              <w:bottom w:val="single" w:sz="4" w:space="0" w:color="auto"/>
              <w:right w:val="single" w:sz="4" w:space="0" w:color="auto"/>
            </w:tcBorders>
            <w:shd w:val="clear" w:color="auto" w:fill="auto"/>
            <w:noWrap/>
            <w:vAlign w:val="bottom"/>
            <w:hideMark/>
          </w:tcPr>
          <w:p w14:paraId="09FDCFB3" w14:textId="77777777" w:rsidR="00410ABA" w:rsidRPr="00AD6F1C" w:rsidRDefault="00410ABA" w:rsidP="00027DB4">
            <w:pPr>
              <w:jc w:val="center"/>
              <w:rPr>
                <w:rFonts w:eastAsia="Times New Roman" w:cs="Arial"/>
                <w:color w:val="000000"/>
                <w:sz w:val="18"/>
                <w:szCs w:val="18"/>
                <w:lang w:val="en-AU" w:eastAsia="pt-PT"/>
              </w:rPr>
            </w:pPr>
          </w:p>
        </w:tc>
        <w:tc>
          <w:tcPr>
            <w:tcW w:w="850" w:type="dxa"/>
            <w:gridSpan w:val="2"/>
            <w:tcBorders>
              <w:top w:val="nil"/>
              <w:left w:val="nil"/>
              <w:bottom w:val="nil"/>
              <w:right w:val="nil"/>
            </w:tcBorders>
            <w:shd w:val="clear" w:color="auto" w:fill="auto"/>
            <w:noWrap/>
            <w:vAlign w:val="bottom"/>
            <w:hideMark/>
          </w:tcPr>
          <w:p w14:paraId="6915A977" w14:textId="77777777" w:rsidR="00410ABA" w:rsidRPr="00AD6F1C" w:rsidRDefault="00410ABA" w:rsidP="00027DB4">
            <w:pPr>
              <w:rPr>
                <w:rFonts w:eastAsia="Times New Roman" w:cs="Arial"/>
                <w:color w:val="000000"/>
                <w:sz w:val="18"/>
                <w:szCs w:val="18"/>
                <w:lang w:val="en-AU" w:eastAsia="pt-PT"/>
              </w:rPr>
            </w:pPr>
          </w:p>
        </w:tc>
        <w:tc>
          <w:tcPr>
            <w:tcW w:w="1140" w:type="dxa"/>
            <w:tcBorders>
              <w:top w:val="nil"/>
              <w:left w:val="nil"/>
              <w:bottom w:val="nil"/>
              <w:right w:val="nil"/>
            </w:tcBorders>
            <w:shd w:val="clear" w:color="auto" w:fill="auto"/>
            <w:noWrap/>
            <w:vAlign w:val="bottom"/>
            <w:hideMark/>
          </w:tcPr>
          <w:p w14:paraId="7F133735" w14:textId="77777777" w:rsidR="00410ABA" w:rsidRPr="00AD6F1C" w:rsidRDefault="00410ABA" w:rsidP="00027DB4">
            <w:pPr>
              <w:rPr>
                <w:rFonts w:eastAsia="Times New Roman" w:cs="Arial"/>
                <w:color w:val="000000"/>
                <w:sz w:val="18"/>
                <w:szCs w:val="18"/>
                <w:lang w:val="en-AU" w:eastAsia="pt-PT"/>
              </w:rPr>
            </w:pPr>
          </w:p>
        </w:tc>
      </w:tr>
      <w:tr w:rsidR="00410ABA" w:rsidRPr="00AD6F1C" w14:paraId="60D070B9" w14:textId="77777777" w:rsidTr="00410ABA">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0C0E97CE" w14:textId="76093EC5" w:rsidR="00410ABA" w:rsidRPr="00AD6F1C" w:rsidRDefault="00410ABA" w:rsidP="00027DB4">
            <w:pPr>
              <w:rPr>
                <w:rFonts w:eastAsia="Times New Roman" w:cs="Arial"/>
                <w:b/>
                <w:bCs/>
                <w:sz w:val="18"/>
                <w:szCs w:val="18"/>
                <w:lang w:val="en-AU" w:eastAsia="pt-PT"/>
              </w:rPr>
            </w:pPr>
            <w:r w:rsidRPr="00AD6F1C">
              <w:rPr>
                <w:b/>
                <w:bCs/>
                <w:sz w:val="18"/>
                <w:szCs w:val="18"/>
                <w:lang w:val="fr" w:eastAsia="pt-PT"/>
              </w:rPr>
              <w:t xml:space="preserve">E. Ateliers </w:t>
            </w:r>
            <w:r w:rsidR="002A5AD6" w:rsidRPr="002A5AD6">
              <w:rPr>
                <w:b/>
                <w:bCs/>
                <w:sz w:val="18"/>
                <w:szCs w:val="18"/>
                <w:lang w:val="fr" w:eastAsia="pt-PT"/>
              </w:rPr>
              <w:t>et Formations</w:t>
            </w:r>
          </w:p>
        </w:tc>
        <w:tc>
          <w:tcPr>
            <w:tcW w:w="1377" w:type="dxa"/>
            <w:tcBorders>
              <w:top w:val="nil"/>
              <w:left w:val="nil"/>
              <w:bottom w:val="single" w:sz="4" w:space="0" w:color="auto"/>
              <w:right w:val="single" w:sz="4" w:space="0" w:color="auto"/>
            </w:tcBorders>
            <w:shd w:val="clear" w:color="auto" w:fill="auto"/>
            <w:vAlign w:val="bottom"/>
            <w:hideMark/>
          </w:tcPr>
          <w:p w14:paraId="26E27EEC" w14:textId="77777777" w:rsidR="00410ABA" w:rsidRPr="00AD6F1C" w:rsidRDefault="00410ABA" w:rsidP="00027DB4">
            <w:pPr>
              <w:jc w:val="center"/>
              <w:rPr>
                <w:rFonts w:eastAsia="Times New Roman" w:cs="Arial"/>
                <w:sz w:val="18"/>
                <w:szCs w:val="18"/>
                <w:lang w:val="en-AU" w:eastAsia="pt-PT"/>
              </w:rPr>
            </w:pPr>
          </w:p>
        </w:tc>
        <w:tc>
          <w:tcPr>
            <w:tcW w:w="921" w:type="dxa"/>
            <w:gridSpan w:val="2"/>
            <w:tcBorders>
              <w:top w:val="nil"/>
              <w:left w:val="nil"/>
              <w:bottom w:val="single" w:sz="4" w:space="0" w:color="auto"/>
              <w:right w:val="single" w:sz="4" w:space="0" w:color="auto"/>
            </w:tcBorders>
            <w:shd w:val="clear" w:color="auto" w:fill="auto"/>
            <w:noWrap/>
            <w:vAlign w:val="bottom"/>
            <w:hideMark/>
          </w:tcPr>
          <w:p w14:paraId="5A2BE957" w14:textId="77777777" w:rsidR="00410ABA" w:rsidRPr="00AD6F1C" w:rsidRDefault="00410ABA" w:rsidP="00027DB4">
            <w:pPr>
              <w:jc w:val="center"/>
              <w:rPr>
                <w:rFonts w:eastAsia="Times New Roman" w:cs="Arial"/>
                <w:color w:val="000000"/>
                <w:sz w:val="18"/>
                <w:szCs w:val="18"/>
                <w:lang w:val="en-AU" w:eastAsia="pt-PT"/>
              </w:rPr>
            </w:pPr>
          </w:p>
        </w:tc>
        <w:tc>
          <w:tcPr>
            <w:tcW w:w="850" w:type="dxa"/>
            <w:gridSpan w:val="2"/>
            <w:tcBorders>
              <w:top w:val="nil"/>
              <w:left w:val="nil"/>
              <w:bottom w:val="nil"/>
              <w:right w:val="nil"/>
            </w:tcBorders>
            <w:shd w:val="clear" w:color="auto" w:fill="auto"/>
            <w:noWrap/>
            <w:vAlign w:val="bottom"/>
            <w:hideMark/>
          </w:tcPr>
          <w:p w14:paraId="61A3A4FE" w14:textId="77777777" w:rsidR="00410ABA" w:rsidRPr="00AD6F1C" w:rsidRDefault="00410ABA" w:rsidP="00027DB4">
            <w:pPr>
              <w:rPr>
                <w:rFonts w:eastAsia="Times New Roman" w:cs="Arial"/>
                <w:color w:val="000000"/>
                <w:sz w:val="18"/>
                <w:szCs w:val="18"/>
                <w:lang w:val="en-AU" w:eastAsia="pt-PT"/>
              </w:rPr>
            </w:pPr>
          </w:p>
        </w:tc>
        <w:tc>
          <w:tcPr>
            <w:tcW w:w="1140" w:type="dxa"/>
            <w:tcBorders>
              <w:top w:val="nil"/>
              <w:left w:val="nil"/>
              <w:bottom w:val="nil"/>
              <w:right w:val="nil"/>
            </w:tcBorders>
            <w:shd w:val="clear" w:color="auto" w:fill="auto"/>
            <w:noWrap/>
            <w:vAlign w:val="bottom"/>
            <w:hideMark/>
          </w:tcPr>
          <w:p w14:paraId="5DFD7DD0" w14:textId="77777777" w:rsidR="00410ABA" w:rsidRPr="00AD6F1C" w:rsidRDefault="00410ABA" w:rsidP="00027DB4">
            <w:pPr>
              <w:rPr>
                <w:rFonts w:eastAsia="Times New Roman" w:cs="Arial"/>
                <w:color w:val="000000"/>
                <w:sz w:val="18"/>
                <w:szCs w:val="18"/>
                <w:lang w:val="en-AU" w:eastAsia="pt-PT"/>
              </w:rPr>
            </w:pPr>
          </w:p>
        </w:tc>
      </w:tr>
      <w:tr w:rsidR="00410ABA" w:rsidRPr="00AD6F1C" w14:paraId="3F2E2F22" w14:textId="77777777" w:rsidTr="00410ABA">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37815315" w14:textId="016AF7E2" w:rsidR="00410ABA" w:rsidRPr="00AD6F1C" w:rsidRDefault="00410ABA" w:rsidP="00027DB4">
            <w:pPr>
              <w:rPr>
                <w:rFonts w:eastAsia="Times New Roman" w:cs="Arial"/>
                <w:b/>
                <w:bCs/>
                <w:sz w:val="18"/>
                <w:szCs w:val="18"/>
                <w:lang w:val="en-AU" w:eastAsia="pt-PT"/>
              </w:rPr>
            </w:pPr>
            <w:r w:rsidRPr="00AD6F1C">
              <w:rPr>
                <w:b/>
                <w:bCs/>
                <w:sz w:val="18"/>
                <w:szCs w:val="18"/>
                <w:lang w:val="fr" w:eastAsia="pt-PT"/>
              </w:rPr>
              <w:t xml:space="preserve">F. Autres </w:t>
            </w:r>
            <w:r w:rsidR="00B856CC">
              <w:rPr>
                <w:b/>
                <w:bCs/>
                <w:sz w:val="18"/>
                <w:szCs w:val="18"/>
                <w:lang w:val="fr" w:eastAsia="pt-PT"/>
              </w:rPr>
              <w:t>D</w:t>
            </w:r>
            <w:r w:rsidR="00B856CC" w:rsidRPr="00B856CC">
              <w:rPr>
                <w:b/>
                <w:bCs/>
                <w:sz w:val="18"/>
                <w:szCs w:val="18"/>
                <w:lang w:val="fr" w:eastAsia="pt-PT"/>
              </w:rPr>
              <w:t>épenses</w:t>
            </w:r>
          </w:p>
        </w:tc>
        <w:tc>
          <w:tcPr>
            <w:tcW w:w="1377" w:type="dxa"/>
            <w:tcBorders>
              <w:top w:val="nil"/>
              <w:left w:val="nil"/>
              <w:bottom w:val="single" w:sz="4" w:space="0" w:color="auto"/>
              <w:right w:val="single" w:sz="4" w:space="0" w:color="auto"/>
            </w:tcBorders>
            <w:shd w:val="clear" w:color="auto" w:fill="auto"/>
            <w:vAlign w:val="bottom"/>
            <w:hideMark/>
          </w:tcPr>
          <w:p w14:paraId="775D195A" w14:textId="77777777" w:rsidR="00410ABA" w:rsidRPr="00AD6F1C" w:rsidRDefault="00410ABA" w:rsidP="00027DB4">
            <w:pPr>
              <w:jc w:val="center"/>
              <w:rPr>
                <w:rFonts w:eastAsia="Times New Roman" w:cs="Arial"/>
                <w:sz w:val="18"/>
                <w:szCs w:val="18"/>
                <w:lang w:val="en-AU" w:eastAsia="pt-PT"/>
              </w:rPr>
            </w:pPr>
          </w:p>
        </w:tc>
        <w:tc>
          <w:tcPr>
            <w:tcW w:w="921" w:type="dxa"/>
            <w:gridSpan w:val="2"/>
            <w:tcBorders>
              <w:top w:val="nil"/>
              <w:left w:val="nil"/>
              <w:bottom w:val="single" w:sz="4" w:space="0" w:color="auto"/>
              <w:right w:val="single" w:sz="4" w:space="0" w:color="auto"/>
            </w:tcBorders>
            <w:shd w:val="clear" w:color="auto" w:fill="auto"/>
            <w:noWrap/>
            <w:vAlign w:val="bottom"/>
            <w:hideMark/>
          </w:tcPr>
          <w:p w14:paraId="49A291E6" w14:textId="77777777" w:rsidR="00410ABA" w:rsidRPr="00AD6F1C" w:rsidRDefault="00410ABA" w:rsidP="00027DB4">
            <w:pPr>
              <w:jc w:val="center"/>
              <w:rPr>
                <w:rFonts w:eastAsia="Times New Roman" w:cs="Arial"/>
                <w:color w:val="000000"/>
                <w:sz w:val="18"/>
                <w:szCs w:val="18"/>
                <w:lang w:val="en-AU" w:eastAsia="pt-PT"/>
              </w:rPr>
            </w:pPr>
          </w:p>
        </w:tc>
        <w:tc>
          <w:tcPr>
            <w:tcW w:w="850" w:type="dxa"/>
            <w:gridSpan w:val="2"/>
            <w:tcBorders>
              <w:top w:val="nil"/>
              <w:left w:val="nil"/>
              <w:bottom w:val="nil"/>
              <w:right w:val="nil"/>
            </w:tcBorders>
            <w:shd w:val="clear" w:color="auto" w:fill="auto"/>
            <w:noWrap/>
            <w:vAlign w:val="bottom"/>
            <w:hideMark/>
          </w:tcPr>
          <w:p w14:paraId="7CC3F64C" w14:textId="77777777" w:rsidR="00410ABA" w:rsidRPr="00AD6F1C" w:rsidRDefault="00410ABA" w:rsidP="00027DB4">
            <w:pPr>
              <w:rPr>
                <w:rFonts w:eastAsia="Times New Roman" w:cs="Arial"/>
                <w:color w:val="000000"/>
                <w:sz w:val="18"/>
                <w:szCs w:val="18"/>
                <w:lang w:val="en-AU" w:eastAsia="pt-PT"/>
              </w:rPr>
            </w:pPr>
          </w:p>
        </w:tc>
        <w:tc>
          <w:tcPr>
            <w:tcW w:w="1140" w:type="dxa"/>
            <w:tcBorders>
              <w:top w:val="nil"/>
              <w:left w:val="nil"/>
              <w:bottom w:val="nil"/>
              <w:right w:val="nil"/>
            </w:tcBorders>
            <w:shd w:val="clear" w:color="auto" w:fill="auto"/>
            <w:noWrap/>
            <w:vAlign w:val="bottom"/>
            <w:hideMark/>
          </w:tcPr>
          <w:p w14:paraId="04CCC856" w14:textId="77777777" w:rsidR="00410ABA" w:rsidRPr="00AD6F1C" w:rsidRDefault="00410ABA" w:rsidP="00027DB4">
            <w:pPr>
              <w:rPr>
                <w:rFonts w:eastAsia="Times New Roman" w:cs="Arial"/>
                <w:color w:val="000000"/>
                <w:sz w:val="18"/>
                <w:szCs w:val="18"/>
                <w:lang w:val="en-AU" w:eastAsia="pt-PT"/>
              </w:rPr>
            </w:pPr>
          </w:p>
        </w:tc>
      </w:tr>
      <w:tr w:rsidR="00410ABA" w:rsidRPr="00AD6F1C" w14:paraId="1F088817" w14:textId="77777777" w:rsidTr="00410ABA">
        <w:trPr>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69D3056A" w14:textId="059EE37E" w:rsidR="00410ABA" w:rsidRPr="00AD6F1C" w:rsidRDefault="00410ABA" w:rsidP="00027DB4">
            <w:pPr>
              <w:rPr>
                <w:rFonts w:eastAsia="Times New Roman" w:cs="Arial"/>
                <w:b/>
                <w:bCs/>
                <w:sz w:val="18"/>
                <w:szCs w:val="18"/>
                <w:lang w:val="en-AU" w:eastAsia="pt-PT"/>
              </w:rPr>
            </w:pPr>
            <w:r w:rsidRPr="00AD6F1C">
              <w:rPr>
                <w:b/>
                <w:bCs/>
                <w:sz w:val="18"/>
                <w:szCs w:val="18"/>
                <w:lang w:val="fr" w:eastAsia="pt-PT"/>
              </w:rPr>
              <w:t xml:space="preserve">G. Évaluation et </w:t>
            </w:r>
            <w:r w:rsidR="00B856CC" w:rsidRPr="00B856CC">
              <w:rPr>
                <w:b/>
                <w:bCs/>
                <w:sz w:val="18"/>
                <w:szCs w:val="18"/>
                <w:lang w:val="fr" w:eastAsia="pt-PT"/>
              </w:rPr>
              <w:t>Audit</w:t>
            </w:r>
          </w:p>
        </w:tc>
        <w:tc>
          <w:tcPr>
            <w:tcW w:w="1377" w:type="dxa"/>
            <w:tcBorders>
              <w:top w:val="nil"/>
              <w:left w:val="nil"/>
              <w:bottom w:val="single" w:sz="4" w:space="0" w:color="auto"/>
              <w:right w:val="single" w:sz="4" w:space="0" w:color="auto"/>
            </w:tcBorders>
            <w:shd w:val="clear" w:color="auto" w:fill="auto"/>
            <w:vAlign w:val="bottom"/>
            <w:hideMark/>
          </w:tcPr>
          <w:p w14:paraId="5F839A15" w14:textId="77777777" w:rsidR="00410ABA" w:rsidRPr="00AD6F1C" w:rsidRDefault="00410ABA" w:rsidP="00027DB4">
            <w:pPr>
              <w:jc w:val="center"/>
              <w:rPr>
                <w:rFonts w:eastAsia="Times New Roman" w:cs="Arial"/>
                <w:sz w:val="18"/>
                <w:szCs w:val="18"/>
                <w:lang w:val="en-AU" w:eastAsia="pt-PT"/>
              </w:rPr>
            </w:pPr>
          </w:p>
        </w:tc>
        <w:tc>
          <w:tcPr>
            <w:tcW w:w="921" w:type="dxa"/>
            <w:gridSpan w:val="2"/>
            <w:tcBorders>
              <w:top w:val="nil"/>
              <w:left w:val="nil"/>
              <w:bottom w:val="single" w:sz="4" w:space="0" w:color="auto"/>
              <w:right w:val="single" w:sz="4" w:space="0" w:color="auto"/>
            </w:tcBorders>
            <w:shd w:val="clear" w:color="auto" w:fill="auto"/>
            <w:noWrap/>
            <w:vAlign w:val="bottom"/>
            <w:hideMark/>
          </w:tcPr>
          <w:p w14:paraId="56BB0B04" w14:textId="77777777" w:rsidR="00410ABA" w:rsidRPr="00AD6F1C" w:rsidRDefault="00410ABA" w:rsidP="00027DB4">
            <w:pPr>
              <w:jc w:val="center"/>
              <w:rPr>
                <w:rFonts w:eastAsia="Times New Roman" w:cs="Arial"/>
                <w:color w:val="000000"/>
                <w:sz w:val="18"/>
                <w:szCs w:val="18"/>
                <w:lang w:val="en-AU" w:eastAsia="pt-PT"/>
              </w:rPr>
            </w:pPr>
          </w:p>
        </w:tc>
        <w:tc>
          <w:tcPr>
            <w:tcW w:w="850" w:type="dxa"/>
            <w:gridSpan w:val="2"/>
            <w:tcBorders>
              <w:top w:val="nil"/>
              <w:left w:val="nil"/>
              <w:bottom w:val="nil"/>
              <w:right w:val="nil"/>
            </w:tcBorders>
            <w:shd w:val="clear" w:color="auto" w:fill="auto"/>
            <w:noWrap/>
            <w:vAlign w:val="bottom"/>
            <w:hideMark/>
          </w:tcPr>
          <w:p w14:paraId="60A28E2A" w14:textId="77777777" w:rsidR="00410ABA" w:rsidRPr="00AD6F1C" w:rsidRDefault="00410ABA" w:rsidP="00027DB4">
            <w:pPr>
              <w:rPr>
                <w:rFonts w:eastAsia="Times New Roman" w:cs="Arial"/>
                <w:color w:val="000000"/>
                <w:sz w:val="18"/>
                <w:szCs w:val="18"/>
                <w:lang w:val="en-AU" w:eastAsia="pt-PT"/>
              </w:rPr>
            </w:pPr>
          </w:p>
        </w:tc>
        <w:tc>
          <w:tcPr>
            <w:tcW w:w="1140" w:type="dxa"/>
            <w:tcBorders>
              <w:top w:val="nil"/>
              <w:left w:val="nil"/>
              <w:bottom w:val="nil"/>
              <w:right w:val="nil"/>
            </w:tcBorders>
            <w:shd w:val="clear" w:color="auto" w:fill="auto"/>
            <w:noWrap/>
            <w:vAlign w:val="bottom"/>
            <w:hideMark/>
          </w:tcPr>
          <w:p w14:paraId="5734C8CF" w14:textId="77777777" w:rsidR="00410ABA" w:rsidRPr="00AD6F1C" w:rsidRDefault="00410ABA" w:rsidP="00027DB4">
            <w:pPr>
              <w:rPr>
                <w:rFonts w:eastAsia="Times New Roman" w:cs="Arial"/>
                <w:color w:val="000000"/>
                <w:sz w:val="18"/>
                <w:szCs w:val="18"/>
                <w:lang w:val="en-AU" w:eastAsia="pt-PT"/>
              </w:rPr>
            </w:pPr>
          </w:p>
        </w:tc>
      </w:tr>
      <w:tr w:rsidR="00410ABA" w:rsidRPr="00AD6F1C" w14:paraId="5941AE2A" w14:textId="77777777" w:rsidTr="00410ABA">
        <w:trPr>
          <w:trHeight w:val="254"/>
        </w:trPr>
        <w:tc>
          <w:tcPr>
            <w:tcW w:w="2922" w:type="dxa"/>
            <w:tcBorders>
              <w:top w:val="nil"/>
              <w:left w:val="single" w:sz="4" w:space="0" w:color="auto"/>
              <w:bottom w:val="nil"/>
              <w:right w:val="single" w:sz="4" w:space="0" w:color="auto"/>
            </w:tcBorders>
            <w:shd w:val="clear" w:color="000000" w:fill="FFFFFF"/>
            <w:vAlign w:val="bottom"/>
            <w:hideMark/>
          </w:tcPr>
          <w:p w14:paraId="25599A7F" w14:textId="77777777" w:rsidR="00410ABA" w:rsidRPr="00AD6F1C" w:rsidRDefault="00410ABA" w:rsidP="00027DB4">
            <w:pPr>
              <w:rPr>
                <w:rFonts w:eastAsia="Times New Roman" w:cs="Arial"/>
                <w:b/>
                <w:bCs/>
                <w:sz w:val="18"/>
                <w:szCs w:val="18"/>
                <w:lang w:val="en-AU" w:eastAsia="pt-PT"/>
              </w:rPr>
            </w:pPr>
            <w:r w:rsidRPr="00AD6F1C">
              <w:rPr>
                <w:b/>
                <w:bCs/>
                <w:sz w:val="18"/>
                <w:szCs w:val="18"/>
                <w:lang w:val="fr" w:eastAsia="pt-PT"/>
              </w:rPr>
              <w:t xml:space="preserve">H. Réserve pour imprévus (5 %) </w:t>
            </w:r>
          </w:p>
        </w:tc>
        <w:tc>
          <w:tcPr>
            <w:tcW w:w="1377" w:type="dxa"/>
            <w:tcBorders>
              <w:top w:val="nil"/>
              <w:left w:val="nil"/>
              <w:bottom w:val="nil"/>
              <w:right w:val="single" w:sz="4" w:space="0" w:color="auto"/>
            </w:tcBorders>
            <w:shd w:val="clear" w:color="000000" w:fill="FFFFFF"/>
            <w:vAlign w:val="bottom"/>
            <w:hideMark/>
          </w:tcPr>
          <w:p w14:paraId="7988C031" w14:textId="77777777" w:rsidR="00410ABA" w:rsidRPr="00AD6F1C" w:rsidRDefault="00410ABA" w:rsidP="00027DB4">
            <w:pPr>
              <w:jc w:val="center"/>
              <w:rPr>
                <w:rFonts w:eastAsia="Times New Roman" w:cs="Arial"/>
                <w:sz w:val="18"/>
                <w:szCs w:val="18"/>
                <w:lang w:val="en-AU" w:eastAsia="pt-PT"/>
              </w:rPr>
            </w:pPr>
          </w:p>
        </w:tc>
        <w:tc>
          <w:tcPr>
            <w:tcW w:w="921" w:type="dxa"/>
            <w:gridSpan w:val="2"/>
            <w:tcBorders>
              <w:top w:val="nil"/>
              <w:left w:val="nil"/>
              <w:bottom w:val="nil"/>
              <w:right w:val="single" w:sz="4" w:space="0" w:color="auto"/>
            </w:tcBorders>
            <w:shd w:val="clear" w:color="auto" w:fill="auto"/>
            <w:noWrap/>
            <w:vAlign w:val="bottom"/>
            <w:hideMark/>
          </w:tcPr>
          <w:p w14:paraId="0E4211A3" w14:textId="77777777" w:rsidR="00410ABA" w:rsidRPr="00AD6F1C" w:rsidRDefault="00410ABA" w:rsidP="00027DB4">
            <w:pPr>
              <w:jc w:val="center"/>
              <w:rPr>
                <w:rFonts w:eastAsia="Times New Roman" w:cs="Arial"/>
                <w:color w:val="000000"/>
                <w:sz w:val="18"/>
                <w:szCs w:val="18"/>
                <w:lang w:val="en-AU" w:eastAsia="pt-PT"/>
              </w:rPr>
            </w:pPr>
          </w:p>
        </w:tc>
        <w:tc>
          <w:tcPr>
            <w:tcW w:w="850" w:type="dxa"/>
            <w:gridSpan w:val="2"/>
            <w:tcBorders>
              <w:top w:val="nil"/>
              <w:left w:val="nil"/>
              <w:bottom w:val="nil"/>
              <w:right w:val="nil"/>
            </w:tcBorders>
            <w:shd w:val="clear" w:color="auto" w:fill="auto"/>
            <w:noWrap/>
            <w:vAlign w:val="bottom"/>
            <w:hideMark/>
          </w:tcPr>
          <w:p w14:paraId="17AB5B2E" w14:textId="77777777" w:rsidR="00410ABA" w:rsidRPr="00AD6F1C" w:rsidRDefault="00410ABA" w:rsidP="00027DB4">
            <w:pPr>
              <w:rPr>
                <w:rFonts w:eastAsia="Times New Roman" w:cs="Arial"/>
                <w:color w:val="000000"/>
                <w:sz w:val="18"/>
                <w:szCs w:val="18"/>
                <w:lang w:val="en-AU" w:eastAsia="pt-PT"/>
              </w:rPr>
            </w:pPr>
          </w:p>
        </w:tc>
        <w:tc>
          <w:tcPr>
            <w:tcW w:w="1140" w:type="dxa"/>
            <w:tcBorders>
              <w:top w:val="nil"/>
              <w:left w:val="nil"/>
              <w:bottom w:val="nil"/>
              <w:right w:val="nil"/>
            </w:tcBorders>
            <w:shd w:val="clear" w:color="auto" w:fill="auto"/>
            <w:noWrap/>
            <w:vAlign w:val="bottom"/>
            <w:hideMark/>
          </w:tcPr>
          <w:p w14:paraId="23D5B9B2" w14:textId="77777777" w:rsidR="00410ABA" w:rsidRPr="00AD6F1C" w:rsidRDefault="00410ABA" w:rsidP="00027DB4">
            <w:pPr>
              <w:rPr>
                <w:rFonts w:eastAsia="Times New Roman" w:cs="Arial"/>
                <w:color w:val="000000"/>
                <w:sz w:val="18"/>
                <w:szCs w:val="18"/>
                <w:lang w:val="en-AU" w:eastAsia="pt-PT"/>
              </w:rPr>
            </w:pPr>
          </w:p>
        </w:tc>
      </w:tr>
      <w:tr w:rsidR="00410ABA" w:rsidRPr="00AD6F1C" w14:paraId="6D2E8C59" w14:textId="77777777" w:rsidTr="00410ABA">
        <w:trPr>
          <w:trHeight w:val="254"/>
        </w:trPr>
        <w:tc>
          <w:tcPr>
            <w:tcW w:w="2922" w:type="dxa"/>
            <w:tcBorders>
              <w:top w:val="single" w:sz="8" w:space="0" w:color="auto"/>
              <w:left w:val="single" w:sz="4" w:space="0" w:color="auto"/>
              <w:bottom w:val="single" w:sz="8" w:space="0" w:color="auto"/>
              <w:right w:val="single" w:sz="4" w:space="0" w:color="auto"/>
            </w:tcBorders>
            <w:shd w:val="clear" w:color="000000" w:fill="DBE5F1"/>
            <w:vAlign w:val="bottom"/>
            <w:hideMark/>
          </w:tcPr>
          <w:p w14:paraId="47C36C8E" w14:textId="61CB1D09" w:rsidR="00410ABA" w:rsidRPr="00AD6F1C" w:rsidRDefault="00410ABA" w:rsidP="00027DB4">
            <w:pPr>
              <w:rPr>
                <w:rFonts w:eastAsia="Times New Roman" w:cs="Arial"/>
                <w:b/>
                <w:bCs/>
                <w:sz w:val="18"/>
                <w:szCs w:val="18"/>
                <w:lang w:val="en-AU" w:eastAsia="pt-PT"/>
              </w:rPr>
            </w:pPr>
            <w:r w:rsidRPr="00AD6F1C">
              <w:rPr>
                <w:b/>
                <w:bCs/>
                <w:sz w:val="18"/>
                <w:szCs w:val="18"/>
                <w:lang w:val="fr" w:eastAsia="pt-PT"/>
              </w:rPr>
              <w:t xml:space="preserve">Sous-total </w:t>
            </w:r>
            <w:r w:rsidR="00B856CC">
              <w:rPr>
                <w:b/>
                <w:bCs/>
                <w:sz w:val="18"/>
                <w:szCs w:val="18"/>
                <w:lang w:val="fr" w:eastAsia="pt-PT"/>
              </w:rPr>
              <w:t xml:space="preserve">des </w:t>
            </w:r>
            <w:r w:rsidRPr="00AD6F1C">
              <w:rPr>
                <w:b/>
                <w:bCs/>
                <w:sz w:val="18"/>
                <w:szCs w:val="18"/>
                <w:lang w:val="fr" w:eastAsia="pt-PT"/>
              </w:rPr>
              <w:t xml:space="preserve">Coûts </w:t>
            </w:r>
            <w:r w:rsidR="00B856CC">
              <w:rPr>
                <w:b/>
                <w:bCs/>
                <w:sz w:val="18"/>
                <w:szCs w:val="18"/>
                <w:lang w:val="fr" w:eastAsia="pt-PT"/>
              </w:rPr>
              <w:t>D</w:t>
            </w:r>
            <w:r w:rsidRPr="00AD6F1C">
              <w:rPr>
                <w:b/>
                <w:bCs/>
                <w:sz w:val="18"/>
                <w:szCs w:val="18"/>
                <w:lang w:val="fr" w:eastAsia="pt-PT"/>
              </w:rPr>
              <w:t xml:space="preserve">irects </w:t>
            </w:r>
            <w:r w:rsidR="0089292E">
              <w:rPr>
                <w:b/>
                <w:bCs/>
                <w:sz w:val="18"/>
                <w:szCs w:val="18"/>
                <w:lang w:val="fr" w:eastAsia="pt-PT"/>
              </w:rPr>
              <w:t>É</w:t>
            </w:r>
            <w:r w:rsidR="00B856CC" w:rsidRPr="00B856CC">
              <w:rPr>
                <w:b/>
                <w:bCs/>
                <w:sz w:val="18"/>
                <w:szCs w:val="18"/>
                <w:lang w:val="fr" w:eastAsia="pt-PT"/>
              </w:rPr>
              <w:t>ligibles</w:t>
            </w:r>
          </w:p>
        </w:tc>
        <w:tc>
          <w:tcPr>
            <w:tcW w:w="1377" w:type="dxa"/>
            <w:tcBorders>
              <w:top w:val="single" w:sz="8" w:space="0" w:color="auto"/>
              <w:left w:val="nil"/>
              <w:bottom w:val="single" w:sz="8" w:space="0" w:color="auto"/>
              <w:right w:val="single" w:sz="4" w:space="0" w:color="auto"/>
            </w:tcBorders>
            <w:shd w:val="clear" w:color="000000" w:fill="DBE5F1"/>
            <w:vAlign w:val="bottom"/>
            <w:hideMark/>
          </w:tcPr>
          <w:p w14:paraId="2F28619F" w14:textId="77777777" w:rsidR="00410ABA" w:rsidRPr="00AD6F1C" w:rsidRDefault="00410ABA" w:rsidP="00027DB4">
            <w:pPr>
              <w:jc w:val="center"/>
              <w:rPr>
                <w:rFonts w:eastAsia="Times New Roman" w:cs="Arial"/>
                <w:b/>
                <w:bCs/>
                <w:sz w:val="18"/>
                <w:szCs w:val="18"/>
                <w:lang w:val="en-AU" w:eastAsia="pt-PT"/>
              </w:rPr>
            </w:pPr>
          </w:p>
        </w:tc>
        <w:tc>
          <w:tcPr>
            <w:tcW w:w="921" w:type="dxa"/>
            <w:gridSpan w:val="2"/>
            <w:tcBorders>
              <w:top w:val="single" w:sz="8" w:space="0" w:color="auto"/>
              <w:left w:val="nil"/>
              <w:bottom w:val="single" w:sz="8" w:space="0" w:color="auto"/>
              <w:right w:val="single" w:sz="4" w:space="0" w:color="auto"/>
            </w:tcBorders>
            <w:shd w:val="clear" w:color="000000" w:fill="DBE5F1"/>
            <w:noWrap/>
            <w:vAlign w:val="bottom"/>
            <w:hideMark/>
          </w:tcPr>
          <w:p w14:paraId="3B35E907" w14:textId="77777777" w:rsidR="00410ABA" w:rsidRPr="00AD6F1C" w:rsidRDefault="00410ABA" w:rsidP="00027DB4">
            <w:pPr>
              <w:jc w:val="center"/>
              <w:rPr>
                <w:rFonts w:eastAsia="Times New Roman" w:cs="Arial"/>
                <w:b/>
                <w:bCs/>
                <w:sz w:val="18"/>
                <w:szCs w:val="18"/>
                <w:lang w:val="en-AU" w:eastAsia="pt-PT"/>
              </w:rPr>
            </w:pPr>
          </w:p>
        </w:tc>
        <w:tc>
          <w:tcPr>
            <w:tcW w:w="850" w:type="dxa"/>
            <w:gridSpan w:val="2"/>
            <w:tcBorders>
              <w:top w:val="nil"/>
              <w:left w:val="nil"/>
              <w:bottom w:val="nil"/>
              <w:right w:val="nil"/>
            </w:tcBorders>
            <w:shd w:val="clear" w:color="auto" w:fill="auto"/>
            <w:noWrap/>
            <w:vAlign w:val="bottom"/>
            <w:hideMark/>
          </w:tcPr>
          <w:p w14:paraId="1E398A56" w14:textId="77777777" w:rsidR="00410ABA" w:rsidRPr="00AD6F1C" w:rsidRDefault="00410ABA" w:rsidP="00027DB4">
            <w:pPr>
              <w:rPr>
                <w:rFonts w:eastAsia="Times New Roman" w:cs="Arial"/>
                <w:color w:val="000000"/>
                <w:sz w:val="18"/>
                <w:szCs w:val="18"/>
                <w:lang w:val="en-AU" w:eastAsia="pt-PT"/>
              </w:rPr>
            </w:pPr>
          </w:p>
        </w:tc>
        <w:tc>
          <w:tcPr>
            <w:tcW w:w="1140" w:type="dxa"/>
            <w:tcBorders>
              <w:top w:val="nil"/>
              <w:left w:val="nil"/>
              <w:bottom w:val="nil"/>
              <w:right w:val="nil"/>
            </w:tcBorders>
            <w:shd w:val="clear" w:color="auto" w:fill="auto"/>
            <w:noWrap/>
            <w:vAlign w:val="bottom"/>
            <w:hideMark/>
          </w:tcPr>
          <w:p w14:paraId="207CC216" w14:textId="77777777" w:rsidR="00410ABA" w:rsidRPr="00AD6F1C" w:rsidRDefault="00410ABA" w:rsidP="00027DB4">
            <w:pPr>
              <w:rPr>
                <w:rFonts w:eastAsia="Times New Roman" w:cs="Arial"/>
                <w:color w:val="000000"/>
                <w:sz w:val="18"/>
                <w:szCs w:val="18"/>
                <w:lang w:val="en-AU" w:eastAsia="pt-PT"/>
              </w:rPr>
            </w:pPr>
          </w:p>
        </w:tc>
      </w:tr>
      <w:tr w:rsidR="00410ABA" w:rsidRPr="00AD6F1C" w14:paraId="09153AA1" w14:textId="77777777" w:rsidTr="00410ABA">
        <w:trPr>
          <w:trHeight w:val="254"/>
        </w:trPr>
        <w:tc>
          <w:tcPr>
            <w:tcW w:w="2922" w:type="dxa"/>
            <w:tcBorders>
              <w:top w:val="nil"/>
              <w:left w:val="single" w:sz="4" w:space="0" w:color="auto"/>
              <w:bottom w:val="nil"/>
              <w:right w:val="single" w:sz="4" w:space="0" w:color="auto"/>
            </w:tcBorders>
            <w:shd w:val="clear" w:color="000000" w:fill="FFFFFF"/>
            <w:vAlign w:val="bottom"/>
            <w:hideMark/>
          </w:tcPr>
          <w:p w14:paraId="2DCB21AD" w14:textId="41F4386D" w:rsidR="00410ABA" w:rsidRPr="00AD6F1C" w:rsidRDefault="00410ABA" w:rsidP="00027DB4">
            <w:pPr>
              <w:rPr>
                <w:rFonts w:eastAsia="Times New Roman" w:cs="Arial"/>
                <w:i/>
                <w:iCs/>
                <w:sz w:val="18"/>
                <w:szCs w:val="18"/>
                <w:lang w:val="en-AU" w:eastAsia="pt-PT"/>
              </w:rPr>
            </w:pPr>
            <w:r w:rsidRPr="00AD6F1C">
              <w:rPr>
                <w:i/>
                <w:iCs/>
                <w:sz w:val="18"/>
                <w:szCs w:val="18"/>
                <w:lang w:val="fr" w:eastAsia="pt-PT"/>
              </w:rPr>
              <w:t xml:space="preserve">Coûts </w:t>
            </w:r>
            <w:r w:rsidR="0089292E">
              <w:rPr>
                <w:i/>
                <w:iCs/>
                <w:sz w:val="18"/>
                <w:szCs w:val="18"/>
                <w:lang w:val="fr" w:eastAsia="pt-PT"/>
              </w:rPr>
              <w:t>A</w:t>
            </w:r>
            <w:r w:rsidRPr="00AD6F1C">
              <w:rPr>
                <w:i/>
                <w:iCs/>
                <w:sz w:val="18"/>
                <w:szCs w:val="18"/>
                <w:lang w:val="fr" w:eastAsia="pt-PT"/>
              </w:rPr>
              <w:t>dministratifs (max. 10 %)</w:t>
            </w:r>
          </w:p>
        </w:tc>
        <w:tc>
          <w:tcPr>
            <w:tcW w:w="1377" w:type="dxa"/>
            <w:tcBorders>
              <w:top w:val="nil"/>
              <w:left w:val="nil"/>
              <w:bottom w:val="nil"/>
              <w:right w:val="single" w:sz="4" w:space="0" w:color="auto"/>
            </w:tcBorders>
            <w:shd w:val="clear" w:color="000000" w:fill="FFFFFF"/>
            <w:vAlign w:val="bottom"/>
            <w:hideMark/>
          </w:tcPr>
          <w:p w14:paraId="64D7C0B0" w14:textId="77777777" w:rsidR="00410ABA" w:rsidRPr="00AD6F1C" w:rsidRDefault="00410ABA" w:rsidP="00027DB4">
            <w:pPr>
              <w:jc w:val="center"/>
              <w:rPr>
                <w:rFonts w:eastAsia="Times New Roman" w:cs="Arial"/>
                <w:sz w:val="18"/>
                <w:szCs w:val="18"/>
                <w:lang w:val="en-AU" w:eastAsia="pt-PT"/>
              </w:rPr>
            </w:pPr>
          </w:p>
        </w:tc>
        <w:tc>
          <w:tcPr>
            <w:tcW w:w="921" w:type="dxa"/>
            <w:gridSpan w:val="2"/>
            <w:tcBorders>
              <w:top w:val="nil"/>
              <w:left w:val="nil"/>
              <w:bottom w:val="nil"/>
              <w:right w:val="single" w:sz="4" w:space="0" w:color="auto"/>
            </w:tcBorders>
            <w:shd w:val="clear" w:color="auto" w:fill="auto"/>
            <w:noWrap/>
            <w:vAlign w:val="bottom"/>
            <w:hideMark/>
          </w:tcPr>
          <w:p w14:paraId="44080DC8" w14:textId="77777777" w:rsidR="00410ABA" w:rsidRPr="00AD6F1C" w:rsidRDefault="00410ABA" w:rsidP="00027DB4">
            <w:pPr>
              <w:jc w:val="cente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850" w:type="dxa"/>
            <w:gridSpan w:val="2"/>
            <w:tcBorders>
              <w:top w:val="nil"/>
              <w:left w:val="nil"/>
              <w:bottom w:val="nil"/>
              <w:right w:val="nil"/>
            </w:tcBorders>
            <w:shd w:val="clear" w:color="auto" w:fill="auto"/>
            <w:noWrap/>
            <w:vAlign w:val="bottom"/>
            <w:hideMark/>
          </w:tcPr>
          <w:p w14:paraId="04059670" w14:textId="77777777" w:rsidR="00410ABA" w:rsidRPr="00AD6F1C" w:rsidRDefault="00410ABA" w:rsidP="00027DB4">
            <w:pPr>
              <w:rPr>
                <w:rFonts w:eastAsia="Times New Roman" w:cs="Arial"/>
                <w:color w:val="000000"/>
                <w:sz w:val="18"/>
                <w:szCs w:val="18"/>
                <w:lang w:val="en-AU" w:eastAsia="pt-PT"/>
              </w:rPr>
            </w:pPr>
          </w:p>
        </w:tc>
        <w:tc>
          <w:tcPr>
            <w:tcW w:w="1140" w:type="dxa"/>
            <w:tcBorders>
              <w:top w:val="nil"/>
              <w:left w:val="nil"/>
              <w:bottom w:val="nil"/>
              <w:right w:val="nil"/>
            </w:tcBorders>
            <w:shd w:val="clear" w:color="auto" w:fill="auto"/>
            <w:noWrap/>
            <w:vAlign w:val="bottom"/>
            <w:hideMark/>
          </w:tcPr>
          <w:p w14:paraId="656905ED" w14:textId="77777777" w:rsidR="00410ABA" w:rsidRPr="00AD6F1C" w:rsidRDefault="00410ABA" w:rsidP="00027DB4">
            <w:pPr>
              <w:rPr>
                <w:rFonts w:eastAsia="Times New Roman" w:cs="Arial"/>
                <w:color w:val="000000"/>
                <w:sz w:val="18"/>
                <w:szCs w:val="18"/>
                <w:lang w:val="en-AU" w:eastAsia="pt-PT"/>
              </w:rPr>
            </w:pPr>
          </w:p>
        </w:tc>
      </w:tr>
      <w:tr w:rsidR="00410ABA" w:rsidRPr="00AD6F1C" w14:paraId="6BCF0024" w14:textId="77777777" w:rsidTr="00410ABA">
        <w:trPr>
          <w:trHeight w:val="254"/>
        </w:trPr>
        <w:tc>
          <w:tcPr>
            <w:tcW w:w="2922" w:type="dxa"/>
            <w:tcBorders>
              <w:top w:val="single" w:sz="8" w:space="0" w:color="auto"/>
              <w:left w:val="single" w:sz="4" w:space="0" w:color="auto"/>
              <w:bottom w:val="single" w:sz="8" w:space="0" w:color="auto"/>
              <w:right w:val="single" w:sz="4" w:space="0" w:color="auto"/>
            </w:tcBorders>
            <w:shd w:val="clear" w:color="000000" w:fill="DBE5F1"/>
            <w:vAlign w:val="bottom"/>
            <w:hideMark/>
          </w:tcPr>
          <w:p w14:paraId="0E76EAB0" w14:textId="0547E96A" w:rsidR="00410ABA" w:rsidRPr="00AD6F1C" w:rsidRDefault="00816780" w:rsidP="00027DB4">
            <w:pPr>
              <w:rPr>
                <w:rFonts w:eastAsia="Times New Roman" w:cs="Arial"/>
                <w:b/>
                <w:bCs/>
                <w:sz w:val="18"/>
                <w:szCs w:val="18"/>
                <w:lang w:val="en-AU" w:eastAsia="pt-PT"/>
              </w:rPr>
            </w:pPr>
            <w:r w:rsidRPr="00816780">
              <w:rPr>
                <w:b/>
                <w:bCs/>
                <w:sz w:val="18"/>
                <w:szCs w:val="18"/>
                <w:lang w:val="fr" w:eastAsia="pt-PT"/>
              </w:rPr>
              <w:t>Total des coûts</w:t>
            </w:r>
          </w:p>
        </w:tc>
        <w:tc>
          <w:tcPr>
            <w:tcW w:w="1377" w:type="dxa"/>
            <w:tcBorders>
              <w:top w:val="single" w:sz="8" w:space="0" w:color="auto"/>
              <w:left w:val="nil"/>
              <w:bottom w:val="single" w:sz="8" w:space="0" w:color="auto"/>
              <w:right w:val="single" w:sz="4" w:space="0" w:color="auto"/>
            </w:tcBorders>
            <w:shd w:val="clear" w:color="000000" w:fill="DBE5F1"/>
            <w:vAlign w:val="bottom"/>
            <w:hideMark/>
          </w:tcPr>
          <w:p w14:paraId="03161E42" w14:textId="77777777" w:rsidR="00410ABA" w:rsidRPr="00AD6F1C" w:rsidRDefault="00410ABA" w:rsidP="00027DB4">
            <w:pPr>
              <w:jc w:val="center"/>
              <w:rPr>
                <w:rFonts w:eastAsia="Times New Roman" w:cs="Arial"/>
                <w:b/>
                <w:bCs/>
                <w:sz w:val="18"/>
                <w:szCs w:val="18"/>
                <w:lang w:val="en-AU" w:eastAsia="pt-PT"/>
              </w:rPr>
            </w:pPr>
          </w:p>
        </w:tc>
        <w:tc>
          <w:tcPr>
            <w:tcW w:w="921" w:type="dxa"/>
            <w:gridSpan w:val="2"/>
            <w:tcBorders>
              <w:top w:val="single" w:sz="8" w:space="0" w:color="auto"/>
              <w:left w:val="nil"/>
              <w:bottom w:val="single" w:sz="8" w:space="0" w:color="auto"/>
              <w:right w:val="single" w:sz="4" w:space="0" w:color="auto"/>
            </w:tcBorders>
            <w:shd w:val="clear" w:color="000000" w:fill="DBE5F1"/>
            <w:noWrap/>
            <w:vAlign w:val="bottom"/>
            <w:hideMark/>
          </w:tcPr>
          <w:p w14:paraId="029385EC" w14:textId="77777777" w:rsidR="00410ABA" w:rsidRPr="00AD6F1C" w:rsidRDefault="00410ABA" w:rsidP="00027DB4">
            <w:pPr>
              <w:jc w:val="center"/>
              <w:rPr>
                <w:rFonts w:eastAsia="Times New Roman" w:cs="Arial"/>
                <w:b/>
                <w:bCs/>
                <w:sz w:val="18"/>
                <w:szCs w:val="18"/>
                <w:lang w:val="en-AU" w:eastAsia="pt-PT"/>
              </w:rPr>
            </w:pPr>
            <w:r w:rsidRPr="00AD6F1C">
              <w:rPr>
                <w:rFonts w:eastAsia="Times New Roman" w:cs="Arial"/>
                <w:b/>
                <w:bCs/>
                <w:sz w:val="18"/>
                <w:szCs w:val="18"/>
                <w:lang w:val="en-AU" w:eastAsia="pt-PT"/>
              </w:rPr>
              <w:t> </w:t>
            </w:r>
          </w:p>
        </w:tc>
        <w:tc>
          <w:tcPr>
            <w:tcW w:w="850" w:type="dxa"/>
            <w:gridSpan w:val="2"/>
            <w:tcBorders>
              <w:top w:val="nil"/>
              <w:left w:val="nil"/>
              <w:bottom w:val="nil"/>
              <w:right w:val="nil"/>
            </w:tcBorders>
            <w:shd w:val="clear" w:color="auto" w:fill="auto"/>
            <w:noWrap/>
            <w:vAlign w:val="bottom"/>
            <w:hideMark/>
          </w:tcPr>
          <w:p w14:paraId="70856E33" w14:textId="77777777" w:rsidR="00410ABA" w:rsidRPr="00AD6F1C" w:rsidRDefault="00410ABA" w:rsidP="00027DB4">
            <w:pPr>
              <w:rPr>
                <w:rFonts w:eastAsia="Times New Roman" w:cs="Arial"/>
                <w:color w:val="000000"/>
                <w:sz w:val="18"/>
                <w:szCs w:val="18"/>
                <w:lang w:val="en-AU" w:eastAsia="pt-PT"/>
              </w:rPr>
            </w:pPr>
          </w:p>
        </w:tc>
        <w:tc>
          <w:tcPr>
            <w:tcW w:w="1140" w:type="dxa"/>
            <w:tcBorders>
              <w:top w:val="nil"/>
              <w:left w:val="nil"/>
              <w:bottom w:val="nil"/>
              <w:right w:val="nil"/>
            </w:tcBorders>
            <w:shd w:val="clear" w:color="auto" w:fill="auto"/>
            <w:noWrap/>
            <w:vAlign w:val="bottom"/>
            <w:hideMark/>
          </w:tcPr>
          <w:p w14:paraId="49E18598" w14:textId="77777777" w:rsidR="00410ABA" w:rsidRPr="00AD6F1C" w:rsidRDefault="00410ABA" w:rsidP="00027DB4">
            <w:pPr>
              <w:rPr>
                <w:rFonts w:eastAsia="Times New Roman" w:cs="Arial"/>
                <w:color w:val="000000"/>
                <w:sz w:val="18"/>
                <w:szCs w:val="18"/>
                <w:lang w:val="en-AU" w:eastAsia="pt-PT"/>
              </w:rPr>
            </w:pPr>
          </w:p>
        </w:tc>
      </w:tr>
      <w:tr w:rsidR="00410ABA" w:rsidRPr="00AD6F1C" w14:paraId="014AF7B1" w14:textId="77777777" w:rsidTr="00410ABA">
        <w:trPr>
          <w:trHeight w:val="239"/>
        </w:trPr>
        <w:tc>
          <w:tcPr>
            <w:tcW w:w="2922" w:type="dxa"/>
            <w:tcBorders>
              <w:top w:val="nil"/>
              <w:left w:val="nil"/>
              <w:bottom w:val="nil"/>
              <w:right w:val="nil"/>
            </w:tcBorders>
            <w:shd w:val="clear" w:color="auto" w:fill="auto"/>
            <w:noWrap/>
            <w:vAlign w:val="bottom"/>
            <w:hideMark/>
          </w:tcPr>
          <w:p w14:paraId="7F4562CE" w14:textId="77777777" w:rsidR="00410ABA" w:rsidRPr="00AD6F1C" w:rsidRDefault="00410ABA" w:rsidP="00027DB4">
            <w:pPr>
              <w:rPr>
                <w:rFonts w:eastAsia="Times New Roman" w:cs="Arial"/>
                <w:color w:val="000000"/>
                <w:sz w:val="18"/>
                <w:szCs w:val="18"/>
                <w:lang w:val="en-AU" w:eastAsia="pt-PT"/>
              </w:rPr>
            </w:pPr>
          </w:p>
        </w:tc>
        <w:tc>
          <w:tcPr>
            <w:tcW w:w="1377" w:type="dxa"/>
            <w:tcBorders>
              <w:top w:val="nil"/>
              <w:left w:val="nil"/>
              <w:bottom w:val="nil"/>
              <w:right w:val="nil"/>
            </w:tcBorders>
            <w:shd w:val="clear" w:color="auto" w:fill="auto"/>
            <w:noWrap/>
            <w:vAlign w:val="bottom"/>
            <w:hideMark/>
          </w:tcPr>
          <w:p w14:paraId="23EC713F" w14:textId="77777777" w:rsidR="00410ABA" w:rsidRPr="00AD6F1C" w:rsidRDefault="00410ABA" w:rsidP="00027DB4">
            <w:pPr>
              <w:rPr>
                <w:rFonts w:eastAsia="Times New Roman" w:cs="Arial"/>
                <w:color w:val="000000"/>
                <w:sz w:val="18"/>
                <w:szCs w:val="18"/>
                <w:lang w:val="en-AU" w:eastAsia="pt-PT"/>
              </w:rPr>
            </w:pPr>
          </w:p>
        </w:tc>
        <w:tc>
          <w:tcPr>
            <w:tcW w:w="921" w:type="dxa"/>
            <w:gridSpan w:val="2"/>
            <w:tcBorders>
              <w:top w:val="nil"/>
              <w:left w:val="nil"/>
              <w:bottom w:val="nil"/>
              <w:right w:val="nil"/>
            </w:tcBorders>
            <w:shd w:val="clear" w:color="auto" w:fill="auto"/>
            <w:noWrap/>
            <w:vAlign w:val="bottom"/>
            <w:hideMark/>
          </w:tcPr>
          <w:p w14:paraId="40C153D4" w14:textId="77777777" w:rsidR="00410ABA" w:rsidRPr="00AD6F1C" w:rsidRDefault="00410ABA" w:rsidP="00027DB4">
            <w:pPr>
              <w:rPr>
                <w:rFonts w:eastAsia="Times New Roman" w:cs="Arial"/>
                <w:color w:val="000000"/>
                <w:sz w:val="18"/>
                <w:szCs w:val="18"/>
                <w:lang w:val="en-AU" w:eastAsia="pt-PT"/>
              </w:rPr>
            </w:pPr>
          </w:p>
        </w:tc>
        <w:tc>
          <w:tcPr>
            <w:tcW w:w="850" w:type="dxa"/>
            <w:gridSpan w:val="2"/>
            <w:tcBorders>
              <w:top w:val="nil"/>
              <w:left w:val="nil"/>
              <w:bottom w:val="nil"/>
              <w:right w:val="nil"/>
            </w:tcBorders>
            <w:shd w:val="clear" w:color="auto" w:fill="auto"/>
            <w:noWrap/>
            <w:vAlign w:val="bottom"/>
            <w:hideMark/>
          </w:tcPr>
          <w:p w14:paraId="53B9D2F7" w14:textId="77777777" w:rsidR="00410ABA" w:rsidRPr="00AD6F1C" w:rsidRDefault="00410ABA" w:rsidP="00027DB4">
            <w:pPr>
              <w:rPr>
                <w:rFonts w:eastAsia="Times New Roman" w:cs="Arial"/>
                <w:color w:val="000000"/>
                <w:sz w:val="18"/>
                <w:szCs w:val="18"/>
                <w:lang w:val="en-AU" w:eastAsia="pt-PT"/>
              </w:rPr>
            </w:pPr>
          </w:p>
        </w:tc>
        <w:tc>
          <w:tcPr>
            <w:tcW w:w="1140" w:type="dxa"/>
            <w:tcBorders>
              <w:top w:val="nil"/>
              <w:left w:val="nil"/>
              <w:bottom w:val="nil"/>
              <w:right w:val="nil"/>
            </w:tcBorders>
            <w:shd w:val="clear" w:color="auto" w:fill="auto"/>
            <w:noWrap/>
            <w:vAlign w:val="bottom"/>
            <w:hideMark/>
          </w:tcPr>
          <w:p w14:paraId="1ADF3D9A" w14:textId="77777777" w:rsidR="00410ABA" w:rsidRPr="00AD6F1C" w:rsidRDefault="00410ABA" w:rsidP="00027DB4">
            <w:pPr>
              <w:rPr>
                <w:rFonts w:eastAsia="Times New Roman" w:cs="Arial"/>
                <w:color w:val="000000"/>
                <w:sz w:val="18"/>
                <w:szCs w:val="18"/>
                <w:lang w:val="en-AU" w:eastAsia="pt-PT"/>
              </w:rPr>
            </w:pPr>
          </w:p>
        </w:tc>
      </w:tr>
      <w:tr w:rsidR="00410ABA" w:rsidRPr="00AD6F1C" w14:paraId="2A20C7BD" w14:textId="77777777" w:rsidTr="00410ABA">
        <w:trPr>
          <w:trHeight w:val="254"/>
        </w:trPr>
        <w:tc>
          <w:tcPr>
            <w:tcW w:w="2922" w:type="dxa"/>
            <w:tcBorders>
              <w:top w:val="nil"/>
              <w:left w:val="nil"/>
              <w:bottom w:val="nil"/>
              <w:right w:val="nil"/>
            </w:tcBorders>
            <w:shd w:val="clear" w:color="auto" w:fill="auto"/>
            <w:noWrap/>
            <w:vAlign w:val="bottom"/>
            <w:hideMark/>
          </w:tcPr>
          <w:p w14:paraId="340D045D" w14:textId="77777777" w:rsidR="00410ABA" w:rsidRPr="00AD6F1C" w:rsidRDefault="00410ABA" w:rsidP="00027DB4">
            <w:pPr>
              <w:rPr>
                <w:rFonts w:eastAsia="Times New Roman" w:cs="Arial"/>
                <w:color w:val="000000"/>
                <w:sz w:val="18"/>
                <w:szCs w:val="18"/>
                <w:lang w:val="en-AU" w:eastAsia="pt-PT"/>
              </w:rPr>
            </w:pPr>
          </w:p>
        </w:tc>
        <w:tc>
          <w:tcPr>
            <w:tcW w:w="1377" w:type="dxa"/>
            <w:tcBorders>
              <w:top w:val="nil"/>
              <w:left w:val="nil"/>
              <w:bottom w:val="nil"/>
              <w:right w:val="nil"/>
            </w:tcBorders>
            <w:shd w:val="clear" w:color="auto" w:fill="auto"/>
            <w:noWrap/>
            <w:vAlign w:val="bottom"/>
            <w:hideMark/>
          </w:tcPr>
          <w:p w14:paraId="726D2D10" w14:textId="77777777" w:rsidR="00410ABA" w:rsidRPr="00AD6F1C" w:rsidRDefault="00410ABA" w:rsidP="00027DB4">
            <w:pPr>
              <w:rPr>
                <w:rFonts w:eastAsia="Times New Roman" w:cs="Arial"/>
                <w:color w:val="000000"/>
                <w:sz w:val="18"/>
                <w:szCs w:val="18"/>
                <w:lang w:val="en-AU" w:eastAsia="pt-PT"/>
              </w:rPr>
            </w:pPr>
          </w:p>
        </w:tc>
        <w:tc>
          <w:tcPr>
            <w:tcW w:w="921" w:type="dxa"/>
            <w:gridSpan w:val="2"/>
            <w:tcBorders>
              <w:top w:val="nil"/>
              <w:left w:val="nil"/>
              <w:bottom w:val="nil"/>
              <w:right w:val="nil"/>
            </w:tcBorders>
            <w:shd w:val="clear" w:color="auto" w:fill="auto"/>
            <w:noWrap/>
            <w:vAlign w:val="bottom"/>
            <w:hideMark/>
          </w:tcPr>
          <w:p w14:paraId="6166BCE1" w14:textId="77777777" w:rsidR="00410ABA" w:rsidRPr="00AD6F1C" w:rsidRDefault="00410ABA" w:rsidP="00027DB4">
            <w:pPr>
              <w:rPr>
                <w:rFonts w:eastAsia="Times New Roman" w:cs="Arial"/>
                <w:color w:val="000000"/>
                <w:sz w:val="18"/>
                <w:szCs w:val="18"/>
                <w:lang w:val="en-AU" w:eastAsia="pt-PT"/>
              </w:rPr>
            </w:pPr>
          </w:p>
        </w:tc>
        <w:tc>
          <w:tcPr>
            <w:tcW w:w="850" w:type="dxa"/>
            <w:gridSpan w:val="2"/>
            <w:tcBorders>
              <w:top w:val="nil"/>
              <w:left w:val="nil"/>
              <w:bottom w:val="nil"/>
              <w:right w:val="nil"/>
            </w:tcBorders>
            <w:shd w:val="clear" w:color="auto" w:fill="auto"/>
            <w:noWrap/>
            <w:vAlign w:val="bottom"/>
            <w:hideMark/>
          </w:tcPr>
          <w:p w14:paraId="3D68E1EC" w14:textId="77777777" w:rsidR="00410ABA" w:rsidRPr="00AD6F1C" w:rsidRDefault="00410ABA" w:rsidP="00027DB4">
            <w:pPr>
              <w:rPr>
                <w:rFonts w:eastAsia="Times New Roman" w:cs="Arial"/>
                <w:color w:val="000000"/>
                <w:sz w:val="18"/>
                <w:szCs w:val="18"/>
                <w:lang w:val="en-AU" w:eastAsia="pt-PT"/>
              </w:rPr>
            </w:pPr>
          </w:p>
        </w:tc>
        <w:tc>
          <w:tcPr>
            <w:tcW w:w="1140" w:type="dxa"/>
            <w:tcBorders>
              <w:top w:val="nil"/>
              <w:left w:val="nil"/>
              <w:bottom w:val="nil"/>
              <w:right w:val="nil"/>
            </w:tcBorders>
            <w:shd w:val="clear" w:color="auto" w:fill="auto"/>
            <w:noWrap/>
            <w:vAlign w:val="bottom"/>
            <w:hideMark/>
          </w:tcPr>
          <w:p w14:paraId="7BB000EF" w14:textId="77777777" w:rsidR="00410ABA" w:rsidRPr="00AD6F1C" w:rsidRDefault="00410ABA" w:rsidP="00027DB4">
            <w:pPr>
              <w:rPr>
                <w:rFonts w:eastAsia="Times New Roman" w:cs="Arial"/>
                <w:color w:val="000000"/>
                <w:sz w:val="18"/>
                <w:szCs w:val="18"/>
                <w:lang w:val="en-AU" w:eastAsia="pt-PT"/>
              </w:rPr>
            </w:pPr>
          </w:p>
        </w:tc>
      </w:tr>
      <w:tr w:rsidR="00410ABA" w:rsidRPr="00AD6F1C" w14:paraId="52FCC4DC" w14:textId="77777777" w:rsidTr="00410ABA">
        <w:trPr>
          <w:gridAfter w:val="2"/>
          <w:wAfter w:w="1675" w:type="dxa"/>
          <w:trHeight w:val="493"/>
        </w:trPr>
        <w:tc>
          <w:tcPr>
            <w:tcW w:w="2922" w:type="dxa"/>
            <w:tcBorders>
              <w:top w:val="nil"/>
              <w:left w:val="single" w:sz="8" w:space="0" w:color="auto"/>
              <w:bottom w:val="single" w:sz="8" w:space="0" w:color="auto"/>
              <w:right w:val="single" w:sz="4" w:space="0" w:color="auto"/>
            </w:tcBorders>
            <w:shd w:val="clear" w:color="000000" w:fill="DBE5F1"/>
            <w:vAlign w:val="center"/>
            <w:hideMark/>
          </w:tcPr>
          <w:p w14:paraId="469B5B53" w14:textId="77777777" w:rsidR="00410ABA" w:rsidRPr="00AD6F1C" w:rsidRDefault="00410ABA" w:rsidP="00027DB4">
            <w:pPr>
              <w:jc w:val="center"/>
              <w:rPr>
                <w:rFonts w:eastAsia="Times New Roman" w:cs="Arial"/>
                <w:b/>
                <w:bCs/>
                <w:sz w:val="18"/>
                <w:szCs w:val="18"/>
                <w:lang w:val="en-AU" w:eastAsia="pt-PT"/>
              </w:rPr>
            </w:pPr>
            <w:r w:rsidRPr="00AD6F1C">
              <w:rPr>
                <w:b/>
                <w:bCs/>
                <w:sz w:val="18"/>
                <w:szCs w:val="18"/>
                <w:lang w:val="fr" w:eastAsia="pt-PT"/>
              </w:rPr>
              <w:t>Postes budgétaires</w:t>
            </w:r>
          </w:p>
        </w:tc>
        <w:tc>
          <w:tcPr>
            <w:tcW w:w="1473" w:type="dxa"/>
            <w:gridSpan w:val="2"/>
            <w:tcBorders>
              <w:top w:val="nil"/>
              <w:left w:val="single" w:sz="4" w:space="0" w:color="auto"/>
              <w:bottom w:val="single" w:sz="8" w:space="0" w:color="auto"/>
              <w:right w:val="single" w:sz="4" w:space="0" w:color="auto"/>
            </w:tcBorders>
            <w:shd w:val="clear" w:color="000000" w:fill="DBE5F1"/>
            <w:vAlign w:val="center"/>
            <w:hideMark/>
          </w:tcPr>
          <w:p w14:paraId="510B6BCC" w14:textId="001E73D0" w:rsidR="002907EF" w:rsidRPr="002907EF" w:rsidRDefault="00B83124" w:rsidP="002907EF">
            <w:pPr>
              <w:jc w:val="center"/>
              <w:rPr>
                <w:b/>
                <w:bCs/>
                <w:sz w:val="18"/>
                <w:szCs w:val="18"/>
                <w:lang w:val="fr" w:eastAsia="pt-PT"/>
              </w:rPr>
            </w:pPr>
            <w:r w:rsidRPr="00B83124">
              <w:rPr>
                <w:b/>
                <w:bCs/>
                <w:sz w:val="18"/>
                <w:szCs w:val="18"/>
                <w:lang w:val="fr" w:eastAsia="pt-PT"/>
              </w:rPr>
              <w:t>Subventions accordées par ECREEE</w:t>
            </w:r>
          </w:p>
        </w:tc>
        <w:tc>
          <w:tcPr>
            <w:tcW w:w="1140" w:type="dxa"/>
            <w:gridSpan w:val="2"/>
            <w:tcBorders>
              <w:top w:val="nil"/>
              <w:left w:val="nil"/>
              <w:bottom w:val="single" w:sz="8" w:space="0" w:color="auto"/>
              <w:right w:val="single" w:sz="8" w:space="0" w:color="auto"/>
            </w:tcBorders>
            <w:shd w:val="clear" w:color="000000" w:fill="DBE5F1"/>
            <w:vAlign w:val="center"/>
            <w:hideMark/>
          </w:tcPr>
          <w:p w14:paraId="3E33597C" w14:textId="0B55F0D9" w:rsidR="00410ABA" w:rsidRPr="00AD6F1C" w:rsidRDefault="00B83124" w:rsidP="00410ABA">
            <w:pPr>
              <w:rPr>
                <w:rFonts w:eastAsia="Times New Roman" w:cs="Arial"/>
                <w:b/>
                <w:bCs/>
                <w:sz w:val="18"/>
                <w:szCs w:val="18"/>
                <w:lang w:val="en-AU" w:eastAsia="pt-PT"/>
              </w:rPr>
            </w:pPr>
            <w:r w:rsidRPr="00B83124">
              <w:rPr>
                <w:b/>
                <w:bCs/>
                <w:sz w:val="18"/>
                <w:szCs w:val="18"/>
                <w:lang w:val="fr" w:eastAsia="pt-PT"/>
              </w:rPr>
              <w:t xml:space="preserve">Cofinancement des subventions accordées par </w:t>
            </w:r>
            <w:r w:rsidR="00410ABA">
              <w:rPr>
                <w:lang w:val="fr"/>
              </w:rPr>
              <w:t>ECREEE en %</w:t>
            </w:r>
          </w:p>
        </w:tc>
      </w:tr>
      <w:tr w:rsidR="00410ABA" w:rsidRPr="00AD6F1C" w14:paraId="1F8B7FD2" w14:textId="77777777" w:rsidTr="00410ABA">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46190B75" w14:textId="77777777" w:rsidR="00410ABA" w:rsidRPr="00AD6F1C" w:rsidRDefault="00410ABA" w:rsidP="00027DB4">
            <w:pPr>
              <w:rPr>
                <w:rFonts w:eastAsia="Times New Roman" w:cs="Arial"/>
                <w:b/>
                <w:bCs/>
                <w:sz w:val="18"/>
                <w:szCs w:val="18"/>
                <w:lang w:val="en-AU" w:eastAsia="pt-PT"/>
              </w:rPr>
            </w:pPr>
            <w:r w:rsidRPr="00AD6F1C">
              <w:rPr>
                <w:b/>
                <w:bCs/>
                <w:sz w:val="18"/>
                <w:szCs w:val="18"/>
                <w:lang w:val="fr" w:eastAsia="pt-PT"/>
              </w:rPr>
              <w:t xml:space="preserve">A. Frais de personnel </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D951AF" w14:textId="77777777" w:rsidR="00410ABA" w:rsidRPr="00AD6F1C" w:rsidRDefault="00410ABA" w:rsidP="00027DB4">
            <w:pPr>
              <w:jc w:val="center"/>
              <w:rPr>
                <w:rFonts w:eastAsia="Times New Roman" w:cs="Arial"/>
                <w:color w:val="000000"/>
                <w:sz w:val="18"/>
                <w:szCs w:val="18"/>
                <w:lang w:val="en-AU" w:eastAsia="pt-PT"/>
              </w:rPr>
            </w:pP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311F79AC" w14:textId="77777777" w:rsidR="00410ABA" w:rsidRPr="00AD6F1C" w:rsidRDefault="00410ABA" w:rsidP="00027DB4">
            <w:pPr>
              <w:jc w:val="center"/>
              <w:rPr>
                <w:rFonts w:eastAsia="Times New Roman" w:cs="Arial"/>
                <w:color w:val="000000"/>
                <w:sz w:val="18"/>
                <w:szCs w:val="18"/>
                <w:lang w:val="en-AU" w:eastAsia="pt-PT"/>
              </w:rPr>
            </w:pPr>
          </w:p>
        </w:tc>
      </w:tr>
      <w:tr w:rsidR="00410ABA" w:rsidRPr="00AD6F1C" w14:paraId="37EC298F" w14:textId="77777777" w:rsidTr="00410ABA">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45B367F1" w14:textId="306DE1F4" w:rsidR="00410ABA" w:rsidRPr="00AD6F1C" w:rsidRDefault="00410ABA" w:rsidP="00027DB4">
            <w:pPr>
              <w:rPr>
                <w:rFonts w:eastAsia="Times New Roman" w:cs="Arial"/>
                <w:b/>
                <w:bCs/>
                <w:sz w:val="18"/>
                <w:szCs w:val="18"/>
                <w:lang w:val="en-AU" w:eastAsia="pt-PT"/>
              </w:rPr>
            </w:pPr>
            <w:r w:rsidRPr="00AD6F1C">
              <w:rPr>
                <w:b/>
                <w:bCs/>
                <w:sz w:val="18"/>
                <w:szCs w:val="18"/>
                <w:lang w:val="fr" w:eastAsia="pt-PT"/>
              </w:rPr>
              <w:t xml:space="preserve">B. Voyages et </w:t>
            </w:r>
            <w:r w:rsidR="002A5AD6">
              <w:rPr>
                <w:b/>
                <w:bCs/>
                <w:sz w:val="18"/>
                <w:szCs w:val="18"/>
                <w:lang w:val="fr" w:eastAsia="pt-PT"/>
              </w:rPr>
              <w:t>S</w:t>
            </w:r>
            <w:r w:rsidRPr="00AD6F1C">
              <w:rPr>
                <w:b/>
                <w:bCs/>
                <w:sz w:val="18"/>
                <w:szCs w:val="18"/>
                <w:lang w:val="fr" w:eastAsia="pt-PT"/>
              </w:rPr>
              <w:t>éjour</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A75B6D" w14:textId="77777777" w:rsidR="00410ABA" w:rsidRPr="00AD6F1C" w:rsidRDefault="00410ABA" w:rsidP="00027DB4">
            <w:pPr>
              <w:jc w:val="center"/>
              <w:rPr>
                <w:rFonts w:eastAsia="Times New Roman" w:cs="Arial"/>
                <w:color w:val="000000"/>
                <w:sz w:val="18"/>
                <w:szCs w:val="18"/>
                <w:lang w:val="en-AU" w:eastAsia="pt-PT"/>
              </w:rPr>
            </w:pP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456B1407" w14:textId="77777777" w:rsidR="00410ABA" w:rsidRPr="00AD6F1C" w:rsidRDefault="00410ABA" w:rsidP="00027DB4">
            <w:pPr>
              <w:jc w:val="center"/>
              <w:rPr>
                <w:rFonts w:eastAsia="Times New Roman" w:cs="Arial"/>
                <w:color w:val="000000"/>
                <w:sz w:val="18"/>
                <w:szCs w:val="18"/>
                <w:lang w:val="en-AU" w:eastAsia="pt-PT"/>
              </w:rPr>
            </w:pPr>
          </w:p>
        </w:tc>
      </w:tr>
      <w:tr w:rsidR="00410ABA" w:rsidRPr="00AD6F1C" w14:paraId="318CD564" w14:textId="77777777" w:rsidTr="00410ABA">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7A0324B1" w14:textId="0440B10E" w:rsidR="00410ABA" w:rsidRPr="00AD6F1C" w:rsidRDefault="00AE4C85" w:rsidP="00027DB4">
            <w:pPr>
              <w:rPr>
                <w:rFonts w:eastAsia="Times New Roman" w:cs="Arial"/>
                <w:b/>
                <w:bCs/>
                <w:sz w:val="18"/>
                <w:szCs w:val="18"/>
                <w:lang w:val="en-AU" w:eastAsia="pt-PT"/>
              </w:rPr>
            </w:pPr>
            <w:r w:rsidRPr="00AE4C85">
              <w:rPr>
                <w:b/>
                <w:bCs/>
                <w:sz w:val="18"/>
                <w:szCs w:val="18"/>
                <w:lang w:val="fr" w:eastAsia="pt-PT"/>
              </w:rPr>
              <w:t xml:space="preserve">Équipements </w:t>
            </w:r>
            <w:r w:rsidR="00410ABA" w:rsidRPr="00AD6F1C">
              <w:rPr>
                <w:b/>
                <w:bCs/>
                <w:sz w:val="18"/>
                <w:szCs w:val="18"/>
                <w:lang w:val="fr" w:eastAsia="pt-PT"/>
              </w:rPr>
              <w:t xml:space="preserve">et </w:t>
            </w:r>
            <w:r w:rsidR="002A5AD6">
              <w:rPr>
                <w:b/>
                <w:bCs/>
                <w:sz w:val="18"/>
                <w:szCs w:val="18"/>
                <w:lang w:val="fr" w:eastAsia="pt-PT"/>
              </w:rPr>
              <w:t>F</w:t>
            </w:r>
            <w:r w:rsidR="00410ABA" w:rsidRPr="00AD6F1C">
              <w:rPr>
                <w:b/>
                <w:bCs/>
                <w:sz w:val="18"/>
                <w:szCs w:val="18"/>
                <w:lang w:val="fr" w:eastAsia="pt-PT"/>
              </w:rPr>
              <w:t>ournitures</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A3A105" w14:textId="77777777" w:rsidR="00410ABA" w:rsidRPr="00AD6F1C" w:rsidRDefault="00410ABA" w:rsidP="00027DB4">
            <w:pPr>
              <w:jc w:val="center"/>
              <w:rPr>
                <w:rFonts w:eastAsia="Times New Roman" w:cs="Arial"/>
                <w:color w:val="000000"/>
                <w:sz w:val="18"/>
                <w:szCs w:val="18"/>
                <w:lang w:val="en-AU" w:eastAsia="pt-PT"/>
              </w:rPr>
            </w:pP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1652D6F" w14:textId="77777777" w:rsidR="00410ABA" w:rsidRPr="00AD6F1C" w:rsidRDefault="00410ABA" w:rsidP="00027DB4">
            <w:pPr>
              <w:jc w:val="center"/>
              <w:rPr>
                <w:rFonts w:eastAsia="Times New Roman" w:cs="Arial"/>
                <w:color w:val="000000"/>
                <w:sz w:val="18"/>
                <w:szCs w:val="18"/>
                <w:lang w:val="en-AU" w:eastAsia="pt-PT"/>
              </w:rPr>
            </w:pPr>
          </w:p>
        </w:tc>
      </w:tr>
      <w:tr w:rsidR="00410ABA" w:rsidRPr="00AD6F1C" w14:paraId="7C34D918" w14:textId="77777777" w:rsidTr="00410ABA">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02E31D8C" w14:textId="77777777" w:rsidR="00410ABA" w:rsidRPr="00AD6F1C" w:rsidRDefault="00410ABA" w:rsidP="00027DB4">
            <w:pPr>
              <w:rPr>
                <w:rFonts w:eastAsia="Times New Roman" w:cs="Arial"/>
                <w:b/>
                <w:bCs/>
                <w:sz w:val="18"/>
                <w:szCs w:val="18"/>
                <w:lang w:val="en-AU" w:eastAsia="pt-PT"/>
              </w:rPr>
            </w:pPr>
            <w:r w:rsidRPr="00AD6F1C">
              <w:rPr>
                <w:b/>
                <w:bCs/>
                <w:sz w:val="18"/>
                <w:szCs w:val="18"/>
                <w:lang w:val="fr" w:eastAsia="pt-PT"/>
              </w:rPr>
              <w:t>D. Services</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F12A85" w14:textId="77777777" w:rsidR="00410ABA" w:rsidRPr="00AD6F1C" w:rsidRDefault="00410ABA" w:rsidP="00027DB4">
            <w:pPr>
              <w:jc w:val="center"/>
              <w:rPr>
                <w:rFonts w:eastAsia="Times New Roman" w:cs="Arial"/>
                <w:color w:val="000000"/>
                <w:sz w:val="18"/>
                <w:szCs w:val="18"/>
                <w:lang w:val="en-AU" w:eastAsia="pt-PT"/>
              </w:rPr>
            </w:pP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7F92609" w14:textId="77777777" w:rsidR="00410ABA" w:rsidRPr="00AD6F1C" w:rsidRDefault="00410ABA" w:rsidP="00027DB4">
            <w:pPr>
              <w:jc w:val="center"/>
              <w:rPr>
                <w:rFonts w:eastAsia="Times New Roman" w:cs="Arial"/>
                <w:color w:val="000000"/>
                <w:sz w:val="18"/>
                <w:szCs w:val="18"/>
                <w:lang w:val="en-AU" w:eastAsia="pt-PT"/>
              </w:rPr>
            </w:pPr>
          </w:p>
        </w:tc>
      </w:tr>
      <w:tr w:rsidR="00410ABA" w:rsidRPr="00AD6F1C" w14:paraId="590B3B83" w14:textId="77777777" w:rsidTr="00410ABA">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127965E8" w14:textId="3FC08ECD" w:rsidR="00410ABA" w:rsidRPr="00AD6F1C" w:rsidRDefault="00410ABA" w:rsidP="00027DB4">
            <w:pPr>
              <w:rPr>
                <w:rFonts w:eastAsia="Times New Roman" w:cs="Arial"/>
                <w:b/>
                <w:bCs/>
                <w:sz w:val="18"/>
                <w:szCs w:val="18"/>
                <w:lang w:val="en-AU" w:eastAsia="pt-PT"/>
              </w:rPr>
            </w:pPr>
            <w:r w:rsidRPr="00AD6F1C">
              <w:rPr>
                <w:b/>
                <w:bCs/>
                <w:sz w:val="18"/>
                <w:szCs w:val="18"/>
                <w:lang w:val="fr" w:eastAsia="pt-PT"/>
              </w:rPr>
              <w:t xml:space="preserve">E. Ateliers </w:t>
            </w:r>
            <w:r w:rsidR="002A5AD6" w:rsidRPr="002A5AD6">
              <w:rPr>
                <w:b/>
                <w:bCs/>
                <w:sz w:val="18"/>
                <w:szCs w:val="18"/>
                <w:lang w:val="fr" w:eastAsia="pt-PT"/>
              </w:rPr>
              <w:t>et Formations</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47363E" w14:textId="77777777" w:rsidR="00410ABA" w:rsidRPr="00AD6F1C" w:rsidRDefault="00410ABA" w:rsidP="00027DB4">
            <w:pPr>
              <w:jc w:val="center"/>
              <w:rPr>
                <w:rFonts w:eastAsia="Times New Roman" w:cs="Arial"/>
                <w:color w:val="000000"/>
                <w:sz w:val="18"/>
                <w:szCs w:val="18"/>
                <w:lang w:val="en-AU" w:eastAsia="pt-PT"/>
              </w:rPr>
            </w:pP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4F8D4E0" w14:textId="77777777" w:rsidR="00410ABA" w:rsidRPr="00AD6F1C" w:rsidRDefault="00410ABA" w:rsidP="00027DB4">
            <w:pPr>
              <w:jc w:val="center"/>
              <w:rPr>
                <w:rFonts w:eastAsia="Times New Roman" w:cs="Arial"/>
                <w:color w:val="000000"/>
                <w:sz w:val="18"/>
                <w:szCs w:val="18"/>
                <w:lang w:val="en-AU" w:eastAsia="pt-PT"/>
              </w:rPr>
            </w:pPr>
          </w:p>
        </w:tc>
      </w:tr>
      <w:tr w:rsidR="00410ABA" w:rsidRPr="00AD6F1C" w14:paraId="3944BEFE" w14:textId="77777777" w:rsidTr="00410ABA">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1EF6FBE4" w14:textId="644B7C7C" w:rsidR="00410ABA" w:rsidRPr="00AD6F1C" w:rsidRDefault="00410ABA" w:rsidP="00027DB4">
            <w:pPr>
              <w:rPr>
                <w:rFonts w:eastAsia="Times New Roman" w:cs="Arial"/>
                <w:b/>
                <w:bCs/>
                <w:sz w:val="18"/>
                <w:szCs w:val="18"/>
                <w:lang w:val="en-AU" w:eastAsia="pt-PT"/>
              </w:rPr>
            </w:pPr>
            <w:r w:rsidRPr="00AD6F1C">
              <w:rPr>
                <w:b/>
                <w:bCs/>
                <w:sz w:val="18"/>
                <w:szCs w:val="18"/>
                <w:lang w:val="fr" w:eastAsia="pt-PT"/>
              </w:rPr>
              <w:t xml:space="preserve">F. </w:t>
            </w:r>
            <w:r w:rsidR="002A5AD6" w:rsidRPr="002A5AD6">
              <w:rPr>
                <w:b/>
                <w:bCs/>
                <w:sz w:val="18"/>
                <w:szCs w:val="18"/>
                <w:lang w:val="fr" w:eastAsia="pt-PT"/>
              </w:rPr>
              <w:t>Autres Dépenses</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2A1181" w14:textId="77777777" w:rsidR="00410ABA" w:rsidRPr="00AD6F1C" w:rsidRDefault="00410ABA" w:rsidP="00027DB4">
            <w:pPr>
              <w:jc w:val="center"/>
              <w:rPr>
                <w:rFonts w:eastAsia="Times New Roman" w:cs="Arial"/>
                <w:color w:val="000000"/>
                <w:sz w:val="18"/>
                <w:szCs w:val="18"/>
                <w:lang w:val="en-AU" w:eastAsia="pt-PT"/>
              </w:rPr>
            </w:pP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CEE33C4" w14:textId="77777777" w:rsidR="00410ABA" w:rsidRPr="00AD6F1C" w:rsidRDefault="00410ABA" w:rsidP="00027DB4">
            <w:pPr>
              <w:jc w:val="center"/>
              <w:rPr>
                <w:rFonts w:eastAsia="Times New Roman" w:cs="Arial"/>
                <w:color w:val="000000"/>
                <w:sz w:val="18"/>
                <w:szCs w:val="18"/>
                <w:lang w:val="en-AU" w:eastAsia="pt-PT"/>
              </w:rPr>
            </w:pPr>
          </w:p>
        </w:tc>
      </w:tr>
      <w:tr w:rsidR="00410ABA" w:rsidRPr="00AD6F1C" w14:paraId="3CCDBD83" w14:textId="77777777" w:rsidTr="00410ABA">
        <w:trPr>
          <w:gridAfter w:val="2"/>
          <w:wAfter w:w="1675" w:type="dxa"/>
          <w:trHeight w:val="239"/>
        </w:trPr>
        <w:tc>
          <w:tcPr>
            <w:tcW w:w="2922" w:type="dxa"/>
            <w:tcBorders>
              <w:top w:val="nil"/>
              <w:left w:val="single" w:sz="4" w:space="0" w:color="auto"/>
              <w:bottom w:val="single" w:sz="4" w:space="0" w:color="auto"/>
              <w:right w:val="single" w:sz="4" w:space="0" w:color="auto"/>
            </w:tcBorders>
            <w:shd w:val="clear" w:color="000000" w:fill="FFFFFF"/>
            <w:hideMark/>
          </w:tcPr>
          <w:p w14:paraId="1D5FF97B" w14:textId="5E4B0A55" w:rsidR="00410ABA" w:rsidRPr="00AD6F1C" w:rsidRDefault="00410ABA" w:rsidP="00027DB4">
            <w:pPr>
              <w:rPr>
                <w:rFonts w:eastAsia="Times New Roman" w:cs="Arial"/>
                <w:b/>
                <w:bCs/>
                <w:sz w:val="18"/>
                <w:szCs w:val="18"/>
                <w:lang w:val="en-AU" w:eastAsia="pt-PT"/>
              </w:rPr>
            </w:pPr>
            <w:r w:rsidRPr="00AD6F1C">
              <w:rPr>
                <w:b/>
                <w:bCs/>
                <w:sz w:val="18"/>
                <w:szCs w:val="18"/>
                <w:lang w:val="fr" w:eastAsia="pt-PT"/>
              </w:rPr>
              <w:t xml:space="preserve">G. </w:t>
            </w:r>
            <w:r w:rsidR="002A5AD6" w:rsidRPr="002A5AD6">
              <w:rPr>
                <w:b/>
                <w:bCs/>
                <w:sz w:val="18"/>
                <w:szCs w:val="18"/>
                <w:lang w:val="fr" w:eastAsia="pt-PT"/>
              </w:rPr>
              <w:t>Évaluation et Audit</w:t>
            </w:r>
          </w:p>
        </w:tc>
        <w:tc>
          <w:tcPr>
            <w:tcW w:w="14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F2AA0C" w14:textId="77777777" w:rsidR="00410ABA" w:rsidRPr="00AD6F1C" w:rsidRDefault="00410ABA" w:rsidP="00027DB4">
            <w:pPr>
              <w:jc w:val="center"/>
              <w:rPr>
                <w:rFonts w:eastAsia="Times New Roman" w:cs="Arial"/>
                <w:color w:val="000000"/>
                <w:sz w:val="18"/>
                <w:szCs w:val="18"/>
                <w:lang w:val="en-AU" w:eastAsia="pt-PT"/>
              </w:rPr>
            </w:pP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497230FA" w14:textId="77777777" w:rsidR="00410ABA" w:rsidRPr="00AD6F1C" w:rsidRDefault="00410ABA" w:rsidP="00027DB4">
            <w:pPr>
              <w:jc w:val="center"/>
              <w:rPr>
                <w:rFonts w:eastAsia="Times New Roman" w:cs="Arial"/>
                <w:color w:val="000000"/>
                <w:sz w:val="18"/>
                <w:szCs w:val="18"/>
                <w:lang w:val="en-AU" w:eastAsia="pt-PT"/>
              </w:rPr>
            </w:pPr>
          </w:p>
        </w:tc>
      </w:tr>
      <w:tr w:rsidR="00410ABA" w:rsidRPr="00AD6F1C" w14:paraId="380F4253" w14:textId="77777777" w:rsidTr="00410ABA">
        <w:trPr>
          <w:gridAfter w:val="2"/>
          <w:wAfter w:w="1675" w:type="dxa"/>
          <w:trHeight w:val="254"/>
        </w:trPr>
        <w:tc>
          <w:tcPr>
            <w:tcW w:w="2922" w:type="dxa"/>
            <w:tcBorders>
              <w:top w:val="nil"/>
              <w:left w:val="single" w:sz="4" w:space="0" w:color="auto"/>
              <w:bottom w:val="nil"/>
              <w:right w:val="single" w:sz="4" w:space="0" w:color="auto"/>
            </w:tcBorders>
            <w:shd w:val="clear" w:color="000000" w:fill="FFFFFF"/>
            <w:vAlign w:val="bottom"/>
            <w:hideMark/>
          </w:tcPr>
          <w:p w14:paraId="3BEC2A80" w14:textId="77777777" w:rsidR="00410ABA" w:rsidRPr="00AD6F1C" w:rsidRDefault="00410ABA" w:rsidP="00027DB4">
            <w:pPr>
              <w:rPr>
                <w:rFonts w:eastAsia="Times New Roman" w:cs="Arial"/>
                <w:b/>
                <w:bCs/>
                <w:sz w:val="18"/>
                <w:szCs w:val="18"/>
                <w:lang w:val="en-AU" w:eastAsia="pt-PT"/>
              </w:rPr>
            </w:pPr>
            <w:r w:rsidRPr="00AD6F1C">
              <w:rPr>
                <w:b/>
                <w:bCs/>
                <w:sz w:val="18"/>
                <w:szCs w:val="18"/>
                <w:lang w:val="fr" w:eastAsia="pt-PT"/>
              </w:rPr>
              <w:t xml:space="preserve">H. Réserve pour imprévus (5 %) </w:t>
            </w:r>
          </w:p>
        </w:tc>
        <w:tc>
          <w:tcPr>
            <w:tcW w:w="1473" w:type="dxa"/>
            <w:gridSpan w:val="2"/>
            <w:tcBorders>
              <w:top w:val="nil"/>
              <w:left w:val="single" w:sz="4" w:space="0" w:color="auto"/>
              <w:bottom w:val="nil"/>
              <w:right w:val="single" w:sz="4" w:space="0" w:color="auto"/>
            </w:tcBorders>
            <w:shd w:val="clear" w:color="000000" w:fill="FFFFFF"/>
            <w:vAlign w:val="bottom"/>
            <w:hideMark/>
          </w:tcPr>
          <w:p w14:paraId="6E273728" w14:textId="77777777" w:rsidR="00410ABA" w:rsidRPr="00AD6F1C" w:rsidRDefault="00410ABA" w:rsidP="00027DB4">
            <w:pPr>
              <w:jc w:val="center"/>
              <w:rPr>
                <w:rFonts w:eastAsia="Times New Roman" w:cs="Arial"/>
                <w:sz w:val="18"/>
                <w:szCs w:val="18"/>
                <w:lang w:val="en-AU" w:eastAsia="pt-PT"/>
              </w:rPr>
            </w:pP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717BDE62" w14:textId="77777777" w:rsidR="00410ABA" w:rsidRPr="00AD6F1C" w:rsidRDefault="00410ABA" w:rsidP="00027DB4">
            <w:pPr>
              <w:jc w:val="center"/>
              <w:rPr>
                <w:rFonts w:eastAsia="Times New Roman" w:cs="Arial"/>
                <w:color w:val="000000"/>
                <w:sz w:val="18"/>
                <w:szCs w:val="18"/>
                <w:lang w:val="en-AU" w:eastAsia="pt-PT"/>
              </w:rPr>
            </w:pPr>
          </w:p>
        </w:tc>
      </w:tr>
      <w:tr w:rsidR="00410ABA" w:rsidRPr="00AD6F1C" w14:paraId="4910D224" w14:textId="77777777" w:rsidTr="00410ABA">
        <w:trPr>
          <w:gridAfter w:val="2"/>
          <w:wAfter w:w="1675" w:type="dxa"/>
          <w:trHeight w:val="254"/>
        </w:trPr>
        <w:tc>
          <w:tcPr>
            <w:tcW w:w="2922" w:type="dxa"/>
            <w:tcBorders>
              <w:top w:val="single" w:sz="8" w:space="0" w:color="auto"/>
              <w:left w:val="single" w:sz="4" w:space="0" w:color="auto"/>
              <w:bottom w:val="single" w:sz="8" w:space="0" w:color="auto"/>
              <w:right w:val="single" w:sz="4" w:space="0" w:color="auto"/>
            </w:tcBorders>
            <w:shd w:val="clear" w:color="000000" w:fill="DBE5F1"/>
            <w:vAlign w:val="bottom"/>
            <w:hideMark/>
          </w:tcPr>
          <w:p w14:paraId="3C703335" w14:textId="404F46AB" w:rsidR="00410ABA" w:rsidRPr="00AD6F1C" w:rsidRDefault="00563512" w:rsidP="00027DB4">
            <w:pPr>
              <w:rPr>
                <w:rFonts w:eastAsia="Times New Roman" w:cs="Arial"/>
                <w:b/>
                <w:bCs/>
                <w:sz w:val="18"/>
                <w:szCs w:val="18"/>
                <w:lang w:val="en-AU" w:eastAsia="pt-PT"/>
              </w:rPr>
            </w:pPr>
            <w:r w:rsidRPr="00563512">
              <w:rPr>
                <w:b/>
                <w:bCs/>
                <w:sz w:val="18"/>
                <w:szCs w:val="18"/>
                <w:lang w:val="fr" w:eastAsia="pt-PT"/>
              </w:rPr>
              <w:t>Sous-total des Coûts Directs Éligibles</w:t>
            </w:r>
          </w:p>
        </w:tc>
        <w:tc>
          <w:tcPr>
            <w:tcW w:w="1473" w:type="dxa"/>
            <w:gridSpan w:val="2"/>
            <w:tcBorders>
              <w:top w:val="single" w:sz="8" w:space="0" w:color="auto"/>
              <w:left w:val="single" w:sz="4" w:space="0" w:color="auto"/>
              <w:bottom w:val="single" w:sz="8" w:space="0" w:color="auto"/>
              <w:right w:val="single" w:sz="4" w:space="0" w:color="auto"/>
            </w:tcBorders>
            <w:shd w:val="clear" w:color="000000" w:fill="DBE5F1"/>
            <w:vAlign w:val="bottom"/>
            <w:hideMark/>
          </w:tcPr>
          <w:p w14:paraId="376955EA" w14:textId="77777777" w:rsidR="00410ABA" w:rsidRPr="00AD6F1C" w:rsidRDefault="00410ABA" w:rsidP="00027DB4">
            <w:pPr>
              <w:jc w:val="center"/>
              <w:rPr>
                <w:rFonts w:eastAsia="Times New Roman" w:cs="Arial"/>
                <w:b/>
                <w:bCs/>
                <w:sz w:val="18"/>
                <w:szCs w:val="18"/>
                <w:lang w:val="en-AU" w:eastAsia="pt-PT"/>
              </w:rPr>
            </w:pPr>
          </w:p>
        </w:tc>
        <w:tc>
          <w:tcPr>
            <w:tcW w:w="1140" w:type="dxa"/>
            <w:gridSpan w:val="2"/>
            <w:tcBorders>
              <w:top w:val="single" w:sz="8" w:space="0" w:color="auto"/>
              <w:left w:val="nil"/>
              <w:bottom w:val="single" w:sz="8" w:space="0" w:color="auto"/>
              <w:right w:val="single" w:sz="4" w:space="0" w:color="auto"/>
            </w:tcBorders>
            <w:shd w:val="clear" w:color="000000" w:fill="DBE5F1"/>
            <w:noWrap/>
            <w:vAlign w:val="bottom"/>
            <w:hideMark/>
          </w:tcPr>
          <w:p w14:paraId="5F11CDCB" w14:textId="77777777" w:rsidR="00410ABA" w:rsidRPr="00AD6F1C" w:rsidRDefault="00410ABA" w:rsidP="00027DB4">
            <w:pPr>
              <w:jc w:val="center"/>
              <w:rPr>
                <w:rFonts w:eastAsia="Times New Roman" w:cs="Arial"/>
                <w:b/>
                <w:bCs/>
                <w:sz w:val="18"/>
                <w:szCs w:val="18"/>
                <w:lang w:val="en-AU" w:eastAsia="pt-PT"/>
              </w:rPr>
            </w:pPr>
          </w:p>
        </w:tc>
      </w:tr>
      <w:tr w:rsidR="00410ABA" w:rsidRPr="00AD6F1C" w14:paraId="7369D477" w14:textId="77777777" w:rsidTr="00410ABA">
        <w:trPr>
          <w:gridAfter w:val="2"/>
          <w:wAfter w:w="1675" w:type="dxa"/>
          <w:trHeight w:val="254"/>
        </w:trPr>
        <w:tc>
          <w:tcPr>
            <w:tcW w:w="2922" w:type="dxa"/>
            <w:tcBorders>
              <w:top w:val="nil"/>
              <w:left w:val="single" w:sz="4" w:space="0" w:color="auto"/>
              <w:bottom w:val="nil"/>
              <w:right w:val="single" w:sz="4" w:space="0" w:color="auto"/>
            </w:tcBorders>
            <w:shd w:val="clear" w:color="000000" w:fill="FFFFFF"/>
            <w:vAlign w:val="bottom"/>
            <w:hideMark/>
          </w:tcPr>
          <w:p w14:paraId="255A9069" w14:textId="24A9CF45" w:rsidR="00410ABA" w:rsidRPr="00AD6F1C" w:rsidRDefault="00410ABA" w:rsidP="00027DB4">
            <w:pPr>
              <w:rPr>
                <w:rFonts w:eastAsia="Times New Roman" w:cs="Arial"/>
                <w:i/>
                <w:iCs/>
                <w:sz w:val="18"/>
                <w:szCs w:val="18"/>
                <w:lang w:val="en-AU" w:eastAsia="pt-PT"/>
              </w:rPr>
            </w:pPr>
            <w:r w:rsidRPr="00AD6F1C">
              <w:rPr>
                <w:i/>
                <w:iCs/>
                <w:sz w:val="18"/>
                <w:szCs w:val="18"/>
                <w:lang w:val="fr" w:eastAsia="pt-PT"/>
              </w:rPr>
              <w:t xml:space="preserve">Coûts </w:t>
            </w:r>
            <w:r w:rsidR="0099673C">
              <w:rPr>
                <w:i/>
                <w:iCs/>
                <w:sz w:val="18"/>
                <w:szCs w:val="18"/>
                <w:lang w:val="fr" w:eastAsia="pt-PT"/>
              </w:rPr>
              <w:t>A</w:t>
            </w:r>
            <w:r w:rsidRPr="00AD6F1C">
              <w:rPr>
                <w:i/>
                <w:iCs/>
                <w:sz w:val="18"/>
                <w:szCs w:val="18"/>
                <w:lang w:val="fr" w:eastAsia="pt-PT"/>
              </w:rPr>
              <w:t>dministratifs (max. 10 %)</w:t>
            </w:r>
          </w:p>
        </w:tc>
        <w:tc>
          <w:tcPr>
            <w:tcW w:w="1473" w:type="dxa"/>
            <w:gridSpan w:val="2"/>
            <w:tcBorders>
              <w:top w:val="nil"/>
              <w:left w:val="single" w:sz="4" w:space="0" w:color="auto"/>
              <w:bottom w:val="nil"/>
              <w:right w:val="single" w:sz="4" w:space="0" w:color="auto"/>
            </w:tcBorders>
            <w:shd w:val="clear" w:color="000000" w:fill="FFFFFF"/>
            <w:vAlign w:val="bottom"/>
            <w:hideMark/>
          </w:tcPr>
          <w:p w14:paraId="1E62E41D" w14:textId="77777777" w:rsidR="00410ABA" w:rsidRPr="00AD6F1C" w:rsidRDefault="00410ABA" w:rsidP="00027DB4">
            <w:pPr>
              <w:jc w:val="center"/>
              <w:rPr>
                <w:rFonts w:eastAsia="Times New Roman" w:cs="Arial"/>
                <w:sz w:val="18"/>
                <w:szCs w:val="18"/>
                <w:lang w:val="en-AU" w:eastAsia="pt-PT"/>
              </w:rPr>
            </w:pPr>
          </w:p>
        </w:tc>
        <w:tc>
          <w:tcPr>
            <w:tcW w:w="1140" w:type="dxa"/>
            <w:gridSpan w:val="2"/>
            <w:tcBorders>
              <w:top w:val="nil"/>
              <w:left w:val="nil"/>
              <w:bottom w:val="nil"/>
              <w:right w:val="single" w:sz="4" w:space="0" w:color="auto"/>
            </w:tcBorders>
            <w:shd w:val="clear" w:color="auto" w:fill="auto"/>
            <w:noWrap/>
            <w:vAlign w:val="bottom"/>
            <w:hideMark/>
          </w:tcPr>
          <w:p w14:paraId="52D5E973" w14:textId="77777777" w:rsidR="00410ABA" w:rsidRPr="00AD6F1C" w:rsidRDefault="00410ABA" w:rsidP="00027DB4">
            <w:pPr>
              <w:jc w:val="center"/>
              <w:rPr>
                <w:rFonts w:eastAsia="Times New Roman" w:cs="Arial"/>
                <w:color w:val="000000"/>
                <w:sz w:val="18"/>
                <w:szCs w:val="18"/>
                <w:lang w:val="en-AU" w:eastAsia="pt-PT"/>
              </w:rPr>
            </w:pPr>
          </w:p>
        </w:tc>
      </w:tr>
      <w:tr w:rsidR="00410ABA" w:rsidRPr="00AD6F1C" w14:paraId="3383E409" w14:textId="77777777" w:rsidTr="00410ABA">
        <w:trPr>
          <w:gridAfter w:val="2"/>
          <w:wAfter w:w="1675" w:type="dxa"/>
          <w:trHeight w:val="254"/>
        </w:trPr>
        <w:tc>
          <w:tcPr>
            <w:tcW w:w="2922" w:type="dxa"/>
            <w:tcBorders>
              <w:top w:val="single" w:sz="8" w:space="0" w:color="auto"/>
              <w:left w:val="single" w:sz="4" w:space="0" w:color="auto"/>
              <w:bottom w:val="single" w:sz="8" w:space="0" w:color="auto"/>
              <w:right w:val="single" w:sz="4" w:space="0" w:color="auto"/>
            </w:tcBorders>
            <w:shd w:val="clear" w:color="000000" w:fill="DBE5F1"/>
            <w:vAlign w:val="bottom"/>
            <w:hideMark/>
          </w:tcPr>
          <w:p w14:paraId="3E08C474" w14:textId="0FEAB781" w:rsidR="00410ABA" w:rsidRPr="00AD6F1C" w:rsidRDefault="0099673C" w:rsidP="00027DB4">
            <w:pPr>
              <w:rPr>
                <w:rFonts w:eastAsia="Times New Roman" w:cs="Arial"/>
                <w:b/>
                <w:bCs/>
                <w:sz w:val="18"/>
                <w:szCs w:val="18"/>
                <w:lang w:val="en-AU" w:eastAsia="pt-PT"/>
              </w:rPr>
            </w:pPr>
            <w:r w:rsidRPr="0099673C">
              <w:rPr>
                <w:b/>
                <w:bCs/>
                <w:sz w:val="18"/>
                <w:szCs w:val="18"/>
                <w:lang w:val="fr" w:eastAsia="pt-PT"/>
              </w:rPr>
              <w:t>Total des coûts</w:t>
            </w:r>
          </w:p>
        </w:tc>
        <w:tc>
          <w:tcPr>
            <w:tcW w:w="1473" w:type="dxa"/>
            <w:gridSpan w:val="2"/>
            <w:tcBorders>
              <w:top w:val="single" w:sz="8" w:space="0" w:color="auto"/>
              <w:left w:val="single" w:sz="4" w:space="0" w:color="auto"/>
              <w:bottom w:val="single" w:sz="8" w:space="0" w:color="auto"/>
              <w:right w:val="single" w:sz="4" w:space="0" w:color="auto"/>
            </w:tcBorders>
            <w:shd w:val="clear" w:color="000000" w:fill="DBE5F1"/>
            <w:vAlign w:val="bottom"/>
            <w:hideMark/>
          </w:tcPr>
          <w:p w14:paraId="71656D48" w14:textId="77777777" w:rsidR="00410ABA" w:rsidRPr="00AD6F1C" w:rsidRDefault="00410ABA" w:rsidP="00027DB4">
            <w:pPr>
              <w:jc w:val="center"/>
              <w:rPr>
                <w:rFonts w:eastAsia="Times New Roman" w:cs="Arial"/>
                <w:b/>
                <w:bCs/>
                <w:sz w:val="18"/>
                <w:szCs w:val="18"/>
                <w:lang w:val="en-AU" w:eastAsia="pt-PT"/>
              </w:rPr>
            </w:pPr>
          </w:p>
        </w:tc>
        <w:tc>
          <w:tcPr>
            <w:tcW w:w="1140" w:type="dxa"/>
            <w:gridSpan w:val="2"/>
            <w:tcBorders>
              <w:top w:val="single" w:sz="8" w:space="0" w:color="auto"/>
              <w:left w:val="nil"/>
              <w:bottom w:val="single" w:sz="8" w:space="0" w:color="auto"/>
              <w:right w:val="single" w:sz="4" w:space="0" w:color="auto"/>
            </w:tcBorders>
            <w:shd w:val="clear" w:color="000000" w:fill="DBE5F1"/>
            <w:noWrap/>
            <w:vAlign w:val="bottom"/>
            <w:hideMark/>
          </w:tcPr>
          <w:p w14:paraId="5B1E4683" w14:textId="77777777" w:rsidR="00410ABA" w:rsidRPr="00AD6F1C" w:rsidRDefault="00410ABA" w:rsidP="00027DB4">
            <w:pPr>
              <w:jc w:val="center"/>
              <w:rPr>
                <w:rFonts w:eastAsia="Times New Roman" w:cs="Arial"/>
                <w:b/>
                <w:bCs/>
                <w:sz w:val="18"/>
                <w:szCs w:val="18"/>
                <w:lang w:val="en-AU" w:eastAsia="pt-PT"/>
              </w:rPr>
            </w:pPr>
          </w:p>
        </w:tc>
      </w:tr>
    </w:tbl>
    <w:p w14:paraId="65CFFBF1" w14:textId="77777777" w:rsidR="00B42241" w:rsidRPr="00AD6F1C" w:rsidRDefault="00B42241" w:rsidP="00B42241">
      <w:pPr>
        <w:pStyle w:val="WordLimit"/>
        <w:rPr>
          <w:rFonts w:cs="Arial"/>
          <w:color w:val="FF0000"/>
          <w:lang w:val="en-AU"/>
        </w:rPr>
      </w:pPr>
    </w:p>
    <w:p w14:paraId="7701421C" w14:textId="77777777" w:rsidR="00E85195" w:rsidRPr="00AD6F1C" w:rsidRDefault="00E85195" w:rsidP="00722BC1">
      <w:pPr>
        <w:pStyle w:val="WordLimit"/>
        <w:rPr>
          <w:rFonts w:cs="Arial"/>
          <w:color w:val="FF0000"/>
          <w:lang w:val="en-AU"/>
        </w:rPr>
      </w:pPr>
    </w:p>
    <w:p w14:paraId="06522C27" w14:textId="77777777" w:rsidR="003319D2" w:rsidRPr="00AD6F1C" w:rsidRDefault="003319D2" w:rsidP="003319D2">
      <w:pPr>
        <w:pStyle w:val="Note"/>
        <w:rPr>
          <w:rFonts w:cs="Arial"/>
          <w:lang w:val="en-AU"/>
        </w:rPr>
      </w:pPr>
    </w:p>
    <w:p w14:paraId="197490F0" w14:textId="77777777" w:rsidR="00E742C9" w:rsidRPr="00AD6F1C" w:rsidRDefault="00E742C9" w:rsidP="00FC3846">
      <w:pPr>
        <w:rPr>
          <w:rFonts w:cs="Arial"/>
          <w:b/>
          <w:sz w:val="24"/>
          <w:szCs w:val="24"/>
          <w:lang w:val="en-AU"/>
        </w:rPr>
      </w:pPr>
    </w:p>
    <w:p w14:paraId="27E90694" w14:textId="77777777" w:rsidR="002D6933" w:rsidRPr="00AD6F1C" w:rsidRDefault="002D6933" w:rsidP="00FC3846">
      <w:pPr>
        <w:rPr>
          <w:rFonts w:cs="Arial"/>
          <w:b/>
          <w:sz w:val="24"/>
          <w:szCs w:val="24"/>
          <w:lang w:val="en-AU"/>
        </w:rPr>
      </w:pPr>
      <w:r w:rsidRPr="00AD6F1C">
        <w:rPr>
          <w:b/>
          <w:sz w:val="24"/>
          <w:szCs w:val="24"/>
          <w:lang w:val="fr"/>
        </w:rPr>
        <w:lastRenderedPageBreak/>
        <w:t>PARTIE 4 : RENSEIGNEMENTS SUR LE DEMANDEUR</w:t>
      </w:r>
    </w:p>
    <w:p w14:paraId="31AE28DE" w14:textId="77777777" w:rsidR="00695148" w:rsidRPr="00AD6F1C" w:rsidRDefault="00695148" w:rsidP="00695148">
      <w:pPr>
        <w:rPr>
          <w:rFonts w:cs="Arial"/>
          <w:lang w:val="en-AU"/>
        </w:rPr>
      </w:pPr>
    </w:p>
    <w:p w14:paraId="0162A2F8" w14:textId="42428EA6" w:rsidR="00E53EBA" w:rsidRPr="006A1C79" w:rsidRDefault="0091151F" w:rsidP="00E53EBA">
      <w:pPr>
        <w:pStyle w:val="Note"/>
        <w:jc w:val="both"/>
        <w:rPr>
          <w:rFonts w:cs="Arial"/>
          <w:lang w:val="fr"/>
        </w:rPr>
      </w:pPr>
      <w:r w:rsidRPr="0091151F">
        <w:rPr>
          <w:szCs w:val="20"/>
          <w:lang w:val="fr"/>
        </w:rPr>
        <w:t xml:space="preserve">Le demandeur (principal) doit avoir au moins </w:t>
      </w:r>
      <w:r w:rsidRPr="00BC51F4">
        <w:rPr>
          <w:color w:val="FF0000"/>
          <w:szCs w:val="20"/>
          <w:lang w:val="fr"/>
        </w:rPr>
        <w:t xml:space="preserve">deux ans </w:t>
      </w:r>
      <w:r w:rsidR="00BC51F4" w:rsidRPr="00BC51F4">
        <w:rPr>
          <w:color w:val="FF0000"/>
          <w:szCs w:val="20"/>
          <w:lang w:val="fr"/>
        </w:rPr>
        <w:t>à son actif</w:t>
      </w:r>
      <w:r w:rsidR="00667D0D" w:rsidRPr="00AD6F1C">
        <w:rPr>
          <w:szCs w:val="20"/>
          <w:lang w:val="fr"/>
        </w:rPr>
        <w:t xml:space="preserve">. Des accords de partenariat </w:t>
      </w:r>
      <w:r w:rsidR="00EE473C" w:rsidRPr="00EE473C">
        <w:rPr>
          <w:szCs w:val="20"/>
          <w:lang w:val="fr"/>
        </w:rPr>
        <w:t>dûment signés</w:t>
      </w:r>
      <w:r w:rsidR="00551A2D" w:rsidRPr="00AD6F1C">
        <w:rPr>
          <w:szCs w:val="20"/>
          <w:lang w:val="fr"/>
        </w:rPr>
        <w:t xml:space="preserve">, des lettres d’engagement et/ou des lettres de cofinancement confirmant les contributions de chaque </w:t>
      </w:r>
      <w:r w:rsidRPr="0091151F">
        <w:rPr>
          <w:szCs w:val="20"/>
          <w:lang w:val="fr"/>
        </w:rPr>
        <w:t>partenaire</w:t>
      </w:r>
      <w:r w:rsidR="00551A2D" w:rsidRPr="00AD6F1C">
        <w:rPr>
          <w:szCs w:val="20"/>
          <w:lang w:val="fr"/>
        </w:rPr>
        <w:t xml:space="preserve"> au projet et selon la ventilation budgétaire </w:t>
      </w:r>
      <w:r w:rsidRPr="0091151F">
        <w:rPr>
          <w:szCs w:val="20"/>
          <w:lang w:val="fr"/>
        </w:rPr>
        <w:t xml:space="preserve">doivent être joints à la proposition </w:t>
      </w:r>
      <w:r w:rsidR="00551A2D" w:rsidRPr="00AD6F1C">
        <w:rPr>
          <w:szCs w:val="20"/>
          <w:lang w:val="fr"/>
        </w:rPr>
        <w:t xml:space="preserve">(annexe 5). </w:t>
      </w:r>
      <w:r w:rsidR="00E53EBA" w:rsidRPr="00AD6F1C">
        <w:rPr>
          <w:lang w:val="fr"/>
        </w:rPr>
        <w:t xml:space="preserve">Indiquez le type d’organisation de tous les partenaires du projet : </w:t>
      </w:r>
      <w:r w:rsidR="002239A1">
        <w:rPr>
          <w:lang w:val="fr"/>
        </w:rPr>
        <w:t>E</w:t>
      </w:r>
      <w:r w:rsidR="00E53EBA" w:rsidRPr="00AD6F1C">
        <w:rPr>
          <w:lang w:val="fr"/>
        </w:rPr>
        <w:t xml:space="preserve">ntreprise privée, </w:t>
      </w:r>
      <w:r w:rsidR="002239A1">
        <w:rPr>
          <w:lang w:val="fr"/>
        </w:rPr>
        <w:t>O</w:t>
      </w:r>
      <w:r w:rsidR="00E53EBA" w:rsidRPr="00AD6F1C">
        <w:rPr>
          <w:lang w:val="fr"/>
        </w:rPr>
        <w:t xml:space="preserve">rganisme gouvernemental, </w:t>
      </w:r>
      <w:r w:rsidR="002239A1">
        <w:rPr>
          <w:lang w:val="fr"/>
        </w:rPr>
        <w:t>R</w:t>
      </w:r>
      <w:r w:rsidR="00E53EBA" w:rsidRPr="00AD6F1C">
        <w:rPr>
          <w:lang w:val="fr"/>
        </w:rPr>
        <w:t xml:space="preserve">echerche privée, </w:t>
      </w:r>
      <w:r w:rsidR="002239A1">
        <w:rPr>
          <w:lang w:val="fr"/>
        </w:rPr>
        <w:t>R</w:t>
      </w:r>
      <w:r w:rsidR="00E53EBA" w:rsidRPr="00AD6F1C">
        <w:rPr>
          <w:lang w:val="fr"/>
        </w:rPr>
        <w:t xml:space="preserve">echerche publique, </w:t>
      </w:r>
      <w:r w:rsidR="002239A1">
        <w:rPr>
          <w:lang w:val="fr"/>
        </w:rPr>
        <w:t>E</w:t>
      </w:r>
      <w:r w:rsidR="00E53EBA" w:rsidRPr="00AD6F1C">
        <w:rPr>
          <w:lang w:val="fr"/>
        </w:rPr>
        <w:t xml:space="preserve">ntreprise gouvernementale, </w:t>
      </w:r>
      <w:r w:rsidR="00B046C3">
        <w:rPr>
          <w:lang w:val="fr"/>
        </w:rPr>
        <w:t>U</w:t>
      </w:r>
      <w:r w:rsidR="00E53EBA" w:rsidRPr="00AD6F1C">
        <w:rPr>
          <w:lang w:val="fr"/>
        </w:rPr>
        <w:t>niversité privée/</w:t>
      </w:r>
      <w:r w:rsidR="00B046C3">
        <w:rPr>
          <w:lang w:val="fr"/>
        </w:rPr>
        <w:t>U</w:t>
      </w:r>
      <w:r w:rsidR="00E53EBA" w:rsidRPr="00AD6F1C">
        <w:rPr>
          <w:lang w:val="fr"/>
        </w:rPr>
        <w:t xml:space="preserve">niversité publique, ONG, </w:t>
      </w:r>
      <w:r w:rsidR="00B046C3">
        <w:rPr>
          <w:lang w:val="fr"/>
        </w:rPr>
        <w:t>O</w:t>
      </w:r>
      <w:r w:rsidR="00E53EBA" w:rsidRPr="00AD6F1C">
        <w:rPr>
          <w:lang w:val="fr"/>
        </w:rPr>
        <w:t xml:space="preserve">rganisme de bienfaisance, </w:t>
      </w:r>
      <w:r w:rsidR="00B046C3">
        <w:rPr>
          <w:lang w:val="fr"/>
        </w:rPr>
        <w:t>O</w:t>
      </w:r>
      <w:r w:rsidR="002239A1" w:rsidRPr="002239A1">
        <w:rPr>
          <w:lang w:val="fr"/>
        </w:rPr>
        <w:t>rganisation communautaire</w:t>
      </w:r>
      <w:r w:rsidR="00E53EBA" w:rsidRPr="00AD6F1C">
        <w:rPr>
          <w:lang w:val="fr"/>
        </w:rPr>
        <w:t xml:space="preserve">, </w:t>
      </w:r>
      <w:r w:rsidR="00B046C3">
        <w:rPr>
          <w:lang w:val="fr"/>
        </w:rPr>
        <w:t>O</w:t>
      </w:r>
      <w:r w:rsidR="00E53EBA" w:rsidRPr="00AD6F1C">
        <w:rPr>
          <w:lang w:val="fr"/>
        </w:rPr>
        <w:t xml:space="preserve">rganisation coopérative, etc. </w:t>
      </w:r>
    </w:p>
    <w:p w14:paraId="4012C129" w14:textId="77777777" w:rsidR="00667D0D" w:rsidRPr="006A1C79" w:rsidRDefault="00667D0D" w:rsidP="00826C88">
      <w:pPr>
        <w:jc w:val="both"/>
        <w:rPr>
          <w:rFonts w:cs="Arial"/>
          <w:i/>
          <w:sz w:val="20"/>
          <w:szCs w:val="20"/>
          <w:lang w:val="fr"/>
        </w:rPr>
      </w:pPr>
    </w:p>
    <w:p w14:paraId="2A891D29" w14:textId="77777777" w:rsidR="00DA571B" w:rsidRPr="006A1C79" w:rsidRDefault="00DA571B" w:rsidP="00695148">
      <w:pPr>
        <w:rPr>
          <w:rFonts w:cs="Arial"/>
          <w:lang w:val="fr"/>
        </w:rPr>
      </w:pPr>
    </w:p>
    <w:p w14:paraId="693075F9" w14:textId="245B1002" w:rsidR="00751AB8" w:rsidRPr="00AD6F1C" w:rsidRDefault="00AB615D" w:rsidP="005D0EBB">
      <w:pPr>
        <w:pStyle w:val="Head2"/>
        <w:rPr>
          <w:i/>
          <w:iCs/>
          <w:lang w:val="en-AU"/>
        </w:rPr>
      </w:pPr>
      <w:r w:rsidRPr="00AD6F1C">
        <w:rPr>
          <w:lang w:val="fr"/>
        </w:rPr>
        <w:t xml:space="preserve">4.1 </w:t>
      </w:r>
      <w:r w:rsidR="00C02F45" w:rsidRPr="00C02F45">
        <w:rPr>
          <w:lang w:val="fr"/>
        </w:rPr>
        <w:t xml:space="preserve">Demandeurs et </w:t>
      </w:r>
      <w:r w:rsidR="00C02F45">
        <w:rPr>
          <w:lang w:val="fr"/>
        </w:rPr>
        <w:t>P</w:t>
      </w:r>
      <w:r w:rsidR="00C02F45" w:rsidRPr="00C02F45">
        <w:rPr>
          <w:lang w:val="fr"/>
        </w:rPr>
        <w:t>artenaires</w:t>
      </w:r>
    </w:p>
    <w:tbl>
      <w:tblPr>
        <w:tblW w:w="10752"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4"/>
        <w:gridCol w:w="1344"/>
        <w:gridCol w:w="1410"/>
        <w:gridCol w:w="1278"/>
        <w:gridCol w:w="1415"/>
        <w:gridCol w:w="1273"/>
        <w:gridCol w:w="1704"/>
        <w:gridCol w:w="984"/>
      </w:tblGrid>
      <w:tr w:rsidR="00E94062" w:rsidRPr="00AD6F1C" w14:paraId="00430DEA" w14:textId="77777777" w:rsidTr="00E53EBA">
        <w:trPr>
          <w:trHeight w:val="914"/>
        </w:trPr>
        <w:tc>
          <w:tcPr>
            <w:tcW w:w="1344" w:type="dxa"/>
            <w:tcBorders>
              <w:bottom w:val="single" w:sz="4" w:space="0" w:color="000000"/>
            </w:tcBorders>
            <w:shd w:val="pct5" w:color="auto" w:fill="auto"/>
            <w:vAlign w:val="center"/>
          </w:tcPr>
          <w:p w14:paraId="032AC79F" w14:textId="39FBEEAE" w:rsidR="00E94062" w:rsidRPr="00AD6F1C" w:rsidRDefault="00E94062" w:rsidP="00E94062">
            <w:pPr>
              <w:pStyle w:val="Table"/>
              <w:rPr>
                <w:b/>
                <w:color w:val="C00000"/>
                <w:sz w:val="18"/>
                <w:szCs w:val="18"/>
                <w:lang w:val="en-AU"/>
              </w:rPr>
            </w:pPr>
            <w:r w:rsidRPr="00AD6F1C">
              <w:rPr>
                <w:b/>
                <w:color w:val="C00000"/>
                <w:sz w:val="18"/>
                <w:szCs w:val="18"/>
                <w:lang w:val="fr"/>
              </w:rPr>
              <w:t xml:space="preserve">Nom du </w:t>
            </w:r>
            <w:r w:rsidR="00555332">
              <w:rPr>
                <w:b/>
                <w:color w:val="C00000"/>
                <w:sz w:val="18"/>
                <w:szCs w:val="18"/>
                <w:lang w:val="fr"/>
              </w:rPr>
              <w:t>P</w:t>
            </w:r>
            <w:r w:rsidRPr="00AD6F1C">
              <w:rPr>
                <w:b/>
                <w:color w:val="C00000"/>
                <w:sz w:val="18"/>
                <w:szCs w:val="18"/>
                <w:lang w:val="fr"/>
              </w:rPr>
              <w:t>artenaire</w:t>
            </w:r>
          </w:p>
        </w:tc>
        <w:tc>
          <w:tcPr>
            <w:tcW w:w="1344" w:type="dxa"/>
            <w:tcBorders>
              <w:bottom w:val="single" w:sz="4" w:space="0" w:color="000000"/>
            </w:tcBorders>
            <w:shd w:val="pct5" w:color="auto" w:fill="auto"/>
            <w:vAlign w:val="center"/>
          </w:tcPr>
          <w:p w14:paraId="1B38E366" w14:textId="5B7F1577" w:rsidR="00E94062" w:rsidRPr="00AD6F1C" w:rsidRDefault="00E94062" w:rsidP="00E94062">
            <w:pPr>
              <w:pStyle w:val="Table"/>
              <w:rPr>
                <w:b/>
                <w:color w:val="C00000"/>
                <w:sz w:val="18"/>
                <w:szCs w:val="18"/>
                <w:lang w:val="en-AU"/>
              </w:rPr>
            </w:pPr>
            <w:r w:rsidRPr="00AD6F1C">
              <w:rPr>
                <w:b/>
                <w:color w:val="C00000"/>
                <w:sz w:val="18"/>
                <w:szCs w:val="18"/>
                <w:lang w:val="fr"/>
              </w:rPr>
              <w:t>Type d’</w:t>
            </w:r>
            <w:r w:rsidR="00555332">
              <w:rPr>
                <w:b/>
                <w:color w:val="C00000"/>
                <w:sz w:val="18"/>
                <w:szCs w:val="18"/>
                <w:lang w:val="fr"/>
              </w:rPr>
              <w:t>O</w:t>
            </w:r>
            <w:r w:rsidRPr="00AD6F1C">
              <w:rPr>
                <w:b/>
                <w:color w:val="C00000"/>
                <w:sz w:val="18"/>
                <w:szCs w:val="18"/>
                <w:lang w:val="fr"/>
              </w:rPr>
              <w:t xml:space="preserve">rganisation </w:t>
            </w:r>
          </w:p>
        </w:tc>
        <w:tc>
          <w:tcPr>
            <w:tcW w:w="1410" w:type="dxa"/>
            <w:tcBorders>
              <w:bottom w:val="single" w:sz="4" w:space="0" w:color="000000"/>
            </w:tcBorders>
            <w:shd w:val="pct5" w:color="auto" w:fill="auto"/>
            <w:vAlign w:val="center"/>
          </w:tcPr>
          <w:p w14:paraId="70788237" w14:textId="5DC1D99C" w:rsidR="00E94062" w:rsidRPr="00AD6F1C" w:rsidRDefault="00E53EBA" w:rsidP="00E94062">
            <w:pPr>
              <w:pStyle w:val="Table"/>
              <w:rPr>
                <w:b/>
                <w:color w:val="C00000"/>
                <w:sz w:val="18"/>
                <w:szCs w:val="18"/>
                <w:lang w:val="en-AU"/>
              </w:rPr>
            </w:pPr>
            <w:r w:rsidRPr="00AD6F1C">
              <w:rPr>
                <w:b/>
                <w:color w:val="C00000"/>
                <w:sz w:val="18"/>
                <w:szCs w:val="18"/>
                <w:lang w:val="fr"/>
              </w:rPr>
              <w:t>Numéro d’</w:t>
            </w:r>
            <w:r w:rsidR="00555332">
              <w:rPr>
                <w:b/>
                <w:color w:val="C00000"/>
                <w:sz w:val="18"/>
                <w:szCs w:val="18"/>
                <w:lang w:val="fr"/>
              </w:rPr>
              <w:t>E</w:t>
            </w:r>
            <w:r w:rsidRPr="00AD6F1C">
              <w:rPr>
                <w:b/>
                <w:color w:val="C00000"/>
                <w:sz w:val="18"/>
                <w:szCs w:val="18"/>
                <w:lang w:val="fr"/>
              </w:rPr>
              <w:t xml:space="preserve">nregistrement </w:t>
            </w:r>
            <w:r w:rsidR="00555332">
              <w:rPr>
                <w:b/>
                <w:color w:val="C00000"/>
                <w:sz w:val="18"/>
                <w:szCs w:val="18"/>
                <w:lang w:val="fr"/>
              </w:rPr>
              <w:t>L</w:t>
            </w:r>
            <w:r w:rsidRPr="00AD6F1C">
              <w:rPr>
                <w:b/>
                <w:color w:val="C00000"/>
                <w:sz w:val="18"/>
                <w:szCs w:val="18"/>
                <w:lang w:val="fr"/>
              </w:rPr>
              <w:t>égal</w:t>
            </w:r>
          </w:p>
        </w:tc>
        <w:tc>
          <w:tcPr>
            <w:tcW w:w="1278" w:type="dxa"/>
            <w:tcBorders>
              <w:bottom w:val="single" w:sz="4" w:space="0" w:color="000000"/>
            </w:tcBorders>
            <w:shd w:val="pct5" w:color="auto" w:fill="auto"/>
            <w:vAlign w:val="center"/>
          </w:tcPr>
          <w:p w14:paraId="5A2877BB" w14:textId="715DEE61" w:rsidR="00E94062" w:rsidRPr="00AD6F1C" w:rsidRDefault="00E94062" w:rsidP="00E94062">
            <w:pPr>
              <w:pStyle w:val="Table"/>
              <w:rPr>
                <w:b/>
                <w:color w:val="C00000"/>
                <w:sz w:val="18"/>
                <w:szCs w:val="18"/>
                <w:lang w:val="en-AU"/>
              </w:rPr>
            </w:pPr>
            <w:r w:rsidRPr="00AD6F1C">
              <w:rPr>
                <w:b/>
                <w:color w:val="C00000"/>
                <w:sz w:val="18"/>
                <w:szCs w:val="18"/>
                <w:lang w:val="fr"/>
              </w:rPr>
              <w:t xml:space="preserve">Personne de </w:t>
            </w:r>
            <w:r w:rsidR="00023615">
              <w:rPr>
                <w:b/>
                <w:color w:val="C00000"/>
                <w:sz w:val="18"/>
                <w:szCs w:val="18"/>
                <w:lang w:val="fr"/>
              </w:rPr>
              <w:t>C</w:t>
            </w:r>
            <w:r w:rsidRPr="00AD6F1C">
              <w:rPr>
                <w:b/>
                <w:color w:val="C00000"/>
                <w:sz w:val="18"/>
                <w:szCs w:val="18"/>
                <w:lang w:val="fr"/>
              </w:rPr>
              <w:t>ontact</w:t>
            </w:r>
          </w:p>
        </w:tc>
        <w:tc>
          <w:tcPr>
            <w:tcW w:w="1415" w:type="dxa"/>
            <w:tcBorders>
              <w:bottom w:val="single" w:sz="4" w:space="0" w:color="000000"/>
            </w:tcBorders>
            <w:shd w:val="pct5" w:color="auto" w:fill="auto"/>
            <w:vAlign w:val="center"/>
          </w:tcPr>
          <w:p w14:paraId="5D863598" w14:textId="77777777" w:rsidR="00E94062" w:rsidRPr="00AD6F1C" w:rsidRDefault="00E94062" w:rsidP="00E94062">
            <w:pPr>
              <w:pStyle w:val="Table"/>
              <w:rPr>
                <w:b/>
                <w:color w:val="C00000"/>
                <w:sz w:val="18"/>
                <w:szCs w:val="18"/>
                <w:lang w:val="en-AU"/>
              </w:rPr>
            </w:pPr>
            <w:r w:rsidRPr="00AD6F1C">
              <w:rPr>
                <w:b/>
                <w:color w:val="C00000"/>
                <w:sz w:val="18"/>
                <w:szCs w:val="18"/>
                <w:lang w:val="fr"/>
              </w:rPr>
              <w:t>Adresse postale complète</w:t>
            </w:r>
          </w:p>
        </w:tc>
        <w:tc>
          <w:tcPr>
            <w:tcW w:w="1273" w:type="dxa"/>
            <w:tcBorders>
              <w:bottom w:val="single" w:sz="4" w:space="0" w:color="000000"/>
            </w:tcBorders>
            <w:shd w:val="pct5" w:color="auto" w:fill="auto"/>
            <w:vAlign w:val="center"/>
          </w:tcPr>
          <w:p w14:paraId="00C3014F" w14:textId="5F1787E4" w:rsidR="00E94062" w:rsidRPr="00AD6F1C" w:rsidRDefault="00023615" w:rsidP="00E94062">
            <w:pPr>
              <w:pStyle w:val="Table"/>
              <w:rPr>
                <w:b/>
                <w:color w:val="C00000"/>
                <w:sz w:val="18"/>
                <w:szCs w:val="18"/>
                <w:lang w:val="en-AU"/>
              </w:rPr>
            </w:pPr>
            <w:r w:rsidRPr="00023615">
              <w:rPr>
                <w:b/>
                <w:color w:val="C00000"/>
                <w:sz w:val="18"/>
                <w:szCs w:val="18"/>
                <w:lang w:val="fr"/>
              </w:rPr>
              <w:t>Adresse électronique</w:t>
            </w:r>
            <w:r w:rsidRPr="00023615">
              <w:rPr>
                <w:b/>
                <w:color w:val="C00000"/>
                <w:sz w:val="18"/>
                <w:szCs w:val="18"/>
                <w:lang w:val="fr"/>
              </w:rPr>
              <w:tab/>
            </w:r>
          </w:p>
        </w:tc>
        <w:tc>
          <w:tcPr>
            <w:tcW w:w="1704" w:type="dxa"/>
            <w:tcBorders>
              <w:bottom w:val="single" w:sz="4" w:space="0" w:color="000000"/>
            </w:tcBorders>
            <w:shd w:val="pct5" w:color="auto" w:fill="auto"/>
            <w:vAlign w:val="center"/>
          </w:tcPr>
          <w:p w14:paraId="5415D531" w14:textId="2BB43411" w:rsidR="00E94062" w:rsidRPr="00AD6F1C" w:rsidRDefault="00AD257E" w:rsidP="00E94062">
            <w:pPr>
              <w:pStyle w:val="Table"/>
              <w:rPr>
                <w:b/>
                <w:color w:val="C00000"/>
                <w:sz w:val="18"/>
                <w:szCs w:val="18"/>
                <w:lang w:val="en-AU"/>
              </w:rPr>
            </w:pPr>
            <w:r w:rsidRPr="00AD257E">
              <w:rPr>
                <w:b/>
                <w:color w:val="C00000"/>
                <w:sz w:val="18"/>
                <w:szCs w:val="18"/>
                <w:lang w:val="fr"/>
              </w:rPr>
              <w:t xml:space="preserve">Numéro de téléphone du bureau et du portable </w:t>
            </w:r>
            <w:r w:rsidR="00E94062" w:rsidRPr="00AD6F1C">
              <w:rPr>
                <w:i/>
                <w:color w:val="C00000"/>
                <w:sz w:val="18"/>
                <w:szCs w:val="18"/>
                <w:lang w:val="fr"/>
              </w:rPr>
              <w:t xml:space="preserve">(ajouter </w:t>
            </w:r>
            <w:r w:rsidR="00023615" w:rsidRPr="00023615">
              <w:rPr>
                <w:i/>
                <w:color w:val="C00000"/>
                <w:sz w:val="18"/>
                <w:szCs w:val="18"/>
                <w:lang w:val="fr"/>
              </w:rPr>
              <w:t>l'indicatif du pays</w:t>
            </w:r>
            <w:r w:rsidR="00E94062" w:rsidRPr="00AD6F1C">
              <w:rPr>
                <w:i/>
                <w:color w:val="C00000"/>
                <w:sz w:val="18"/>
                <w:szCs w:val="18"/>
                <w:lang w:val="fr"/>
              </w:rPr>
              <w:t>)</w:t>
            </w:r>
          </w:p>
        </w:tc>
        <w:tc>
          <w:tcPr>
            <w:tcW w:w="984" w:type="dxa"/>
            <w:tcBorders>
              <w:bottom w:val="single" w:sz="4" w:space="0" w:color="000000"/>
            </w:tcBorders>
            <w:shd w:val="pct5" w:color="auto" w:fill="auto"/>
            <w:vAlign w:val="center"/>
          </w:tcPr>
          <w:p w14:paraId="64A09A0F" w14:textId="77777777" w:rsidR="00E94062" w:rsidRPr="00AD6F1C" w:rsidRDefault="00E94062" w:rsidP="00E94062">
            <w:pPr>
              <w:pStyle w:val="Table"/>
              <w:rPr>
                <w:b/>
                <w:color w:val="C00000"/>
                <w:sz w:val="18"/>
                <w:szCs w:val="18"/>
                <w:lang w:val="en-AU"/>
              </w:rPr>
            </w:pPr>
            <w:r w:rsidRPr="00AD6F1C">
              <w:rPr>
                <w:b/>
                <w:color w:val="C00000"/>
                <w:sz w:val="18"/>
                <w:szCs w:val="18"/>
                <w:lang w:val="fr"/>
              </w:rPr>
              <w:t xml:space="preserve">Année d’établissement  </w:t>
            </w:r>
          </w:p>
        </w:tc>
      </w:tr>
      <w:tr w:rsidR="00E94062" w:rsidRPr="00AD6F1C" w14:paraId="10E0F462" w14:textId="77777777" w:rsidTr="00E53EBA">
        <w:trPr>
          <w:trHeight w:val="474"/>
        </w:trPr>
        <w:tc>
          <w:tcPr>
            <w:tcW w:w="1344" w:type="dxa"/>
            <w:shd w:val="clear" w:color="auto" w:fill="FFFFFF"/>
            <w:vAlign w:val="center"/>
          </w:tcPr>
          <w:p w14:paraId="27798308" w14:textId="77777777" w:rsidR="00E94062" w:rsidRPr="00AD6F1C" w:rsidRDefault="00E94062" w:rsidP="00E94062">
            <w:pPr>
              <w:pStyle w:val="Table"/>
              <w:rPr>
                <w:b/>
                <w:sz w:val="18"/>
                <w:szCs w:val="18"/>
                <w:lang w:val="en-AU"/>
              </w:rPr>
            </w:pPr>
            <w:r w:rsidRPr="00AD6F1C">
              <w:rPr>
                <w:b/>
                <w:sz w:val="18"/>
                <w:szCs w:val="18"/>
                <w:lang w:val="fr"/>
              </w:rPr>
              <w:t xml:space="preserve">Demandeur </w:t>
            </w:r>
            <w:r w:rsidR="00B45735" w:rsidRPr="00AD6F1C">
              <w:rPr>
                <w:b/>
                <w:sz w:val="18"/>
                <w:szCs w:val="18"/>
                <w:lang w:val="fr"/>
              </w:rPr>
              <w:fldChar w:fldCharType="begin">
                <w:ffData>
                  <w:name w:val="Text3"/>
                  <w:enabled/>
                  <w:calcOnExit w:val="0"/>
                  <w:textInput/>
                </w:ffData>
              </w:fldChar>
            </w:r>
            <w:r w:rsidRPr="00AD6F1C">
              <w:rPr>
                <w:b/>
                <w:sz w:val="18"/>
                <w:szCs w:val="18"/>
                <w:lang w:val="fr"/>
              </w:rPr>
              <w:instrText xml:space="preserve"> FORMTEXT </w:instrText>
            </w:r>
            <w:r w:rsidR="00E848BD">
              <w:rPr>
                <w:b/>
                <w:sz w:val="18"/>
                <w:szCs w:val="18"/>
                <w:lang w:val="fr"/>
              </w:rPr>
            </w:r>
            <w:r w:rsidR="00E848BD">
              <w:rPr>
                <w:b/>
                <w:sz w:val="18"/>
                <w:szCs w:val="18"/>
                <w:lang w:val="fr"/>
              </w:rPr>
              <w:fldChar w:fldCharType="separate"/>
            </w:r>
            <w:r w:rsidR="00B45735" w:rsidRPr="00AD6F1C">
              <w:rPr>
                <w:b/>
                <w:sz w:val="18"/>
                <w:szCs w:val="18"/>
                <w:lang w:val="fr"/>
              </w:rPr>
              <w:fldChar w:fldCharType="end"/>
            </w:r>
          </w:p>
        </w:tc>
        <w:tc>
          <w:tcPr>
            <w:tcW w:w="1344" w:type="dxa"/>
            <w:shd w:val="clear" w:color="auto" w:fill="FFFFFF"/>
            <w:vAlign w:val="center"/>
          </w:tcPr>
          <w:p w14:paraId="7BA48626" w14:textId="77777777" w:rsidR="00E94062" w:rsidRPr="00AD6F1C" w:rsidRDefault="00B45735" w:rsidP="00E94062">
            <w:pPr>
              <w:pStyle w:val="Table"/>
              <w:rPr>
                <w:sz w:val="18"/>
                <w:szCs w:val="18"/>
                <w:lang w:val="en-AU"/>
              </w:rPr>
            </w:pPr>
            <w:r w:rsidRPr="00AD6F1C">
              <w:rPr>
                <w:sz w:val="18"/>
                <w:szCs w:val="18"/>
                <w:lang w:val="fr"/>
              </w:rPr>
              <w:fldChar w:fldCharType="begin">
                <w:ffData>
                  <w:name w:val="Text3"/>
                  <w:enabled/>
                  <w:calcOnExit w:val="0"/>
                  <w:textInput/>
                </w:ffData>
              </w:fldChar>
            </w:r>
            <w:r w:rsidR="00E94062" w:rsidRPr="00AD6F1C">
              <w:rPr>
                <w:sz w:val="18"/>
                <w:szCs w:val="18"/>
                <w:lang w:val="fr"/>
              </w:rPr>
              <w:instrText xml:space="preserve"> FORMTEXT </w:instrText>
            </w:r>
            <w:r w:rsidR="00E848BD">
              <w:rPr>
                <w:sz w:val="18"/>
                <w:szCs w:val="18"/>
                <w:lang w:val="fr"/>
              </w:rPr>
            </w:r>
            <w:r w:rsidR="00E848BD">
              <w:rPr>
                <w:sz w:val="18"/>
                <w:szCs w:val="18"/>
                <w:lang w:val="fr"/>
              </w:rPr>
              <w:fldChar w:fldCharType="separate"/>
            </w:r>
            <w:r w:rsidRPr="00AD6F1C">
              <w:rPr>
                <w:sz w:val="18"/>
                <w:szCs w:val="18"/>
                <w:lang w:val="fr"/>
              </w:rPr>
              <w:fldChar w:fldCharType="end"/>
            </w:r>
          </w:p>
        </w:tc>
        <w:tc>
          <w:tcPr>
            <w:tcW w:w="1410" w:type="dxa"/>
            <w:shd w:val="clear" w:color="auto" w:fill="FFFFFF"/>
            <w:vAlign w:val="center"/>
          </w:tcPr>
          <w:p w14:paraId="71BB4987" w14:textId="77777777" w:rsidR="00E94062" w:rsidRPr="00AD6F1C" w:rsidRDefault="00B45735" w:rsidP="00E94062">
            <w:pPr>
              <w:pStyle w:val="Table"/>
              <w:rPr>
                <w:sz w:val="18"/>
                <w:szCs w:val="18"/>
                <w:lang w:val="en-AU"/>
              </w:rPr>
            </w:pPr>
            <w:r w:rsidRPr="00AD6F1C">
              <w:rPr>
                <w:sz w:val="18"/>
                <w:szCs w:val="18"/>
                <w:lang w:val="fr"/>
              </w:rPr>
              <w:fldChar w:fldCharType="begin">
                <w:ffData>
                  <w:name w:val="Text3"/>
                  <w:enabled/>
                  <w:calcOnExit w:val="0"/>
                  <w:textInput/>
                </w:ffData>
              </w:fldChar>
            </w:r>
            <w:r w:rsidR="00E94062" w:rsidRPr="00AD6F1C">
              <w:rPr>
                <w:sz w:val="18"/>
                <w:szCs w:val="18"/>
                <w:lang w:val="fr"/>
              </w:rPr>
              <w:instrText xml:space="preserve"> FORMTEXT </w:instrText>
            </w:r>
            <w:r w:rsidR="00E848BD">
              <w:rPr>
                <w:sz w:val="18"/>
                <w:szCs w:val="18"/>
                <w:lang w:val="fr"/>
              </w:rPr>
            </w:r>
            <w:r w:rsidR="00E848BD">
              <w:rPr>
                <w:sz w:val="18"/>
                <w:szCs w:val="18"/>
                <w:lang w:val="fr"/>
              </w:rPr>
              <w:fldChar w:fldCharType="separate"/>
            </w:r>
            <w:r w:rsidRPr="00AD6F1C">
              <w:rPr>
                <w:sz w:val="18"/>
                <w:szCs w:val="18"/>
                <w:lang w:val="fr"/>
              </w:rPr>
              <w:fldChar w:fldCharType="end"/>
            </w:r>
          </w:p>
        </w:tc>
        <w:tc>
          <w:tcPr>
            <w:tcW w:w="1278" w:type="dxa"/>
            <w:shd w:val="clear" w:color="auto" w:fill="FFFFFF"/>
            <w:vAlign w:val="center"/>
          </w:tcPr>
          <w:p w14:paraId="3900A546" w14:textId="77777777" w:rsidR="00E94062" w:rsidRPr="00AD6F1C" w:rsidRDefault="00B45735" w:rsidP="00E94062">
            <w:pPr>
              <w:pStyle w:val="Table"/>
              <w:rPr>
                <w:sz w:val="18"/>
                <w:szCs w:val="18"/>
                <w:lang w:val="en-AU"/>
              </w:rPr>
            </w:pPr>
            <w:r w:rsidRPr="00AD6F1C">
              <w:rPr>
                <w:sz w:val="18"/>
                <w:szCs w:val="18"/>
                <w:lang w:val="fr"/>
              </w:rPr>
              <w:fldChar w:fldCharType="begin">
                <w:ffData>
                  <w:name w:val="Text3"/>
                  <w:enabled/>
                  <w:calcOnExit w:val="0"/>
                  <w:textInput/>
                </w:ffData>
              </w:fldChar>
            </w:r>
            <w:r w:rsidR="00E94062" w:rsidRPr="00AD6F1C">
              <w:rPr>
                <w:sz w:val="18"/>
                <w:szCs w:val="18"/>
                <w:lang w:val="fr"/>
              </w:rPr>
              <w:instrText xml:space="preserve"> FORMTEXT </w:instrText>
            </w:r>
            <w:r w:rsidR="00E848BD">
              <w:rPr>
                <w:sz w:val="18"/>
                <w:szCs w:val="18"/>
                <w:lang w:val="fr"/>
              </w:rPr>
            </w:r>
            <w:r w:rsidR="00E848BD">
              <w:rPr>
                <w:sz w:val="18"/>
                <w:szCs w:val="18"/>
                <w:lang w:val="fr"/>
              </w:rPr>
              <w:fldChar w:fldCharType="separate"/>
            </w:r>
            <w:r w:rsidRPr="00AD6F1C">
              <w:rPr>
                <w:sz w:val="18"/>
                <w:szCs w:val="18"/>
                <w:lang w:val="fr"/>
              </w:rPr>
              <w:fldChar w:fldCharType="end"/>
            </w:r>
          </w:p>
        </w:tc>
        <w:tc>
          <w:tcPr>
            <w:tcW w:w="1415" w:type="dxa"/>
            <w:shd w:val="clear" w:color="auto" w:fill="FFFFFF"/>
            <w:vAlign w:val="center"/>
          </w:tcPr>
          <w:p w14:paraId="68D13130" w14:textId="77777777" w:rsidR="00E94062" w:rsidRPr="00AD6F1C" w:rsidRDefault="00B45735" w:rsidP="00E94062">
            <w:pPr>
              <w:pStyle w:val="Table"/>
              <w:rPr>
                <w:sz w:val="18"/>
                <w:szCs w:val="18"/>
                <w:lang w:val="en-AU"/>
              </w:rPr>
            </w:pPr>
            <w:r w:rsidRPr="00AD6F1C">
              <w:rPr>
                <w:sz w:val="18"/>
                <w:szCs w:val="18"/>
                <w:lang w:val="fr"/>
              </w:rPr>
              <w:fldChar w:fldCharType="begin">
                <w:ffData>
                  <w:name w:val="Text3"/>
                  <w:enabled/>
                  <w:calcOnExit w:val="0"/>
                  <w:textInput/>
                </w:ffData>
              </w:fldChar>
            </w:r>
            <w:r w:rsidR="00E94062" w:rsidRPr="00AD6F1C">
              <w:rPr>
                <w:sz w:val="18"/>
                <w:szCs w:val="18"/>
                <w:lang w:val="fr"/>
              </w:rPr>
              <w:instrText xml:space="preserve"> FORMTEXT </w:instrText>
            </w:r>
            <w:r w:rsidR="00E848BD">
              <w:rPr>
                <w:sz w:val="18"/>
                <w:szCs w:val="18"/>
                <w:lang w:val="fr"/>
              </w:rPr>
            </w:r>
            <w:r w:rsidR="00E848BD">
              <w:rPr>
                <w:sz w:val="18"/>
                <w:szCs w:val="18"/>
                <w:lang w:val="fr"/>
              </w:rPr>
              <w:fldChar w:fldCharType="separate"/>
            </w:r>
            <w:r w:rsidRPr="00AD6F1C">
              <w:rPr>
                <w:sz w:val="18"/>
                <w:szCs w:val="18"/>
                <w:lang w:val="fr"/>
              </w:rPr>
              <w:fldChar w:fldCharType="end"/>
            </w:r>
          </w:p>
        </w:tc>
        <w:tc>
          <w:tcPr>
            <w:tcW w:w="1273" w:type="dxa"/>
            <w:shd w:val="clear" w:color="auto" w:fill="FFFFFF"/>
            <w:vAlign w:val="center"/>
          </w:tcPr>
          <w:p w14:paraId="3C58F892" w14:textId="77777777" w:rsidR="00E94062" w:rsidRPr="00AD6F1C" w:rsidRDefault="00B45735" w:rsidP="00E94062">
            <w:pPr>
              <w:pStyle w:val="Table"/>
              <w:rPr>
                <w:sz w:val="18"/>
                <w:szCs w:val="18"/>
                <w:lang w:val="en-AU"/>
              </w:rPr>
            </w:pPr>
            <w:r w:rsidRPr="00AD6F1C">
              <w:rPr>
                <w:sz w:val="18"/>
                <w:szCs w:val="18"/>
                <w:lang w:val="fr"/>
              </w:rPr>
              <w:fldChar w:fldCharType="begin">
                <w:ffData>
                  <w:name w:val="Text3"/>
                  <w:enabled/>
                  <w:calcOnExit w:val="0"/>
                  <w:textInput/>
                </w:ffData>
              </w:fldChar>
            </w:r>
            <w:r w:rsidR="00E94062" w:rsidRPr="00AD6F1C">
              <w:rPr>
                <w:sz w:val="18"/>
                <w:szCs w:val="18"/>
                <w:lang w:val="fr"/>
              </w:rPr>
              <w:instrText xml:space="preserve"> FORMTEXT </w:instrText>
            </w:r>
            <w:r w:rsidR="00E848BD">
              <w:rPr>
                <w:sz w:val="18"/>
                <w:szCs w:val="18"/>
                <w:lang w:val="fr"/>
              </w:rPr>
            </w:r>
            <w:r w:rsidR="00E848BD">
              <w:rPr>
                <w:sz w:val="18"/>
                <w:szCs w:val="18"/>
                <w:lang w:val="fr"/>
              </w:rPr>
              <w:fldChar w:fldCharType="separate"/>
            </w:r>
            <w:r w:rsidRPr="00AD6F1C">
              <w:rPr>
                <w:sz w:val="18"/>
                <w:szCs w:val="18"/>
                <w:lang w:val="fr"/>
              </w:rPr>
              <w:fldChar w:fldCharType="end"/>
            </w:r>
          </w:p>
        </w:tc>
        <w:tc>
          <w:tcPr>
            <w:tcW w:w="1704" w:type="dxa"/>
            <w:shd w:val="clear" w:color="auto" w:fill="FFFFFF"/>
            <w:vAlign w:val="center"/>
          </w:tcPr>
          <w:p w14:paraId="3C44D5BA" w14:textId="77777777" w:rsidR="00E94062" w:rsidRPr="00AD6F1C" w:rsidRDefault="00B45735" w:rsidP="00E94062">
            <w:pPr>
              <w:pStyle w:val="Table"/>
              <w:rPr>
                <w:sz w:val="18"/>
                <w:szCs w:val="18"/>
                <w:lang w:val="en-AU"/>
              </w:rPr>
            </w:pPr>
            <w:r w:rsidRPr="00AD6F1C">
              <w:rPr>
                <w:sz w:val="18"/>
                <w:szCs w:val="18"/>
                <w:lang w:val="fr"/>
              </w:rPr>
              <w:fldChar w:fldCharType="begin">
                <w:ffData>
                  <w:name w:val="Text3"/>
                  <w:enabled/>
                  <w:calcOnExit w:val="0"/>
                  <w:textInput/>
                </w:ffData>
              </w:fldChar>
            </w:r>
            <w:r w:rsidR="00E94062" w:rsidRPr="00AD6F1C">
              <w:rPr>
                <w:sz w:val="18"/>
                <w:szCs w:val="18"/>
                <w:lang w:val="fr"/>
              </w:rPr>
              <w:instrText xml:space="preserve"> FORMTEXT </w:instrText>
            </w:r>
            <w:r w:rsidR="00E848BD">
              <w:rPr>
                <w:sz w:val="18"/>
                <w:szCs w:val="18"/>
                <w:lang w:val="fr"/>
              </w:rPr>
            </w:r>
            <w:r w:rsidR="00E848BD">
              <w:rPr>
                <w:sz w:val="18"/>
                <w:szCs w:val="18"/>
                <w:lang w:val="fr"/>
              </w:rPr>
              <w:fldChar w:fldCharType="separate"/>
            </w:r>
            <w:r w:rsidRPr="00AD6F1C">
              <w:rPr>
                <w:sz w:val="18"/>
                <w:szCs w:val="18"/>
                <w:lang w:val="fr"/>
              </w:rPr>
              <w:fldChar w:fldCharType="end"/>
            </w:r>
          </w:p>
        </w:tc>
        <w:tc>
          <w:tcPr>
            <w:tcW w:w="984" w:type="dxa"/>
            <w:shd w:val="clear" w:color="auto" w:fill="FFFFFF"/>
            <w:vAlign w:val="center"/>
          </w:tcPr>
          <w:p w14:paraId="37C80E7F" w14:textId="77777777" w:rsidR="00E94062" w:rsidRPr="00AD6F1C" w:rsidRDefault="00B45735" w:rsidP="00E94062">
            <w:pPr>
              <w:pStyle w:val="Table"/>
              <w:rPr>
                <w:sz w:val="18"/>
                <w:szCs w:val="18"/>
                <w:lang w:val="en-AU"/>
              </w:rPr>
            </w:pPr>
            <w:r w:rsidRPr="00AD6F1C">
              <w:rPr>
                <w:sz w:val="18"/>
                <w:szCs w:val="18"/>
                <w:lang w:val="fr"/>
              </w:rPr>
              <w:fldChar w:fldCharType="begin">
                <w:ffData>
                  <w:name w:val="Text3"/>
                  <w:enabled/>
                  <w:calcOnExit w:val="0"/>
                  <w:textInput/>
                </w:ffData>
              </w:fldChar>
            </w:r>
            <w:r w:rsidR="00E94062" w:rsidRPr="00AD6F1C">
              <w:rPr>
                <w:sz w:val="18"/>
                <w:szCs w:val="18"/>
                <w:lang w:val="fr"/>
              </w:rPr>
              <w:instrText xml:space="preserve"> FORMTEXT </w:instrText>
            </w:r>
            <w:r w:rsidR="00E848BD">
              <w:rPr>
                <w:sz w:val="18"/>
                <w:szCs w:val="18"/>
                <w:lang w:val="fr"/>
              </w:rPr>
            </w:r>
            <w:r w:rsidR="00E848BD">
              <w:rPr>
                <w:sz w:val="18"/>
                <w:szCs w:val="18"/>
                <w:lang w:val="fr"/>
              </w:rPr>
              <w:fldChar w:fldCharType="separate"/>
            </w:r>
            <w:r w:rsidRPr="00AD6F1C">
              <w:rPr>
                <w:sz w:val="18"/>
                <w:szCs w:val="18"/>
                <w:lang w:val="fr"/>
              </w:rPr>
              <w:fldChar w:fldCharType="end"/>
            </w:r>
          </w:p>
        </w:tc>
      </w:tr>
      <w:tr w:rsidR="00E94062" w:rsidRPr="00AD6F1C" w14:paraId="133B82EE" w14:textId="77777777" w:rsidTr="00E53EBA">
        <w:trPr>
          <w:trHeight w:val="237"/>
        </w:trPr>
        <w:tc>
          <w:tcPr>
            <w:tcW w:w="1344" w:type="dxa"/>
            <w:shd w:val="clear" w:color="auto" w:fill="FFFFFF"/>
            <w:vAlign w:val="center"/>
          </w:tcPr>
          <w:p w14:paraId="210C09B4" w14:textId="77777777" w:rsidR="00E94062" w:rsidRPr="00AD6F1C" w:rsidRDefault="00E94062" w:rsidP="00E94062">
            <w:pPr>
              <w:pStyle w:val="Table"/>
              <w:rPr>
                <w:b/>
                <w:sz w:val="18"/>
                <w:szCs w:val="18"/>
                <w:lang w:val="en-AU"/>
              </w:rPr>
            </w:pPr>
            <w:r w:rsidRPr="00AD6F1C">
              <w:rPr>
                <w:b/>
                <w:sz w:val="18"/>
                <w:szCs w:val="18"/>
                <w:lang w:val="fr"/>
              </w:rPr>
              <w:t xml:space="preserve">Partenaire 1 </w:t>
            </w:r>
            <w:r w:rsidR="00B45735" w:rsidRPr="00AD6F1C">
              <w:rPr>
                <w:b/>
                <w:sz w:val="18"/>
                <w:szCs w:val="18"/>
                <w:lang w:val="fr"/>
              </w:rPr>
              <w:fldChar w:fldCharType="begin">
                <w:ffData>
                  <w:name w:val="Text3"/>
                  <w:enabled/>
                  <w:calcOnExit w:val="0"/>
                  <w:textInput/>
                </w:ffData>
              </w:fldChar>
            </w:r>
            <w:r w:rsidRPr="00AD6F1C">
              <w:rPr>
                <w:b/>
                <w:sz w:val="18"/>
                <w:szCs w:val="18"/>
                <w:lang w:val="fr"/>
              </w:rPr>
              <w:instrText xml:space="preserve"> FORMTEXT </w:instrText>
            </w:r>
            <w:r w:rsidR="00E848BD">
              <w:rPr>
                <w:b/>
                <w:sz w:val="18"/>
                <w:szCs w:val="18"/>
                <w:lang w:val="fr"/>
              </w:rPr>
            </w:r>
            <w:r w:rsidR="00E848BD">
              <w:rPr>
                <w:b/>
                <w:sz w:val="18"/>
                <w:szCs w:val="18"/>
                <w:lang w:val="fr"/>
              </w:rPr>
              <w:fldChar w:fldCharType="separate"/>
            </w:r>
            <w:r w:rsidR="00B45735" w:rsidRPr="00AD6F1C">
              <w:rPr>
                <w:b/>
                <w:sz w:val="18"/>
                <w:szCs w:val="18"/>
                <w:lang w:val="fr"/>
              </w:rPr>
              <w:fldChar w:fldCharType="end"/>
            </w:r>
          </w:p>
        </w:tc>
        <w:tc>
          <w:tcPr>
            <w:tcW w:w="1344" w:type="dxa"/>
            <w:shd w:val="clear" w:color="auto" w:fill="FFFFFF"/>
            <w:vAlign w:val="center"/>
          </w:tcPr>
          <w:p w14:paraId="65DCF769" w14:textId="77777777" w:rsidR="00E94062" w:rsidRPr="00AD6F1C" w:rsidRDefault="00B45735" w:rsidP="00E94062">
            <w:pPr>
              <w:pStyle w:val="Table"/>
              <w:rPr>
                <w:sz w:val="18"/>
                <w:szCs w:val="18"/>
                <w:lang w:val="en-AU"/>
              </w:rPr>
            </w:pPr>
            <w:r w:rsidRPr="00AD6F1C">
              <w:rPr>
                <w:sz w:val="18"/>
                <w:szCs w:val="18"/>
                <w:lang w:val="fr"/>
              </w:rPr>
              <w:fldChar w:fldCharType="begin">
                <w:ffData>
                  <w:name w:val="Text3"/>
                  <w:enabled/>
                  <w:calcOnExit w:val="0"/>
                  <w:textInput/>
                </w:ffData>
              </w:fldChar>
            </w:r>
            <w:r w:rsidR="00E94062" w:rsidRPr="00AD6F1C">
              <w:rPr>
                <w:sz w:val="18"/>
                <w:szCs w:val="18"/>
                <w:lang w:val="fr"/>
              </w:rPr>
              <w:instrText xml:space="preserve"> FORMTEXT </w:instrText>
            </w:r>
            <w:r w:rsidR="00E848BD">
              <w:rPr>
                <w:sz w:val="18"/>
                <w:szCs w:val="18"/>
                <w:lang w:val="fr"/>
              </w:rPr>
            </w:r>
            <w:r w:rsidR="00E848BD">
              <w:rPr>
                <w:sz w:val="18"/>
                <w:szCs w:val="18"/>
                <w:lang w:val="fr"/>
              </w:rPr>
              <w:fldChar w:fldCharType="separate"/>
            </w:r>
            <w:r w:rsidRPr="00AD6F1C">
              <w:rPr>
                <w:sz w:val="18"/>
                <w:szCs w:val="18"/>
                <w:lang w:val="fr"/>
              </w:rPr>
              <w:fldChar w:fldCharType="end"/>
            </w:r>
          </w:p>
        </w:tc>
        <w:tc>
          <w:tcPr>
            <w:tcW w:w="1410" w:type="dxa"/>
            <w:shd w:val="clear" w:color="auto" w:fill="FFFFFF"/>
            <w:vAlign w:val="center"/>
          </w:tcPr>
          <w:p w14:paraId="690C59BF" w14:textId="77777777" w:rsidR="00E94062" w:rsidRPr="00AD6F1C" w:rsidRDefault="00B45735" w:rsidP="00E94062">
            <w:pPr>
              <w:pStyle w:val="Table"/>
              <w:rPr>
                <w:sz w:val="18"/>
                <w:szCs w:val="18"/>
                <w:lang w:val="en-AU"/>
              </w:rPr>
            </w:pPr>
            <w:r w:rsidRPr="00AD6F1C">
              <w:rPr>
                <w:sz w:val="18"/>
                <w:szCs w:val="18"/>
                <w:lang w:val="fr"/>
              </w:rPr>
              <w:fldChar w:fldCharType="begin">
                <w:ffData>
                  <w:name w:val="Text3"/>
                  <w:enabled/>
                  <w:calcOnExit w:val="0"/>
                  <w:textInput/>
                </w:ffData>
              </w:fldChar>
            </w:r>
            <w:r w:rsidR="00E94062" w:rsidRPr="00AD6F1C">
              <w:rPr>
                <w:sz w:val="18"/>
                <w:szCs w:val="18"/>
                <w:lang w:val="fr"/>
              </w:rPr>
              <w:instrText xml:space="preserve"> FORMTEXT </w:instrText>
            </w:r>
            <w:r w:rsidR="00E848BD">
              <w:rPr>
                <w:sz w:val="18"/>
                <w:szCs w:val="18"/>
                <w:lang w:val="fr"/>
              </w:rPr>
            </w:r>
            <w:r w:rsidR="00E848BD">
              <w:rPr>
                <w:sz w:val="18"/>
                <w:szCs w:val="18"/>
                <w:lang w:val="fr"/>
              </w:rPr>
              <w:fldChar w:fldCharType="separate"/>
            </w:r>
            <w:r w:rsidRPr="00AD6F1C">
              <w:rPr>
                <w:sz w:val="18"/>
                <w:szCs w:val="18"/>
                <w:lang w:val="fr"/>
              </w:rPr>
              <w:fldChar w:fldCharType="end"/>
            </w:r>
          </w:p>
        </w:tc>
        <w:tc>
          <w:tcPr>
            <w:tcW w:w="1278" w:type="dxa"/>
            <w:shd w:val="clear" w:color="auto" w:fill="FFFFFF"/>
            <w:vAlign w:val="center"/>
          </w:tcPr>
          <w:p w14:paraId="19DBF617" w14:textId="77777777" w:rsidR="00E94062" w:rsidRPr="00AD6F1C" w:rsidRDefault="00B45735" w:rsidP="00E94062">
            <w:pPr>
              <w:pStyle w:val="Table"/>
              <w:rPr>
                <w:sz w:val="18"/>
                <w:szCs w:val="18"/>
                <w:lang w:val="en-AU"/>
              </w:rPr>
            </w:pPr>
            <w:r w:rsidRPr="00AD6F1C">
              <w:rPr>
                <w:sz w:val="18"/>
                <w:szCs w:val="18"/>
                <w:lang w:val="fr"/>
              </w:rPr>
              <w:fldChar w:fldCharType="begin">
                <w:ffData>
                  <w:name w:val="Text3"/>
                  <w:enabled/>
                  <w:calcOnExit w:val="0"/>
                  <w:textInput/>
                </w:ffData>
              </w:fldChar>
            </w:r>
            <w:r w:rsidR="00E94062" w:rsidRPr="00AD6F1C">
              <w:rPr>
                <w:sz w:val="18"/>
                <w:szCs w:val="18"/>
                <w:lang w:val="fr"/>
              </w:rPr>
              <w:instrText xml:space="preserve"> FORMTEXT </w:instrText>
            </w:r>
            <w:r w:rsidR="00E848BD">
              <w:rPr>
                <w:sz w:val="18"/>
                <w:szCs w:val="18"/>
                <w:lang w:val="fr"/>
              </w:rPr>
            </w:r>
            <w:r w:rsidR="00E848BD">
              <w:rPr>
                <w:sz w:val="18"/>
                <w:szCs w:val="18"/>
                <w:lang w:val="fr"/>
              </w:rPr>
              <w:fldChar w:fldCharType="separate"/>
            </w:r>
            <w:r w:rsidRPr="00AD6F1C">
              <w:rPr>
                <w:sz w:val="18"/>
                <w:szCs w:val="18"/>
                <w:lang w:val="fr"/>
              </w:rPr>
              <w:fldChar w:fldCharType="end"/>
            </w:r>
          </w:p>
        </w:tc>
        <w:tc>
          <w:tcPr>
            <w:tcW w:w="1415" w:type="dxa"/>
            <w:shd w:val="clear" w:color="auto" w:fill="FFFFFF"/>
            <w:vAlign w:val="center"/>
          </w:tcPr>
          <w:p w14:paraId="267C93F1" w14:textId="77777777" w:rsidR="00E94062" w:rsidRPr="00AD6F1C" w:rsidRDefault="00B45735" w:rsidP="00E94062">
            <w:pPr>
              <w:pStyle w:val="Table"/>
              <w:rPr>
                <w:sz w:val="18"/>
                <w:szCs w:val="18"/>
                <w:lang w:val="en-AU"/>
              </w:rPr>
            </w:pPr>
            <w:r w:rsidRPr="00AD6F1C">
              <w:rPr>
                <w:sz w:val="18"/>
                <w:szCs w:val="18"/>
                <w:lang w:val="fr"/>
              </w:rPr>
              <w:fldChar w:fldCharType="begin">
                <w:ffData>
                  <w:name w:val="Text3"/>
                  <w:enabled/>
                  <w:calcOnExit w:val="0"/>
                  <w:textInput/>
                </w:ffData>
              </w:fldChar>
            </w:r>
            <w:r w:rsidR="00E94062" w:rsidRPr="00AD6F1C">
              <w:rPr>
                <w:sz w:val="18"/>
                <w:szCs w:val="18"/>
                <w:lang w:val="fr"/>
              </w:rPr>
              <w:instrText xml:space="preserve"> FORMTEXT </w:instrText>
            </w:r>
            <w:r w:rsidR="00E848BD">
              <w:rPr>
                <w:sz w:val="18"/>
                <w:szCs w:val="18"/>
                <w:lang w:val="fr"/>
              </w:rPr>
            </w:r>
            <w:r w:rsidR="00E848BD">
              <w:rPr>
                <w:sz w:val="18"/>
                <w:szCs w:val="18"/>
                <w:lang w:val="fr"/>
              </w:rPr>
              <w:fldChar w:fldCharType="separate"/>
            </w:r>
            <w:r w:rsidRPr="00AD6F1C">
              <w:rPr>
                <w:sz w:val="18"/>
                <w:szCs w:val="18"/>
                <w:lang w:val="fr"/>
              </w:rPr>
              <w:fldChar w:fldCharType="end"/>
            </w:r>
          </w:p>
        </w:tc>
        <w:tc>
          <w:tcPr>
            <w:tcW w:w="1273" w:type="dxa"/>
            <w:shd w:val="clear" w:color="auto" w:fill="FFFFFF"/>
            <w:vAlign w:val="center"/>
          </w:tcPr>
          <w:p w14:paraId="14445840" w14:textId="77777777" w:rsidR="00E94062" w:rsidRPr="00AD6F1C" w:rsidRDefault="00B45735" w:rsidP="00E94062">
            <w:pPr>
              <w:pStyle w:val="Table"/>
              <w:rPr>
                <w:sz w:val="18"/>
                <w:szCs w:val="18"/>
                <w:lang w:val="en-AU"/>
              </w:rPr>
            </w:pPr>
            <w:r w:rsidRPr="00AD6F1C">
              <w:rPr>
                <w:sz w:val="18"/>
                <w:szCs w:val="18"/>
                <w:lang w:val="fr"/>
              </w:rPr>
              <w:fldChar w:fldCharType="begin">
                <w:ffData>
                  <w:name w:val="Text3"/>
                  <w:enabled/>
                  <w:calcOnExit w:val="0"/>
                  <w:textInput/>
                </w:ffData>
              </w:fldChar>
            </w:r>
            <w:r w:rsidR="00E94062" w:rsidRPr="00AD6F1C">
              <w:rPr>
                <w:sz w:val="18"/>
                <w:szCs w:val="18"/>
                <w:lang w:val="fr"/>
              </w:rPr>
              <w:instrText xml:space="preserve"> FORMTEXT </w:instrText>
            </w:r>
            <w:r w:rsidR="00E848BD">
              <w:rPr>
                <w:sz w:val="18"/>
                <w:szCs w:val="18"/>
                <w:lang w:val="fr"/>
              </w:rPr>
            </w:r>
            <w:r w:rsidR="00E848BD">
              <w:rPr>
                <w:sz w:val="18"/>
                <w:szCs w:val="18"/>
                <w:lang w:val="fr"/>
              </w:rPr>
              <w:fldChar w:fldCharType="separate"/>
            </w:r>
            <w:r w:rsidRPr="00AD6F1C">
              <w:rPr>
                <w:sz w:val="18"/>
                <w:szCs w:val="18"/>
                <w:lang w:val="fr"/>
              </w:rPr>
              <w:fldChar w:fldCharType="end"/>
            </w:r>
          </w:p>
        </w:tc>
        <w:tc>
          <w:tcPr>
            <w:tcW w:w="1704" w:type="dxa"/>
            <w:shd w:val="clear" w:color="auto" w:fill="FFFFFF"/>
            <w:vAlign w:val="center"/>
          </w:tcPr>
          <w:p w14:paraId="1CFA3E9B" w14:textId="77777777" w:rsidR="00E94062" w:rsidRPr="00AD6F1C" w:rsidRDefault="00B45735" w:rsidP="00E94062">
            <w:pPr>
              <w:pStyle w:val="Table"/>
              <w:rPr>
                <w:sz w:val="18"/>
                <w:szCs w:val="18"/>
                <w:lang w:val="en-AU"/>
              </w:rPr>
            </w:pPr>
            <w:r w:rsidRPr="00AD6F1C">
              <w:rPr>
                <w:sz w:val="18"/>
                <w:szCs w:val="18"/>
                <w:lang w:val="fr"/>
              </w:rPr>
              <w:fldChar w:fldCharType="begin">
                <w:ffData>
                  <w:name w:val="Text3"/>
                  <w:enabled/>
                  <w:calcOnExit w:val="0"/>
                  <w:textInput/>
                </w:ffData>
              </w:fldChar>
            </w:r>
            <w:r w:rsidR="00E94062" w:rsidRPr="00AD6F1C">
              <w:rPr>
                <w:sz w:val="18"/>
                <w:szCs w:val="18"/>
                <w:lang w:val="fr"/>
              </w:rPr>
              <w:instrText xml:space="preserve"> FORMTEXT </w:instrText>
            </w:r>
            <w:r w:rsidR="00E848BD">
              <w:rPr>
                <w:sz w:val="18"/>
                <w:szCs w:val="18"/>
                <w:lang w:val="fr"/>
              </w:rPr>
            </w:r>
            <w:r w:rsidR="00E848BD">
              <w:rPr>
                <w:sz w:val="18"/>
                <w:szCs w:val="18"/>
                <w:lang w:val="fr"/>
              </w:rPr>
              <w:fldChar w:fldCharType="separate"/>
            </w:r>
            <w:r w:rsidRPr="00AD6F1C">
              <w:rPr>
                <w:sz w:val="18"/>
                <w:szCs w:val="18"/>
                <w:lang w:val="fr"/>
              </w:rPr>
              <w:fldChar w:fldCharType="end"/>
            </w:r>
          </w:p>
        </w:tc>
        <w:tc>
          <w:tcPr>
            <w:tcW w:w="984" w:type="dxa"/>
            <w:shd w:val="clear" w:color="auto" w:fill="FFFFFF"/>
            <w:vAlign w:val="center"/>
          </w:tcPr>
          <w:p w14:paraId="4740925B" w14:textId="77777777" w:rsidR="00E94062" w:rsidRPr="00AD6F1C" w:rsidRDefault="00B45735" w:rsidP="00E94062">
            <w:pPr>
              <w:pStyle w:val="Table"/>
              <w:rPr>
                <w:sz w:val="18"/>
                <w:szCs w:val="18"/>
                <w:lang w:val="en-AU"/>
              </w:rPr>
            </w:pPr>
            <w:r w:rsidRPr="00AD6F1C">
              <w:rPr>
                <w:sz w:val="18"/>
                <w:szCs w:val="18"/>
                <w:lang w:val="fr"/>
              </w:rPr>
              <w:fldChar w:fldCharType="begin">
                <w:ffData>
                  <w:name w:val="Text3"/>
                  <w:enabled/>
                  <w:calcOnExit w:val="0"/>
                  <w:textInput/>
                </w:ffData>
              </w:fldChar>
            </w:r>
            <w:r w:rsidR="00E94062" w:rsidRPr="00AD6F1C">
              <w:rPr>
                <w:sz w:val="18"/>
                <w:szCs w:val="18"/>
                <w:lang w:val="fr"/>
              </w:rPr>
              <w:instrText xml:space="preserve"> FORMTEXT </w:instrText>
            </w:r>
            <w:r w:rsidR="00E848BD">
              <w:rPr>
                <w:sz w:val="18"/>
                <w:szCs w:val="18"/>
                <w:lang w:val="fr"/>
              </w:rPr>
            </w:r>
            <w:r w:rsidR="00E848BD">
              <w:rPr>
                <w:sz w:val="18"/>
                <w:szCs w:val="18"/>
                <w:lang w:val="fr"/>
              </w:rPr>
              <w:fldChar w:fldCharType="separate"/>
            </w:r>
            <w:r w:rsidRPr="00AD6F1C">
              <w:rPr>
                <w:sz w:val="18"/>
                <w:szCs w:val="18"/>
                <w:lang w:val="fr"/>
              </w:rPr>
              <w:fldChar w:fldCharType="end"/>
            </w:r>
          </w:p>
        </w:tc>
      </w:tr>
      <w:tr w:rsidR="00E94062" w:rsidRPr="00AD6F1C" w14:paraId="130AC6B3" w14:textId="77777777" w:rsidTr="00E53EBA">
        <w:trPr>
          <w:trHeight w:val="237"/>
        </w:trPr>
        <w:tc>
          <w:tcPr>
            <w:tcW w:w="1344" w:type="dxa"/>
            <w:shd w:val="clear" w:color="auto" w:fill="FFFFFF"/>
            <w:vAlign w:val="center"/>
          </w:tcPr>
          <w:p w14:paraId="6D1A9E14" w14:textId="77777777" w:rsidR="00E94062" w:rsidRPr="00AD6F1C" w:rsidRDefault="00E94062" w:rsidP="00E94062">
            <w:pPr>
              <w:pStyle w:val="Table"/>
              <w:rPr>
                <w:b/>
                <w:sz w:val="18"/>
                <w:szCs w:val="18"/>
                <w:lang w:val="en-AU"/>
              </w:rPr>
            </w:pPr>
            <w:r w:rsidRPr="00AD6F1C">
              <w:rPr>
                <w:b/>
                <w:sz w:val="18"/>
                <w:szCs w:val="18"/>
                <w:lang w:val="fr"/>
              </w:rPr>
              <w:t xml:space="preserve">Partenaire 2 </w:t>
            </w:r>
            <w:r w:rsidR="00B45735" w:rsidRPr="00AD6F1C">
              <w:rPr>
                <w:b/>
                <w:sz w:val="18"/>
                <w:szCs w:val="18"/>
                <w:lang w:val="fr"/>
              </w:rPr>
              <w:fldChar w:fldCharType="begin">
                <w:ffData>
                  <w:name w:val="Text3"/>
                  <w:enabled/>
                  <w:calcOnExit w:val="0"/>
                  <w:textInput/>
                </w:ffData>
              </w:fldChar>
            </w:r>
            <w:r w:rsidRPr="00AD6F1C">
              <w:rPr>
                <w:b/>
                <w:sz w:val="18"/>
                <w:szCs w:val="18"/>
                <w:lang w:val="fr"/>
              </w:rPr>
              <w:instrText xml:space="preserve"> FORMTEXT </w:instrText>
            </w:r>
            <w:r w:rsidR="00E848BD">
              <w:rPr>
                <w:b/>
                <w:sz w:val="18"/>
                <w:szCs w:val="18"/>
                <w:lang w:val="fr"/>
              </w:rPr>
            </w:r>
            <w:r w:rsidR="00E848BD">
              <w:rPr>
                <w:b/>
                <w:sz w:val="18"/>
                <w:szCs w:val="18"/>
                <w:lang w:val="fr"/>
              </w:rPr>
              <w:fldChar w:fldCharType="separate"/>
            </w:r>
            <w:r w:rsidR="00B45735" w:rsidRPr="00AD6F1C">
              <w:rPr>
                <w:b/>
                <w:sz w:val="18"/>
                <w:szCs w:val="18"/>
                <w:lang w:val="fr"/>
              </w:rPr>
              <w:fldChar w:fldCharType="end"/>
            </w:r>
          </w:p>
        </w:tc>
        <w:tc>
          <w:tcPr>
            <w:tcW w:w="1344" w:type="dxa"/>
            <w:shd w:val="clear" w:color="auto" w:fill="FFFFFF"/>
            <w:vAlign w:val="center"/>
          </w:tcPr>
          <w:p w14:paraId="312F5941" w14:textId="77777777" w:rsidR="00E94062" w:rsidRPr="00AD6F1C" w:rsidRDefault="00B45735" w:rsidP="00E94062">
            <w:pPr>
              <w:pStyle w:val="Table"/>
              <w:rPr>
                <w:sz w:val="18"/>
                <w:szCs w:val="18"/>
                <w:lang w:val="en-AU"/>
              </w:rPr>
            </w:pPr>
            <w:r w:rsidRPr="00AD6F1C">
              <w:rPr>
                <w:sz w:val="18"/>
                <w:szCs w:val="18"/>
                <w:lang w:val="fr"/>
              </w:rPr>
              <w:fldChar w:fldCharType="begin">
                <w:ffData>
                  <w:name w:val="Text3"/>
                  <w:enabled/>
                  <w:calcOnExit w:val="0"/>
                  <w:textInput/>
                </w:ffData>
              </w:fldChar>
            </w:r>
            <w:r w:rsidR="00E94062" w:rsidRPr="00AD6F1C">
              <w:rPr>
                <w:sz w:val="18"/>
                <w:szCs w:val="18"/>
                <w:lang w:val="fr"/>
              </w:rPr>
              <w:instrText xml:space="preserve"> FORMTEXT </w:instrText>
            </w:r>
            <w:r w:rsidR="00E848BD">
              <w:rPr>
                <w:sz w:val="18"/>
                <w:szCs w:val="18"/>
                <w:lang w:val="fr"/>
              </w:rPr>
            </w:r>
            <w:r w:rsidR="00E848BD">
              <w:rPr>
                <w:sz w:val="18"/>
                <w:szCs w:val="18"/>
                <w:lang w:val="fr"/>
              </w:rPr>
              <w:fldChar w:fldCharType="separate"/>
            </w:r>
            <w:r w:rsidRPr="00AD6F1C">
              <w:rPr>
                <w:sz w:val="18"/>
                <w:szCs w:val="18"/>
                <w:lang w:val="fr"/>
              </w:rPr>
              <w:fldChar w:fldCharType="end"/>
            </w:r>
          </w:p>
        </w:tc>
        <w:tc>
          <w:tcPr>
            <w:tcW w:w="1410" w:type="dxa"/>
            <w:shd w:val="clear" w:color="auto" w:fill="FFFFFF"/>
            <w:vAlign w:val="center"/>
          </w:tcPr>
          <w:p w14:paraId="007FF35A" w14:textId="77777777" w:rsidR="00E94062" w:rsidRPr="00AD6F1C" w:rsidRDefault="00B45735" w:rsidP="00E94062">
            <w:pPr>
              <w:pStyle w:val="Table"/>
              <w:rPr>
                <w:sz w:val="18"/>
                <w:szCs w:val="18"/>
                <w:lang w:val="en-AU"/>
              </w:rPr>
            </w:pPr>
            <w:r w:rsidRPr="00AD6F1C">
              <w:rPr>
                <w:sz w:val="18"/>
                <w:szCs w:val="18"/>
                <w:lang w:val="fr"/>
              </w:rPr>
              <w:fldChar w:fldCharType="begin">
                <w:ffData>
                  <w:name w:val="Text3"/>
                  <w:enabled/>
                  <w:calcOnExit w:val="0"/>
                  <w:textInput/>
                </w:ffData>
              </w:fldChar>
            </w:r>
            <w:r w:rsidR="00E94062" w:rsidRPr="00AD6F1C">
              <w:rPr>
                <w:sz w:val="18"/>
                <w:szCs w:val="18"/>
                <w:lang w:val="fr"/>
              </w:rPr>
              <w:instrText xml:space="preserve"> FORMTEXT </w:instrText>
            </w:r>
            <w:r w:rsidR="00E848BD">
              <w:rPr>
                <w:sz w:val="18"/>
                <w:szCs w:val="18"/>
                <w:lang w:val="fr"/>
              </w:rPr>
            </w:r>
            <w:r w:rsidR="00E848BD">
              <w:rPr>
                <w:sz w:val="18"/>
                <w:szCs w:val="18"/>
                <w:lang w:val="fr"/>
              </w:rPr>
              <w:fldChar w:fldCharType="separate"/>
            </w:r>
            <w:r w:rsidRPr="00AD6F1C">
              <w:rPr>
                <w:sz w:val="18"/>
                <w:szCs w:val="18"/>
                <w:lang w:val="fr"/>
              </w:rPr>
              <w:fldChar w:fldCharType="end"/>
            </w:r>
          </w:p>
        </w:tc>
        <w:tc>
          <w:tcPr>
            <w:tcW w:w="1278" w:type="dxa"/>
            <w:shd w:val="clear" w:color="auto" w:fill="FFFFFF"/>
            <w:vAlign w:val="center"/>
          </w:tcPr>
          <w:p w14:paraId="47A763EA" w14:textId="77777777" w:rsidR="00E94062" w:rsidRPr="00AD6F1C" w:rsidRDefault="00B45735" w:rsidP="00E94062">
            <w:pPr>
              <w:pStyle w:val="Table"/>
              <w:rPr>
                <w:sz w:val="18"/>
                <w:szCs w:val="18"/>
                <w:lang w:val="en-AU"/>
              </w:rPr>
            </w:pPr>
            <w:r w:rsidRPr="00AD6F1C">
              <w:rPr>
                <w:sz w:val="18"/>
                <w:szCs w:val="18"/>
                <w:lang w:val="fr"/>
              </w:rPr>
              <w:fldChar w:fldCharType="begin">
                <w:ffData>
                  <w:name w:val="Text3"/>
                  <w:enabled/>
                  <w:calcOnExit w:val="0"/>
                  <w:textInput/>
                </w:ffData>
              </w:fldChar>
            </w:r>
            <w:r w:rsidR="00E94062" w:rsidRPr="00AD6F1C">
              <w:rPr>
                <w:sz w:val="18"/>
                <w:szCs w:val="18"/>
                <w:lang w:val="fr"/>
              </w:rPr>
              <w:instrText xml:space="preserve"> FORMTEXT </w:instrText>
            </w:r>
            <w:r w:rsidR="00E848BD">
              <w:rPr>
                <w:sz w:val="18"/>
                <w:szCs w:val="18"/>
                <w:lang w:val="fr"/>
              </w:rPr>
            </w:r>
            <w:r w:rsidR="00E848BD">
              <w:rPr>
                <w:sz w:val="18"/>
                <w:szCs w:val="18"/>
                <w:lang w:val="fr"/>
              </w:rPr>
              <w:fldChar w:fldCharType="separate"/>
            </w:r>
            <w:r w:rsidRPr="00AD6F1C">
              <w:rPr>
                <w:sz w:val="18"/>
                <w:szCs w:val="18"/>
                <w:lang w:val="fr"/>
              </w:rPr>
              <w:fldChar w:fldCharType="end"/>
            </w:r>
          </w:p>
        </w:tc>
        <w:tc>
          <w:tcPr>
            <w:tcW w:w="1415" w:type="dxa"/>
            <w:shd w:val="clear" w:color="auto" w:fill="FFFFFF"/>
            <w:vAlign w:val="center"/>
          </w:tcPr>
          <w:p w14:paraId="7BB0E5E4" w14:textId="77777777" w:rsidR="00E94062" w:rsidRPr="00AD6F1C" w:rsidRDefault="00B45735" w:rsidP="00E94062">
            <w:pPr>
              <w:pStyle w:val="Table"/>
              <w:rPr>
                <w:sz w:val="18"/>
                <w:szCs w:val="18"/>
                <w:lang w:val="en-AU"/>
              </w:rPr>
            </w:pPr>
            <w:r w:rsidRPr="00AD6F1C">
              <w:rPr>
                <w:sz w:val="18"/>
                <w:szCs w:val="18"/>
                <w:lang w:val="fr"/>
              </w:rPr>
              <w:fldChar w:fldCharType="begin">
                <w:ffData>
                  <w:name w:val="Text3"/>
                  <w:enabled/>
                  <w:calcOnExit w:val="0"/>
                  <w:textInput/>
                </w:ffData>
              </w:fldChar>
            </w:r>
            <w:r w:rsidR="00E94062" w:rsidRPr="00AD6F1C">
              <w:rPr>
                <w:sz w:val="18"/>
                <w:szCs w:val="18"/>
                <w:lang w:val="fr"/>
              </w:rPr>
              <w:instrText xml:space="preserve"> FORMTEXT </w:instrText>
            </w:r>
            <w:r w:rsidR="00E848BD">
              <w:rPr>
                <w:sz w:val="18"/>
                <w:szCs w:val="18"/>
                <w:lang w:val="fr"/>
              </w:rPr>
            </w:r>
            <w:r w:rsidR="00E848BD">
              <w:rPr>
                <w:sz w:val="18"/>
                <w:szCs w:val="18"/>
                <w:lang w:val="fr"/>
              </w:rPr>
              <w:fldChar w:fldCharType="separate"/>
            </w:r>
            <w:r w:rsidRPr="00AD6F1C">
              <w:rPr>
                <w:sz w:val="18"/>
                <w:szCs w:val="18"/>
                <w:lang w:val="fr"/>
              </w:rPr>
              <w:fldChar w:fldCharType="end"/>
            </w:r>
          </w:p>
        </w:tc>
        <w:tc>
          <w:tcPr>
            <w:tcW w:w="1273" w:type="dxa"/>
            <w:shd w:val="clear" w:color="auto" w:fill="FFFFFF"/>
            <w:vAlign w:val="center"/>
          </w:tcPr>
          <w:p w14:paraId="4C7057FC" w14:textId="77777777" w:rsidR="00E94062" w:rsidRPr="00AD6F1C" w:rsidRDefault="00B45735" w:rsidP="00E94062">
            <w:pPr>
              <w:pStyle w:val="Table"/>
              <w:rPr>
                <w:sz w:val="18"/>
                <w:szCs w:val="18"/>
                <w:lang w:val="en-AU"/>
              </w:rPr>
            </w:pPr>
            <w:r w:rsidRPr="00AD6F1C">
              <w:rPr>
                <w:sz w:val="18"/>
                <w:szCs w:val="18"/>
                <w:lang w:val="fr"/>
              </w:rPr>
              <w:fldChar w:fldCharType="begin">
                <w:ffData>
                  <w:name w:val="Text3"/>
                  <w:enabled/>
                  <w:calcOnExit w:val="0"/>
                  <w:textInput/>
                </w:ffData>
              </w:fldChar>
            </w:r>
            <w:r w:rsidR="00E94062" w:rsidRPr="00AD6F1C">
              <w:rPr>
                <w:sz w:val="18"/>
                <w:szCs w:val="18"/>
                <w:lang w:val="fr"/>
              </w:rPr>
              <w:instrText xml:space="preserve"> FORMTEXT </w:instrText>
            </w:r>
            <w:r w:rsidR="00E848BD">
              <w:rPr>
                <w:sz w:val="18"/>
                <w:szCs w:val="18"/>
                <w:lang w:val="fr"/>
              </w:rPr>
            </w:r>
            <w:r w:rsidR="00E848BD">
              <w:rPr>
                <w:sz w:val="18"/>
                <w:szCs w:val="18"/>
                <w:lang w:val="fr"/>
              </w:rPr>
              <w:fldChar w:fldCharType="separate"/>
            </w:r>
            <w:r w:rsidRPr="00AD6F1C">
              <w:rPr>
                <w:sz w:val="18"/>
                <w:szCs w:val="18"/>
                <w:lang w:val="fr"/>
              </w:rPr>
              <w:fldChar w:fldCharType="end"/>
            </w:r>
          </w:p>
        </w:tc>
        <w:tc>
          <w:tcPr>
            <w:tcW w:w="1704" w:type="dxa"/>
            <w:shd w:val="clear" w:color="auto" w:fill="FFFFFF"/>
            <w:vAlign w:val="center"/>
          </w:tcPr>
          <w:p w14:paraId="0CEC37A4" w14:textId="77777777" w:rsidR="00E94062" w:rsidRPr="00AD6F1C" w:rsidRDefault="00B45735" w:rsidP="00E94062">
            <w:pPr>
              <w:pStyle w:val="Table"/>
              <w:rPr>
                <w:sz w:val="18"/>
                <w:szCs w:val="18"/>
                <w:lang w:val="en-AU"/>
              </w:rPr>
            </w:pPr>
            <w:r w:rsidRPr="00AD6F1C">
              <w:rPr>
                <w:sz w:val="18"/>
                <w:szCs w:val="18"/>
                <w:lang w:val="fr"/>
              </w:rPr>
              <w:fldChar w:fldCharType="begin">
                <w:ffData>
                  <w:name w:val="Text3"/>
                  <w:enabled/>
                  <w:calcOnExit w:val="0"/>
                  <w:textInput/>
                </w:ffData>
              </w:fldChar>
            </w:r>
            <w:r w:rsidR="00E94062" w:rsidRPr="00AD6F1C">
              <w:rPr>
                <w:sz w:val="18"/>
                <w:szCs w:val="18"/>
                <w:lang w:val="fr"/>
              </w:rPr>
              <w:instrText xml:space="preserve"> FORMTEXT </w:instrText>
            </w:r>
            <w:r w:rsidR="00E848BD">
              <w:rPr>
                <w:sz w:val="18"/>
                <w:szCs w:val="18"/>
                <w:lang w:val="fr"/>
              </w:rPr>
            </w:r>
            <w:r w:rsidR="00E848BD">
              <w:rPr>
                <w:sz w:val="18"/>
                <w:szCs w:val="18"/>
                <w:lang w:val="fr"/>
              </w:rPr>
              <w:fldChar w:fldCharType="separate"/>
            </w:r>
            <w:r w:rsidRPr="00AD6F1C">
              <w:rPr>
                <w:sz w:val="18"/>
                <w:szCs w:val="18"/>
                <w:lang w:val="fr"/>
              </w:rPr>
              <w:fldChar w:fldCharType="end"/>
            </w:r>
          </w:p>
        </w:tc>
        <w:tc>
          <w:tcPr>
            <w:tcW w:w="984" w:type="dxa"/>
            <w:shd w:val="clear" w:color="auto" w:fill="FFFFFF"/>
            <w:vAlign w:val="center"/>
          </w:tcPr>
          <w:p w14:paraId="5D1F40EE" w14:textId="77777777" w:rsidR="00E94062" w:rsidRPr="00AD6F1C" w:rsidRDefault="00B45735" w:rsidP="00E94062">
            <w:pPr>
              <w:pStyle w:val="Table"/>
              <w:rPr>
                <w:sz w:val="18"/>
                <w:szCs w:val="18"/>
                <w:lang w:val="en-AU"/>
              </w:rPr>
            </w:pPr>
            <w:r w:rsidRPr="00AD6F1C">
              <w:rPr>
                <w:sz w:val="18"/>
                <w:szCs w:val="18"/>
                <w:lang w:val="fr"/>
              </w:rPr>
              <w:fldChar w:fldCharType="begin">
                <w:ffData>
                  <w:name w:val="Text3"/>
                  <w:enabled/>
                  <w:calcOnExit w:val="0"/>
                  <w:textInput/>
                </w:ffData>
              </w:fldChar>
            </w:r>
            <w:r w:rsidR="00E94062" w:rsidRPr="00AD6F1C">
              <w:rPr>
                <w:sz w:val="18"/>
                <w:szCs w:val="18"/>
                <w:lang w:val="fr"/>
              </w:rPr>
              <w:instrText xml:space="preserve"> FORMTEXT </w:instrText>
            </w:r>
            <w:r w:rsidR="00E848BD">
              <w:rPr>
                <w:sz w:val="18"/>
                <w:szCs w:val="18"/>
                <w:lang w:val="fr"/>
              </w:rPr>
            </w:r>
            <w:r w:rsidR="00E848BD">
              <w:rPr>
                <w:sz w:val="18"/>
                <w:szCs w:val="18"/>
                <w:lang w:val="fr"/>
              </w:rPr>
              <w:fldChar w:fldCharType="separate"/>
            </w:r>
            <w:r w:rsidRPr="00AD6F1C">
              <w:rPr>
                <w:sz w:val="18"/>
                <w:szCs w:val="18"/>
                <w:lang w:val="fr"/>
              </w:rPr>
              <w:fldChar w:fldCharType="end"/>
            </w:r>
          </w:p>
        </w:tc>
      </w:tr>
      <w:tr w:rsidR="00E94062" w:rsidRPr="00AD6F1C" w14:paraId="0BA437A2" w14:textId="77777777" w:rsidTr="00E53EBA">
        <w:trPr>
          <w:trHeight w:val="237"/>
        </w:trPr>
        <w:tc>
          <w:tcPr>
            <w:tcW w:w="1344" w:type="dxa"/>
            <w:shd w:val="clear" w:color="auto" w:fill="FFFFFF"/>
            <w:vAlign w:val="center"/>
          </w:tcPr>
          <w:p w14:paraId="1F758B82" w14:textId="77777777" w:rsidR="00E94062" w:rsidRPr="00AD6F1C" w:rsidRDefault="00E94062" w:rsidP="00E94062">
            <w:pPr>
              <w:pStyle w:val="Table"/>
              <w:rPr>
                <w:b/>
                <w:sz w:val="18"/>
                <w:szCs w:val="18"/>
                <w:lang w:val="en-AU"/>
              </w:rPr>
            </w:pPr>
            <w:r w:rsidRPr="00AD6F1C">
              <w:rPr>
                <w:b/>
                <w:sz w:val="18"/>
                <w:szCs w:val="18"/>
                <w:lang w:val="fr"/>
              </w:rPr>
              <w:t xml:space="preserve">Partenaire 3 </w:t>
            </w:r>
            <w:r w:rsidR="00B45735" w:rsidRPr="00AD6F1C">
              <w:rPr>
                <w:b/>
                <w:sz w:val="18"/>
                <w:szCs w:val="18"/>
                <w:lang w:val="fr"/>
              </w:rPr>
              <w:fldChar w:fldCharType="begin">
                <w:ffData>
                  <w:name w:val="Text3"/>
                  <w:enabled/>
                  <w:calcOnExit w:val="0"/>
                  <w:textInput/>
                </w:ffData>
              </w:fldChar>
            </w:r>
            <w:r w:rsidRPr="00AD6F1C">
              <w:rPr>
                <w:b/>
                <w:sz w:val="18"/>
                <w:szCs w:val="18"/>
                <w:lang w:val="fr"/>
              </w:rPr>
              <w:instrText xml:space="preserve"> FORMTEXT </w:instrText>
            </w:r>
            <w:r w:rsidR="00E848BD">
              <w:rPr>
                <w:b/>
                <w:sz w:val="18"/>
                <w:szCs w:val="18"/>
                <w:lang w:val="fr"/>
              </w:rPr>
            </w:r>
            <w:r w:rsidR="00E848BD">
              <w:rPr>
                <w:b/>
                <w:sz w:val="18"/>
                <w:szCs w:val="18"/>
                <w:lang w:val="fr"/>
              </w:rPr>
              <w:fldChar w:fldCharType="separate"/>
            </w:r>
            <w:r w:rsidR="00B45735" w:rsidRPr="00AD6F1C">
              <w:rPr>
                <w:b/>
                <w:sz w:val="18"/>
                <w:szCs w:val="18"/>
                <w:lang w:val="fr"/>
              </w:rPr>
              <w:fldChar w:fldCharType="end"/>
            </w:r>
          </w:p>
        </w:tc>
        <w:tc>
          <w:tcPr>
            <w:tcW w:w="1344" w:type="dxa"/>
            <w:shd w:val="clear" w:color="auto" w:fill="FFFFFF"/>
            <w:vAlign w:val="center"/>
          </w:tcPr>
          <w:p w14:paraId="7B75C2D4" w14:textId="77777777" w:rsidR="00E94062" w:rsidRPr="00AD6F1C" w:rsidRDefault="00B45735" w:rsidP="00E94062">
            <w:pPr>
              <w:pStyle w:val="Table"/>
              <w:rPr>
                <w:sz w:val="18"/>
                <w:szCs w:val="18"/>
                <w:lang w:val="en-AU"/>
              </w:rPr>
            </w:pPr>
            <w:r w:rsidRPr="00AD6F1C">
              <w:rPr>
                <w:sz w:val="18"/>
                <w:szCs w:val="18"/>
                <w:lang w:val="fr"/>
              </w:rPr>
              <w:fldChar w:fldCharType="begin">
                <w:ffData>
                  <w:name w:val="Text3"/>
                  <w:enabled/>
                  <w:calcOnExit w:val="0"/>
                  <w:textInput/>
                </w:ffData>
              </w:fldChar>
            </w:r>
            <w:r w:rsidR="00E94062" w:rsidRPr="00AD6F1C">
              <w:rPr>
                <w:sz w:val="18"/>
                <w:szCs w:val="18"/>
                <w:lang w:val="fr"/>
              </w:rPr>
              <w:instrText xml:space="preserve"> FORMTEXT </w:instrText>
            </w:r>
            <w:r w:rsidR="00E848BD">
              <w:rPr>
                <w:sz w:val="18"/>
                <w:szCs w:val="18"/>
                <w:lang w:val="fr"/>
              </w:rPr>
            </w:r>
            <w:r w:rsidR="00E848BD">
              <w:rPr>
                <w:sz w:val="18"/>
                <w:szCs w:val="18"/>
                <w:lang w:val="fr"/>
              </w:rPr>
              <w:fldChar w:fldCharType="separate"/>
            </w:r>
            <w:r w:rsidRPr="00AD6F1C">
              <w:rPr>
                <w:sz w:val="18"/>
                <w:szCs w:val="18"/>
                <w:lang w:val="fr"/>
              </w:rPr>
              <w:fldChar w:fldCharType="end"/>
            </w:r>
          </w:p>
        </w:tc>
        <w:tc>
          <w:tcPr>
            <w:tcW w:w="1410" w:type="dxa"/>
            <w:shd w:val="clear" w:color="auto" w:fill="FFFFFF"/>
            <w:vAlign w:val="center"/>
          </w:tcPr>
          <w:p w14:paraId="6FC03F97" w14:textId="77777777" w:rsidR="00E94062" w:rsidRPr="00AD6F1C" w:rsidRDefault="00B45735" w:rsidP="00E94062">
            <w:pPr>
              <w:pStyle w:val="Table"/>
              <w:rPr>
                <w:sz w:val="18"/>
                <w:szCs w:val="18"/>
                <w:lang w:val="en-AU"/>
              </w:rPr>
            </w:pPr>
            <w:r w:rsidRPr="00AD6F1C">
              <w:rPr>
                <w:sz w:val="18"/>
                <w:szCs w:val="18"/>
                <w:lang w:val="fr"/>
              </w:rPr>
              <w:fldChar w:fldCharType="begin">
                <w:ffData>
                  <w:name w:val="Text3"/>
                  <w:enabled/>
                  <w:calcOnExit w:val="0"/>
                  <w:textInput/>
                </w:ffData>
              </w:fldChar>
            </w:r>
            <w:r w:rsidR="00E94062" w:rsidRPr="00AD6F1C">
              <w:rPr>
                <w:sz w:val="18"/>
                <w:szCs w:val="18"/>
                <w:lang w:val="fr"/>
              </w:rPr>
              <w:instrText xml:space="preserve"> FORMTEXT </w:instrText>
            </w:r>
            <w:r w:rsidR="00E848BD">
              <w:rPr>
                <w:sz w:val="18"/>
                <w:szCs w:val="18"/>
                <w:lang w:val="fr"/>
              </w:rPr>
            </w:r>
            <w:r w:rsidR="00E848BD">
              <w:rPr>
                <w:sz w:val="18"/>
                <w:szCs w:val="18"/>
                <w:lang w:val="fr"/>
              </w:rPr>
              <w:fldChar w:fldCharType="separate"/>
            </w:r>
            <w:r w:rsidRPr="00AD6F1C">
              <w:rPr>
                <w:sz w:val="18"/>
                <w:szCs w:val="18"/>
                <w:lang w:val="fr"/>
              </w:rPr>
              <w:fldChar w:fldCharType="end"/>
            </w:r>
          </w:p>
        </w:tc>
        <w:tc>
          <w:tcPr>
            <w:tcW w:w="1278" w:type="dxa"/>
            <w:shd w:val="clear" w:color="auto" w:fill="FFFFFF"/>
            <w:vAlign w:val="center"/>
          </w:tcPr>
          <w:p w14:paraId="3D54785F" w14:textId="77777777" w:rsidR="00E94062" w:rsidRPr="00AD6F1C" w:rsidRDefault="00B45735" w:rsidP="00E94062">
            <w:pPr>
              <w:pStyle w:val="Table"/>
              <w:rPr>
                <w:sz w:val="18"/>
                <w:szCs w:val="18"/>
                <w:lang w:val="en-AU"/>
              </w:rPr>
            </w:pPr>
            <w:r w:rsidRPr="00AD6F1C">
              <w:rPr>
                <w:sz w:val="18"/>
                <w:szCs w:val="18"/>
                <w:lang w:val="fr"/>
              </w:rPr>
              <w:fldChar w:fldCharType="begin">
                <w:ffData>
                  <w:name w:val="Text3"/>
                  <w:enabled/>
                  <w:calcOnExit w:val="0"/>
                  <w:textInput/>
                </w:ffData>
              </w:fldChar>
            </w:r>
            <w:r w:rsidR="00E94062" w:rsidRPr="00AD6F1C">
              <w:rPr>
                <w:sz w:val="18"/>
                <w:szCs w:val="18"/>
                <w:lang w:val="fr"/>
              </w:rPr>
              <w:instrText xml:space="preserve"> FORMTEXT </w:instrText>
            </w:r>
            <w:r w:rsidR="00E848BD">
              <w:rPr>
                <w:sz w:val="18"/>
                <w:szCs w:val="18"/>
                <w:lang w:val="fr"/>
              </w:rPr>
            </w:r>
            <w:r w:rsidR="00E848BD">
              <w:rPr>
                <w:sz w:val="18"/>
                <w:szCs w:val="18"/>
                <w:lang w:val="fr"/>
              </w:rPr>
              <w:fldChar w:fldCharType="separate"/>
            </w:r>
            <w:r w:rsidRPr="00AD6F1C">
              <w:rPr>
                <w:sz w:val="18"/>
                <w:szCs w:val="18"/>
                <w:lang w:val="fr"/>
              </w:rPr>
              <w:fldChar w:fldCharType="end"/>
            </w:r>
          </w:p>
        </w:tc>
        <w:tc>
          <w:tcPr>
            <w:tcW w:w="1415" w:type="dxa"/>
            <w:shd w:val="clear" w:color="auto" w:fill="FFFFFF"/>
            <w:vAlign w:val="center"/>
          </w:tcPr>
          <w:p w14:paraId="6C9A995E" w14:textId="77777777" w:rsidR="00E94062" w:rsidRPr="00AD6F1C" w:rsidRDefault="00B45735" w:rsidP="00E94062">
            <w:pPr>
              <w:pStyle w:val="Table"/>
              <w:rPr>
                <w:sz w:val="18"/>
                <w:szCs w:val="18"/>
                <w:lang w:val="en-AU"/>
              </w:rPr>
            </w:pPr>
            <w:r w:rsidRPr="00AD6F1C">
              <w:rPr>
                <w:sz w:val="18"/>
                <w:szCs w:val="18"/>
                <w:lang w:val="fr"/>
              </w:rPr>
              <w:fldChar w:fldCharType="begin">
                <w:ffData>
                  <w:name w:val="Text3"/>
                  <w:enabled/>
                  <w:calcOnExit w:val="0"/>
                  <w:textInput/>
                </w:ffData>
              </w:fldChar>
            </w:r>
            <w:r w:rsidR="00E94062" w:rsidRPr="00AD6F1C">
              <w:rPr>
                <w:sz w:val="18"/>
                <w:szCs w:val="18"/>
                <w:lang w:val="fr"/>
              </w:rPr>
              <w:instrText xml:space="preserve"> FORMTEXT </w:instrText>
            </w:r>
            <w:r w:rsidR="00E848BD">
              <w:rPr>
                <w:sz w:val="18"/>
                <w:szCs w:val="18"/>
                <w:lang w:val="fr"/>
              </w:rPr>
            </w:r>
            <w:r w:rsidR="00E848BD">
              <w:rPr>
                <w:sz w:val="18"/>
                <w:szCs w:val="18"/>
                <w:lang w:val="fr"/>
              </w:rPr>
              <w:fldChar w:fldCharType="separate"/>
            </w:r>
            <w:r w:rsidRPr="00AD6F1C">
              <w:rPr>
                <w:sz w:val="18"/>
                <w:szCs w:val="18"/>
                <w:lang w:val="fr"/>
              </w:rPr>
              <w:fldChar w:fldCharType="end"/>
            </w:r>
          </w:p>
        </w:tc>
        <w:tc>
          <w:tcPr>
            <w:tcW w:w="1273" w:type="dxa"/>
            <w:shd w:val="clear" w:color="auto" w:fill="FFFFFF"/>
            <w:vAlign w:val="center"/>
          </w:tcPr>
          <w:p w14:paraId="01FAA895" w14:textId="77777777" w:rsidR="00E94062" w:rsidRPr="00AD6F1C" w:rsidRDefault="00B45735" w:rsidP="00E94062">
            <w:pPr>
              <w:pStyle w:val="Table"/>
              <w:rPr>
                <w:sz w:val="18"/>
                <w:szCs w:val="18"/>
                <w:lang w:val="en-AU"/>
              </w:rPr>
            </w:pPr>
            <w:r w:rsidRPr="00AD6F1C">
              <w:rPr>
                <w:sz w:val="18"/>
                <w:szCs w:val="18"/>
                <w:lang w:val="fr"/>
              </w:rPr>
              <w:fldChar w:fldCharType="begin">
                <w:ffData>
                  <w:name w:val="Text3"/>
                  <w:enabled/>
                  <w:calcOnExit w:val="0"/>
                  <w:textInput/>
                </w:ffData>
              </w:fldChar>
            </w:r>
            <w:r w:rsidR="00E94062" w:rsidRPr="00AD6F1C">
              <w:rPr>
                <w:sz w:val="18"/>
                <w:szCs w:val="18"/>
                <w:lang w:val="fr"/>
              </w:rPr>
              <w:instrText xml:space="preserve"> FORMTEXT </w:instrText>
            </w:r>
            <w:r w:rsidR="00E848BD">
              <w:rPr>
                <w:sz w:val="18"/>
                <w:szCs w:val="18"/>
                <w:lang w:val="fr"/>
              </w:rPr>
            </w:r>
            <w:r w:rsidR="00E848BD">
              <w:rPr>
                <w:sz w:val="18"/>
                <w:szCs w:val="18"/>
                <w:lang w:val="fr"/>
              </w:rPr>
              <w:fldChar w:fldCharType="separate"/>
            </w:r>
            <w:r w:rsidRPr="00AD6F1C">
              <w:rPr>
                <w:sz w:val="18"/>
                <w:szCs w:val="18"/>
                <w:lang w:val="fr"/>
              </w:rPr>
              <w:fldChar w:fldCharType="end"/>
            </w:r>
          </w:p>
        </w:tc>
        <w:tc>
          <w:tcPr>
            <w:tcW w:w="1704" w:type="dxa"/>
            <w:shd w:val="clear" w:color="auto" w:fill="FFFFFF"/>
            <w:vAlign w:val="center"/>
          </w:tcPr>
          <w:p w14:paraId="0822124E" w14:textId="77777777" w:rsidR="00E94062" w:rsidRPr="00AD6F1C" w:rsidRDefault="00B45735" w:rsidP="00E94062">
            <w:pPr>
              <w:pStyle w:val="Table"/>
              <w:rPr>
                <w:sz w:val="18"/>
                <w:szCs w:val="18"/>
                <w:lang w:val="en-AU"/>
              </w:rPr>
            </w:pPr>
            <w:r w:rsidRPr="00AD6F1C">
              <w:rPr>
                <w:sz w:val="18"/>
                <w:szCs w:val="18"/>
                <w:lang w:val="fr"/>
              </w:rPr>
              <w:fldChar w:fldCharType="begin">
                <w:ffData>
                  <w:name w:val="Text3"/>
                  <w:enabled/>
                  <w:calcOnExit w:val="0"/>
                  <w:textInput/>
                </w:ffData>
              </w:fldChar>
            </w:r>
            <w:r w:rsidR="00E94062" w:rsidRPr="00AD6F1C">
              <w:rPr>
                <w:sz w:val="18"/>
                <w:szCs w:val="18"/>
                <w:lang w:val="fr"/>
              </w:rPr>
              <w:instrText xml:space="preserve"> FORMTEXT </w:instrText>
            </w:r>
            <w:r w:rsidR="00E848BD">
              <w:rPr>
                <w:sz w:val="18"/>
                <w:szCs w:val="18"/>
                <w:lang w:val="fr"/>
              </w:rPr>
            </w:r>
            <w:r w:rsidR="00E848BD">
              <w:rPr>
                <w:sz w:val="18"/>
                <w:szCs w:val="18"/>
                <w:lang w:val="fr"/>
              </w:rPr>
              <w:fldChar w:fldCharType="separate"/>
            </w:r>
            <w:r w:rsidRPr="00AD6F1C">
              <w:rPr>
                <w:sz w:val="18"/>
                <w:szCs w:val="18"/>
                <w:lang w:val="fr"/>
              </w:rPr>
              <w:fldChar w:fldCharType="end"/>
            </w:r>
          </w:p>
        </w:tc>
        <w:tc>
          <w:tcPr>
            <w:tcW w:w="984" w:type="dxa"/>
            <w:shd w:val="clear" w:color="auto" w:fill="FFFFFF"/>
            <w:vAlign w:val="center"/>
          </w:tcPr>
          <w:p w14:paraId="1E24FA54" w14:textId="77777777" w:rsidR="00E94062" w:rsidRPr="00AD6F1C" w:rsidRDefault="00B45735" w:rsidP="00E94062">
            <w:pPr>
              <w:pStyle w:val="Table"/>
              <w:rPr>
                <w:sz w:val="18"/>
                <w:szCs w:val="18"/>
                <w:lang w:val="en-AU"/>
              </w:rPr>
            </w:pPr>
            <w:r w:rsidRPr="00AD6F1C">
              <w:rPr>
                <w:sz w:val="18"/>
                <w:szCs w:val="18"/>
                <w:lang w:val="fr"/>
              </w:rPr>
              <w:fldChar w:fldCharType="begin">
                <w:ffData>
                  <w:name w:val="Text3"/>
                  <w:enabled/>
                  <w:calcOnExit w:val="0"/>
                  <w:textInput/>
                </w:ffData>
              </w:fldChar>
            </w:r>
            <w:r w:rsidR="00E94062" w:rsidRPr="00AD6F1C">
              <w:rPr>
                <w:sz w:val="18"/>
                <w:szCs w:val="18"/>
                <w:lang w:val="fr"/>
              </w:rPr>
              <w:instrText xml:space="preserve"> FORMTEXT </w:instrText>
            </w:r>
            <w:r w:rsidR="00E848BD">
              <w:rPr>
                <w:sz w:val="18"/>
                <w:szCs w:val="18"/>
                <w:lang w:val="fr"/>
              </w:rPr>
            </w:r>
            <w:r w:rsidR="00E848BD">
              <w:rPr>
                <w:sz w:val="18"/>
                <w:szCs w:val="18"/>
                <w:lang w:val="fr"/>
              </w:rPr>
              <w:fldChar w:fldCharType="separate"/>
            </w:r>
            <w:r w:rsidRPr="00AD6F1C">
              <w:rPr>
                <w:sz w:val="18"/>
                <w:szCs w:val="18"/>
                <w:lang w:val="fr"/>
              </w:rPr>
              <w:fldChar w:fldCharType="end"/>
            </w:r>
          </w:p>
        </w:tc>
      </w:tr>
    </w:tbl>
    <w:p w14:paraId="35F70540" w14:textId="77777777" w:rsidR="00544599" w:rsidRPr="00AD6F1C" w:rsidRDefault="00544599" w:rsidP="00544599">
      <w:pPr>
        <w:pStyle w:val="WordLimit"/>
        <w:rPr>
          <w:rFonts w:cs="Arial"/>
          <w:color w:val="FF0000"/>
          <w:lang w:val="en-AU"/>
        </w:rPr>
      </w:pPr>
    </w:p>
    <w:p w14:paraId="60913DB4" w14:textId="77777777" w:rsidR="00544599" w:rsidRPr="00AD6F1C" w:rsidRDefault="00544599" w:rsidP="00E53EBA">
      <w:pPr>
        <w:pStyle w:val="WordLimit"/>
        <w:jc w:val="left"/>
        <w:rPr>
          <w:rFonts w:cs="Arial"/>
          <w:color w:val="FF0000"/>
          <w:lang w:val="en-AU"/>
        </w:rPr>
      </w:pPr>
    </w:p>
    <w:p w14:paraId="3EF915A1" w14:textId="77777777" w:rsidR="00E53EBA" w:rsidRPr="00AD6F1C" w:rsidRDefault="00CD5489" w:rsidP="00E53EBA">
      <w:pPr>
        <w:pStyle w:val="Head2"/>
        <w:rPr>
          <w:lang w:val="en-AU"/>
        </w:rPr>
      </w:pPr>
      <w:r w:rsidRPr="00AD6F1C">
        <w:rPr>
          <w:lang w:val="fr"/>
        </w:rPr>
        <w:t xml:space="preserve">4.2 Type de partenariat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E53EBA" w:rsidRPr="00AD6F1C" w14:paraId="2AF32A08" w14:textId="77777777" w:rsidTr="00C10263">
        <w:tc>
          <w:tcPr>
            <w:tcW w:w="3192" w:type="dxa"/>
            <w:tcBorders>
              <w:top w:val="nil"/>
              <w:left w:val="nil"/>
              <w:bottom w:val="nil"/>
            </w:tcBorders>
          </w:tcPr>
          <w:p w14:paraId="74BFA943" w14:textId="7C27EE31" w:rsidR="00E53EBA" w:rsidRPr="00AD6F1C" w:rsidRDefault="00E53EBA" w:rsidP="00C10263">
            <w:pPr>
              <w:pStyle w:val="Note"/>
              <w:rPr>
                <w:rFonts w:cs="Arial"/>
                <w:lang w:val="en-AU"/>
              </w:rPr>
            </w:pPr>
            <w:r w:rsidRPr="00AD6F1C">
              <w:rPr>
                <w:lang w:val="fr"/>
              </w:rPr>
              <w:t xml:space="preserve">Sélectionnez-en un (marquez </w:t>
            </w:r>
            <w:r w:rsidR="00BE3A13" w:rsidRPr="00BE3A13">
              <w:rPr>
                <w:lang w:val="fr"/>
              </w:rPr>
              <w:t>d'un</w:t>
            </w:r>
            <w:r w:rsidRPr="00AD6F1C">
              <w:rPr>
                <w:lang w:val="fr"/>
              </w:rPr>
              <w:t xml:space="preserve"> « x »</w:t>
            </w:r>
            <w:r w:rsidR="00BE3A13" w:rsidRPr="00AD6F1C">
              <w:rPr>
                <w:lang w:val="fr"/>
              </w:rPr>
              <w:t>) :</w:t>
            </w:r>
            <w:r w:rsidRPr="00AD6F1C">
              <w:rPr>
                <w:lang w:val="fr"/>
              </w:rPr>
              <w:t xml:space="preserve"> </w:t>
            </w:r>
          </w:p>
        </w:tc>
        <w:tc>
          <w:tcPr>
            <w:tcW w:w="3192" w:type="dxa"/>
          </w:tcPr>
          <w:p w14:paraId="77CD5F21" w14:textId="77777777" w:rsidR="00E53EBA" w:rsidRPr="00AD6F1C" w:rsidRDefault="00E53EBA" w:rsidP="00C10263">
            <w:pPr>
              <w:pStyle w:val="Table"/>
              <w:rPr>
                <w:b/>
                <w:lang w:val="en-AU"/>
              </w:rPr>
            </w:pPr>
            <w:r w:rsidRPr="00AD6F1C">
              <w:rPr>
                <w:b/>
                <w:lang w:val="fr"/>
              </w:rPr>
              <w:t>« Privé – Privé »</w:t>
            </w:r>
          </w:p>
        </w:tc>
        <w:tc>
          <w:tcPr>
            <w:tcW w:w="3192" w:type="dxa"/>
            <w:shd w:val="clear" w:color="auto" w:fill="F2F2F2"/>
          </w:tcPr>
          <w:p w14:paraId="1CC7757E" w14:textId="77777777" w:rsidR="00E53EBA" w:rsidRPr="00AD6F1C" w:rsidRDefault="00E53EBA" w:rsidP="00C10263">
            <w:pPr>
              <w:pStyle w:val="Table"/>
              <w:jc w:val="center"/>
              <w:rPr>
                <w:lang w:val="en-AU"/>
              </w:rPr>
            </w:pPr>
          </w:p>
        </w:tc>
      </w:tr>
      <w:tr w:rsidR="00E53EBA" w:rsidRPr="00AD6F1C" w14:paraId="3C9B525D" w14:textId="77777777" w:rsidTr="00C10263">
        <w:tc>
          <w:tcPr>
            <w:tcW w:w="3192" w:type="dxa"/>
            <w:tcBorders>
              <w:top w:val="nil"/>
              <w:left w:val="nil"/>
              <w:bottom w:val="nil"/>
            </w:tcBorders>
          </w:tcPr>
          <w:p w14:paraId="4DA044C8" w14:textId="77777777" w:rsidR="00E53EBA" w:rsidRPr="00AD6F1C" w:rsidRDefault="00E53EBA" w:rsidP="00C10263">
            <w:pPr>
              <w:pStyle w:val="Table"/>
              <w:rPr>
                <w:lang w:val="en-AU"/>
              </w:rPr>
            </w:pPr>
          </w:p>
        </w:tc>
        <w:tc>
          <w:tcPr>
            <w:tcW w:w="3192" w:type="dxa"/>
          </w:tcPr>
          <w:p w14:paraId="187B7843" w14:textId="77777777" w:rsidR="00E53EBA" w:rsidRPr="00AD6F1C" w:rsidRDefault="00E53EBA" w:rsidP="00C10263">
            <w:pPr>
              <w:pStyle w:val="Table"/>
              <w:rPr>
                <w:b/>
                <w:lang w:val="en-AU"/>
              </w:rPr>
            </w:pPr>
            <w:r w:rsidRPr="00AD6F1C">
              <w:rPr>
                <w:b/>
                <w:lang w:val="fr"/>
              </w:rPr>
              <w:t>« Privé – Public »</w:t>
            </w:r>
          </w:p>
        </w:tc>
        <w:tc>
          <w:tcPr>
            <w:tcW w:w="3192" w:type="dxa"/>
            <w:shd w:val="clear" w:color="auto" w:fill="F2F2F2"/>
          </w:tcPr>
          <w:p w14:paraId="53C16061" w14:textId="77777777" w:rsidR="00E53EBA" w:rsidRPr="00AD6F1C" w:rsidRDefault="00E53EBA" w:rsidP="00C10263">
            <w:pPr>
              <w:pStyle w:val="Table"/>
              <w:jc w:val="center"/>
              <w:rPr>
                <w:lang w:val="en-AU"/>
              </w:rPr>
            </w:pPr>
          </w:p>
        </w:tc>
      </w:tr>
    </w:tbl>
    <w:p w14:paraId="2DB38D8E" w14:textId="414E7BE2" w:rsidR="00E53EBA" w:rsidRPr="00AD6F1C" w:rsidRDefault="00E53EBA" w:rsidP="009909E8">
      <w:pPr>
        <w:pStyle w:val="WordLimit"/>
        <w:jc w:val="center"/>
        <w:rPr>
          <w:rFonts w:cs="Arial"/>
          <w:color w:val="FF0000"/>
          <w:lang w:val="en-AU"/>
        </w:rPr>
      </w:pPr>
    </w:p>
    <w:p w14:paraId="5C4A5D45" w14:textId="77777777" w:rsidR="00AB615D" w:rsidRPr="00AD6F1C" w:rsidRDefault="00AB615D" w:rsidP="00122491">
      <w:pPr>
        <w:pStyle w:val="Note"/>
        <w:rPr>
          <w:rFonts w:cs="Arial"/>
          <w:lang w:val="en-AU"/>
        </w:rPr>
      </w:pPr>
    </w:p>
    <w:p w14:paraId="2BE9145B" w14:textId="77777777" w:rsidR="00E53EBA" w:rsidRPr="00AD6F1C" w:rsidRDefault="00E53EBA" w:rsidP="00122491">
      <w:pPr>
        <w:pStyle w:val="Note"/>
        <w:rPr>
          <w:rFonts w:cs="Arial"/>
          <w:lang w:val="en-AU"/>
        </w:rPr>
      </w:pPr>
    </w:p>
    <w:p w14:paraId="27BEBD4E" w14:textId="0CD5B507" w:rsidR="00FC3846" w:rsidRPr="006A1C79" w:rsidRDefault="00CD5489" w:rsidP="00FC3846">
      <w:pPr>
        <w:pStyle w:val="Head2"/>
        <w:rPr>
          <w:lang w:val="pt-PT"/>
        </w:rPr>
      </w:pPr>
      <w:r w:rsidRPr="00AD6F1C">
        <w:rPr>
          <w:lang w:val="fr"/>
        </w:rPr>
        <w:t xml:space="preserve">4.3 Capacité et </w:t>
      </w:r>
      <w:r w:rsidR="0037619B">
        <w:rPr>
          <w:lang w:val="fr"/>
        </w:rPr>
        <w:t>E</w:t>
      </w:r>
      <w:r w:rsidRPr="00AD6F1C">
        <w:rPr>
          <w:lang w:val="fr"/>
        </w:rPr>
        <w:t xml:space="preserve">xpérience </w:t>
      </w:r>
      <w:r w:rsidR="00C536E7">
        <w:rPr>
          <w:lang w:val="fr"/>
        </w:rPr>
        <w:t xml:space="preserve">des </w:t>
      </w:r>
      <w:r w:rsidR="00C536E7" w:rsidRPr="00C536E7">
        <w:rPr>
          <w:lang w:val="fr"/>
        </w:rPr>
        <w:t>Demandeurs et Partenaires</w:t>
      </w:r>
    </w:p>
    <w:p w14:paraId="5B710F6F" w14:textId="77777777" w:rsidR="008D3E19" w:rsidRPr="006A1C79" w:rsidRDefault="008D3E19" w:rsidP="00822007">
      <w:pPr>
        <w:pStyle w:val="Note"/>
        <w:jc w:val="both"/>
        <w:rPr>
          <w:rFonts w:cs="Arial"/>
          <w:lang w:val="pt-PT"/>
        </w:rPr>
      </w:pPr>
    </w:p>
    <w:p w14:paraId="1B69F4B6" w14:textId="1783B7D5" w:rsidR="00667D0D" w:rsidRPr="006A1C79" w:rsidRDefault="003C4CF0" w:rsidP="00822007">
      <w:pPr>
        <w:pStyle w:val="Note"/>
        <w:jc w:val="both"/>
        <w:rPr>
          <w:rFonts w:cs="Arial"/>
          <w:lang w:val="pt-PT"/>
        </w:rPr>
      </w:pPr>
      <w:r w:rsidRPr="003C4CF0">
        <w:rPr>
          <w:lang w:val="fr"/>
        </w:rPr>
        <w:t xml:space="preserve">Fournissez une brève description </w:t>
      </w:r>
      <w:r w:rsidR="002A22C0" w:rsidRPr="002A22C0">
        <w:rPr>
          <w:lang w:val="fr"/>
        </w:rPr>
        <w:t xml:space="preserve">des capacités et expériences </w:t>
      </w:r>
      <w:r w:rsidRPr="003C4CF0">
        <w:rPr>
          <w:lang w:val="fr"/>
        </w:rPr>
        <w:t>du demandeur principal et du/des partenaire(s) pour exécuter le projet</w:t>
      </w:r>
      <w:r w:rsidR="00FC3846" w:rsidRPr="00AD6F1C">
        <w:rPr>
          <w:lang w:val="fr"/>
        </w:rPr>
        <w:t xml:space="preserve">. </w:t>
      </w:r>
      <w:r w:rsidRPr="003C4CF0">
        <w:rPr>
          <w:lang w:val="fr"/>
        </w:rPr>
        <w:t>Les types</w:t>
      </w:r>
      <w:r w:rsidR="00FC3846" w:rsidRPr="00AD6F1C">
        <w:rPr>
          <w:lang w:val="fr"/>
        </w:rPr>
        <w:t xml:space="preserve"> de projets entrepris, </w:t>
      </w:r>
      <w:r w:rsidRPr="003C4CF0">
        <w:rPr>
          <w:lang w:val="fr"/>
        </w:rPr>
        <w:t>l'expérience de gestion, la nature des opérations, le nombre d'employés, les succursales (le cas échéant, l'expérience des entreprises et en particulier de l'équipe de projet engagée</w:t>
      </w:r>
      <w:r w:rsidR="00FC3846" w:rsidRPr="00AD6F1C">
        <w:rPr>
          <w:lang w:val="fr"/>
        </w:rPr>
        <w:t xml:space="preserve">). </w:t>
      </w:r>
    </w:p>
    <w:p w14:paraId="4ADDA65C" w14:textId="77777777" w:rsidR="008A2375" w:rsidRPr="006A1C79" w:rsidRDefault="008A2375" w:rsidP="00FC3846">
      <w:pPr>
        <w:rPr>
          <w:rFonts w:cs="Arial"/>
          <w:lang w:val="pt-PT"/>
        </w:rPr>
      </w:pPr>
    </w:p>
    <w:p w14:paraId="3443F2C3" w14:textId="0179D4A7" w:rsidR="00FC3846" w:rsidRPr="006A1C79" w:rsidRDefault="00FC3846" w:rsidP="00FC3846">
      <w:pPr>
        <w:rPr>
          <w:rFonts w:cs="Arial"/>
          <w:lang w:val="pt-PT"/>
        </w:rPr>
      </w:pPr>
      <w:r w:rsidRPr="00AD6F1C">
        <w:rPr>
          <w:lang w:val="fr"/>
        </w:rPr>
        <w:t xml:space="preserve">Demandeur </w:t>
      </w:r>
      <w:r w:rsidR="002A22C0">
        <w:rPr>
          <w:lang w:val="fr"/>
        </w:rPr>
        <w:t>P</w:t>
      </w:r>
      <w:r w:rsidRPr="00AD6F1C">
        <w:rPr>
          <w:lang w:val="fr"/>
        </w:rPr>
        <w:t>rincipal (</w:t>
      </w:r>
      <w:r w:rsidR="00C83A0C" w:rsidRPr="00C83A0C">
        <w:rPr>
          <w:lang w:val="fr"/>
        </w:rPr>
        <w:t>veuillez préciser</w:t>
      </w:r>
      <w:r w:rsidRPr="00AD6F1C">
        <w:rPr>
          <w:lang w:val="fr"/>
        </w:rPr>
        <w:t xml:space="preserve"> le nom) :</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8"/>
      </w:tblGrid>
      <w:tr w:rsidR="00122491" w:rsidRPr="006C4E1A" w14:paraId="302C8DF7" w14:textId="77777777" w:rsidTr="008172E4">
        <w:tc>
          <w:tcPr>
            <w:tcW w:w="10458" w:type="dxa"/>
            <w:shd w:val="clear" w:color="auto" w:fill="F2F2F2"/>
          </w:tcPr>
          <w:p w14:paraId="2DC4E66D" w14:textId="77777777" w:rsidR="00906AFC" w:rsidRPr="006A1C79" w:rsidRDefault="00906AFC" w:rsidP="00FC3846">
            <w:pPr>
              <w:rPr>
                <w:rFonts w:cs="Arial"/>
                <w:lang w:val="pt-PT"/>
              </w:rPr>
            </w:pPr>
          </w:p>
          <w:p w14:paraId="75C8B74A" w14:textId="77777777" w:rsidR="00FC3846" w:rsidRPr="006A1C79" w:rsidRDefault="00FC3846" w:rsidP="00FC3846">
            <w:pPr>
              <w:rPr>
                <w:rFonts w:cs="Arial"/>
                <w:lang w:val="pt-PT"/>
              </w:rPr>
            </w:pPr>
          </w:p>
        </w:tc>
      </w:tr>
    </w:tbl>
    <w:p w14:paraId="384F0EC7" w14:textId="77777777" w:rsidR="00544599" w:rsidRPr="006A1C79" w:rsidRDefault="00544599" w:rsidP="00544599">
      <w:pPr>
        <w:pStyle w:val="WordLimit"/>
        <w:rPr>
          <w:rFonts w:cs="Arial"/>
          <w:color w:val="FF0000"/>
          <w:lang w:val="pt-PT"/>
        </w:rPr>
      </w:pPr>
    </w:p>
    <w:p w14:paraId="4BF6BE29" w14:textId="77777777" w:rsidR="00FC3846" w:rsidRPr="006A1C79" w:rsidRDefault="00822007" w:rsidP="00822007">
      <w:pPr>
        <w:rPr>
          <w:rFonts w:cs="Arial"/>
          <w:lang w:val="pt-PT"/>
        </w:rPr>
      </w:pPr>
      <w:r w:rsidRPr="00AD6F1C">
        <w:rPr>
          <w:lang w:val="fr"/>
        </w:rPr>
        <w:t>Partenaire 1 - (veuillez préciser le nom) :</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8"/>
      </w:tblGrid>
      <w:tr w:rsidR="005D0EBB" w:rsidRPr="006C4E1A" w14:paraId="04E2FB86" w14:textId="77777777" w:rsidTr="008172E4">
        <w:tc>
          <w:tcPr>
            <w:tcW w:w="10458" w:type="dxa"/>
            <w:shd w:val="clear" w:color="auto" w:fill="F2F2F2"/>
          </w:tcPr>
          <w:p w14:paraId="53EA0AE0" w14:textId="77777777" w:rsidR="005D0EBB" w:rsidRPr="006A1C79" w:rsidRDefault="005D0EBB" w:rsidP="00FC1410">
            <w:pPr>
              <w:rPr>
                <w:rFonts w:cs="Arial"/>
                <w:lang w:val="pt-PT"/>
              </w:rPr>
            </w:pPr>
          </w:p>
          <w:p w14:paraId="54B0275D" w14:textId="77777777" w:rsidR="00906AFC" w:rsidRPr="006A1C79" w:rsidRDefault="00906AFC" w:rsidP="00FC1410">
            <w:pPr>
              <w:rPr>
                <w:rFonts w:cs="Arial"/>
                <w:lang w:val="pt-PT"/>
              </w:rPr>
            </w:pPr>
          </w:p>
        </w:tc>
      </w:tr>
    </w:tbl>
    <w:p w14:paraId="12D7E3E7" w14:textId="77777777" w:rsidR="00544599" w:rsidRPr="006A1C79" w:rsidRDefault="00544599" w:rsidP="00544599">
      <w:pPr>
        <w:pStyle w:val="WordLimit"/>
        <w:rPr>
          <w:rFonts w:cs="Arial"/>
          <w:color w:val="FF0000"/>
          <w:lang w:val="pt-PT"/>
        </w:rPr>
      </w:pPr>
    </w:p>
    <w:p w14:paraId="7F4ECC70" w14:textId="77777777" w:rsidR="006D4AF3" w:rsidRPr="006A1C79" w:rsidRDefault="006D4AF3" w:rsidP="006D4AF3">
      <w:pPr>
        <w:pStyle w:val="WordLimit"/>
        <w:rPr>
          <w:rFonts w:cs="Arial"/>
          <w:color w:val="FF0000"/>
          <w:lang w:val="pt-PT"/>
        </w:rPr>
      </w:pPr>
    </w:p>
    <w:p w14:paraId="0D05D562" w14:textId="77777777" w:rsidR="00822007" w:rsidRPr="006A1C79" w:rsidRDefault="00822007" w:rsidP="00822007">
      <w:pPr>
        <w:rPr>
          <w:rFonts w:cs="Arial"/>
          <w:lang w:val="pt-PT"/>
        </w:rPr>
      </w:pPr>
      <w:r w:rsidRPr="00AD6F1C">
        <w:rPr>
          <w:lang w:val="fr"/>
        </w:rPr>
        <w:t>Partenaire 2 - (veuillez préciser le nom) :</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8"/>
      </w:tblGrid>
      <w:tr w:rsidR="005D0EBB" w:rsidRPr="006C4E1A" w14:paraId="5F53FA14" w14:textId="77777777" w:rsidTr="008172E4">
        <w:tc>
          <w:tcPr>
            <w:tcW w:w="10458" w:type="dxa"/>
            <w:shd w:val="clear" w:color="auto" w:fill="F2F2F2"/>
          </w:tcPr>
          <w:p w14:paraId="33D7CB46" w14:textId="77777777" w:rsidR="005D0EBB" w:rsidRPr="006A1C79" w:rsidRDefault="005D0EBB" w:rsidP="00FC1410">
            <w:pPr>
              <w:rPr>
                <w:rFonts w:cs="Arial"/>
                <w:lang w:val="pt-PT"/>
              </w:rPr>
            </w:pPr>
          </w:p>
          <w:p w14:paraId="789DF885" w14:textId="77777777" w:rsidR="00906AFC" w:rsidRPr="006A1C79" w:rsidRDefault="00906AFC" w:rsidP="00FC1410">
            <w:pPr>
              <w:rPr>
                <w:rFonts w:cs="Arial"/>
                <w:lang w:val="pt-PT"/>
              </w:rPr>
            </w:pPr>
          </w:p>
        </w:tc>
      </w:tr>
    </w:tbl>
    <w:p w14:paraId="33ADC388" w14:textId="77777777" w:rsidR="00544599" w:rsidRPr="006A1C79" w:rsidRDefault="00544599" w:rsidP="00544599">
      <w:pPr>
        <w:pStyle w:val="WordLimit"/>
        <w:rPr>
          <w:rFonts w:cs="Arial"/>
          <w:color w:val="FF0000"/>
          <w:lang w:val="pt-PT"/>
        </w:rPr>
      </w:pPr>
    </w:p>
    <w:p w14:paraId="2C331252" w14:textId="77777777" w:rsidR="006D4AF3" w:rsidRPr="006A1C79" w:rsidRDefault="006D4AF3" w:rsidP="006D4AF3">
      <w:pPr>
        <w:pStyle w:val="WordLimit"/>
        <w:rPr>
          <w:rFonts w:cs="Arial"/>
          <w:color w:val="FF0000"/>
          <w:lang w:val="pt-PT"/>
        </w:rPr>
      </w:pPr>
    </w:p>
    <w:p w14:paraId="3E52AC6E" w14:textId="77777777" w:rsidR="00822007" w:rsidRPr="006A1C79" w:rsidRDefault="00822007" w:rsidP="00822007">
      <w:pPr>
        <w:rPr>
          <w:rFonts w:cs="Arial"/>
          <w:lang w:val="pt-PT"/>
        </w:rPr>
      </w:pPr>
      <w:r w:rsidRPr="00AD6F1C">
        <w:rPr>
          <w:lang w:val="fr"/>
        </w:rPr>
        <w:t>Partenaire 3 - (veuillez préciser le nom) :</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8"/>
      </w:tblGrid>
      <w:tr w:rsidR="00822007" w:rsidRPr="006C4E1A" w14:paraId="185E6481" w14:textId="77777777" w:rsidTr="008172E4">
        <w:tc>
          <w:tcPr>
            <w:tcW w:w="10458" w:type="dxa"/>
            <w:shd w:val="clear" w:color="auto" w:fill="F2F2F2"/>
          </w:tcPr>
          <w:p w14:paraId="04ADCD3C" w14:textId="77777777" w:rsidR="00822007" w:rsidRPr="006A1C79" w:rsidRDefault="00822007" w:rsidP="006653EB">
            <w:pPr>
              <w:rPr>
                <w:rFonts w:cs="Arial"/>
                <w:lang w:val="pt-PT"/>
              </w:rPr>
            </w:pPr>
          </w:p>
          <w:p w14:paraId="1AA71F09" w14:textId="77777777" w:rsidR="00822007" w:rsidRPr="006A1C79" w:rsidRDefault="00822007" w:rsidP="006653EB">
            <w:pPr>
              <w:rPr>
                <w:rFonts w:cs="Arial"/>
                <w:lang w:val="pt-PT"/>
              </w:rPr>
            </w:pPr>
          </w:p>
        </w:tc>
      </w:tr>
    </w:tbl>
    <w:p w14:paraId="7842603B" w14:textId="77777777" w:rsidR="00822007" w:rsidRPr="006A1C79" w:rsidRDefault="00822007" w:rsidP="00122491">
      <w:pPr>
        <w:rPr>
          <w:rFonts w:cs="Arial"/>
          <w:lang w:val="pt-PT"/>
        </w:rPr>
      </w:pPr>
    </w:p>
    <w:p w14:paraId="2572C08E" w14:textId="7EEBEF43" w:rsidR="006D4AF3" w:rsidRPr="006A1C79" w:rsidRDefault="006D4AF3" w:rsidP="00544599">
      <w:pPr>
        <w:pStyle w:val="WordLimit"/>
        <w:jc w:val="center"/>
        <w:rPr>
          <w:rFonts w:cs="Arial"/>
          <w:color w:val="FF0000"/>
          <w:lang w:val="pt-PT"/>
        </w:rPr>
      </w:pPr>
    </w:p>
    <w:p w14:paraId="3C46CCAF" w14:textId="03272C6C" w:rsidR="00B066C9" w:rsidRPr="006A1C79" w:rsidRDefault="00B066C9" w:rsidP="00544599">
      <w:pPr>
        <w:pStyle w:val="WordLimit"/>
        <w:jc w:val="center"/>
        <w:rPr>
          <w:rFonts w:cs="Arial"/>
          <w:color w:val="FF0000"/>
          <w:lang w:val="pt-PT"/>
        </w:rPr>
      </w:pPr>
    </w:p>
    <w:p w14:paraId="10DFCC5B" w14:textId="77777777" w:rsidR="00B066C9" w:rsidRPr="006A1C79" w:rsidRDefault="00B066C9" w:rsidP="00544599">
      <w:pPr>
        <w:pStyle w:val="WordLimit"/>
        <w:jc w:val="center"/>
        <w:rPr>
          <w:rFonts w:cs="Arial"/>
          <w:color w:val="FF0000"/>
          <w:lang w:val="pt-PT"/>
        </w:rPr>
      </w:pPr>
    </w:p>
    <w:p w14:paraId="3E51CAA6" w14:textId="77777777" w:rsidR="006D4AF3" w:rsidRPr="006A1C79" w:rsidRDefault="006D4AF3" w:rsidP="00751AB8">
      <w:pPr>
        <w:rPr>
          <w:rFonts w:cs="Arial"/>
          <w:lang w:val="pt-PT"/>
        </w:rPr>
      </w:pPr>
    </w:p>
    <w:p w14:paraId="62D80B95" w14:textId="7DBC32AF" w:rsidR="00F536B5" w:rsidRPr="006A1C79" w:rsidRDefault="00CD5489" w:rsidP="005D0EBB">
      <w:pPr>
        <w:pStyle w:val="Head2"/>
        <w:rPr>
          <w:lang w:val="pt-PT"/>
        </w:rPr>
      </w:pPr>
      <w:r w:rsidRPr="00AD6F1C">
        <w:rPr>
          <w:lang w:val="fr"/>
        </w:rPr>
        <w:t>4.4 Expérience</w:t>
      </w:r>
      <w:r w:rsidR="00B525BB">
        <w:rPr>
          <w:lang w:val="fr"/>
        </w:rPr>
        <w:t>s</w:t>
      </w:r>
      <w:r w:rsidRPr="00AD6F1C">
        <w:rPr>
          <w:lang w:val="fr"/>
        </w:rPr>
        <w:t xml:space="preserve"> / </w:t>
      </w:r>
      <w:r w:rsidR="00B525BB">
        <w:rPr>
          <w:lang w:val="fr"/>
        </w:rPr>
        <w:t>C</w:t>
      </w:r>
      <w:r w:rsidR="00B525BB" w:rsidRPr="00B525BB">
        <w:rPr>
          <w:lang w:val="fr"/>
        </w:rPr>
        <w:t xml:space="preserve">ompétences </w:t>
      </w:r>
      <w:r w:rsidR="00B525BB" w:rsidRPr="00AD6F1C">
        <w:rPr>
          <w:lang w:val="fr"/>
        </w:rPr>
        <w:t>de</w:t>
      </w:r>
      <w:r w:rsidRPr="00AD6F1C">
        <w:rPr>
          <w:lang w:val="fr"/>
        </w:rPr>
        <w:t xml:space="preserve"> l’équipe d</w:t>
      </w:r>
      <w:r w:rsidR="00FB7BAB">
        <w:rPr>
          <w:lang w:val="fr"/>
        </w:rPr>
        <w:t>e</w:t>
      </w:r>
      <w:r w:rsidRPr="00AD6F1C">
        <w:rPr>
          <w:lang w:val="fr"/>
        </w:rPr>
        <w:t xml:space="preserve"> </w:t>
      </w:r>
      <w:r w:rsidR="0011393A" w:rsidRPr="00AD6F1C">
        <w:rPr>
          <w:lang w:val="fr"/>
        </w:rPr>
        <w:t>projet :</w:t>
      </w:r>
    </w:p>
    <w:p w14:paraId="154145B2" w14:textId="55D3BC57" w:rsidR="005366A9" w:rsidRPr="00AD6F1C" w:rsidRDefault="007825BD" w:rsidP="00751AB8">
      <w:pPr>
        <w:rPr>
          <w:rFonts w:cs="Arial"/>
          <w:i/>
          <w:iCs/>
          <w:sz w:val="20"/>
          <w:szCs w:val="20"/>
          <w:lang w:val="en-AU"/>
        </w:rPr>
      </w:pPr>
      <w:r w:rsidRPr="00AD6F1C">
        <w:rPr>
          <w:i/>
          <w:iCs/>
          <w:sz w:val="20"/>
          <w:szCs w:val="20"/>
          <w:lang w:val="fr"/>
        </w:rPr>
        <w:t xml:space="preserve">Mettre en évidence </w:t>
      </w:r>
      <w:r w:rsidR="00B525BB" w:rsidRPr="00B525BB">
        <w:rPr>
          <w:i/>
          <w:iCs/>
          <w:sz w:val="20"/>
          <w:szCs w:val="20"/>
          <w:lang w:val="fr"/>
        </w:rPr>
        <w:t>les expériences</w:t>
      </w:r>
      <w:r w:rsidRPr="00AD6F1C">
        <w:rPr>
          <w:i/>
          <w:iCs/>
          <w:sz w:val="20"/>
          <w:szCs w:val="20"/>
          <w:lang w:val="fr"/>
        </w:rPr>
        <w:t xml:space="preserve"> / </w:t>
      </w:r>
      <w:r w:rsidR="00B525BB" w:rsidRPr="00B525BB">
        <w:rPr>
          <w:i/>
          <w:iCs/>
          <w:sz w:val="20"/>
          <w:szCs w:val="20"/>
          <w:lang w:val="fr"/>
        </w:rPr>
        <w:t xml:space="preserve">compétences </w:t>
      </w:r>
      <w:r w:rsidR="00B525BB" w:rsidRPr="0011393A">
        <w:rPr>
          <w:i/>
          <w:iCs/>
          <w:sz w:val="20"/>
          <w:szCs w:val="20"/>
          <w:lang w:val="fr"/>
        </w:rPr>
        <w:t xml:space="preserve">pertinentes </w:t>
      </w:r>
      <w:r w:rsidR="00B525BB" w:rsidRPr="00AD6F1C">
        <w:rPr>
          <w:i/>
          <w:iCs/>
          <w:sz w:val="20"/>
          <w:szCs w:val="20"/>
          <w:lang w:val="fr"/>
        </w:rPr>
        <w:t>pour</w:t>
      </w:r>
      <w:r w:rsidRPr="00AD6F1C">
        <w:rPr>
          <w:i/>
          <w:iCs/>
          <w:sz w:val="20"/>
          <w:szCs w:val="20"/>
          <w:lang w:val="fr"/>
        </w:rPr>
        <w:t xml:space="preserve"> le projet proposé. </w:t>
      </w:r>
      <w:r w:rsidR="0011393A" w:rsidRPr="0011393A">
        <w:rPr>
          <w:i/>
          <w:iCs/>
          <w:sz w:val="20"/>
          <w:szCs w:val="20"/>
          <w:lang w:val="fr"/>
        </w:rPr>
        <w:t>Les Curriculum Vitae doivent être joints à l'annexe</w:t>
      </w:r>
      <w:r w:rsidRPr="00AD6F1C">
        <w:rPr>
          <w:i/>
          <w:iCs/>
          <w:sz w:val="20"/>
          <w:szCs w:val="20"/>
          <w:lang w:val="fr"/>
        </w:rPr>
        <w:t xml:space="preserve"> 6. </w:t>
      </w:r>
    </w:p>
    <w:p w14:paraId="041B8D18" w14:textId="77777777" w:rsidR="007825BD" w:rsidRPr="00AD6F1C" w:rsidRDefault="007825BD" w:rsidP="00751AB8">
      <w:pPr>
        <w:rPr>
          <w:rFonts w:cs="Arial"/>
          <w:i/>
          <w:iCs/>
          <w:sz w:val="20"/>
          <w:szCs w:val="20"/>
          <w:lang w:val="en-AU"/>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126"/>
        <w:gridCol w:w="6484"/>
      </w:tblGrid>
      <w:tr w:rsidR="000F07A8" w:rsidRPr="00AD6F1C" w14:paraId="441AF5B9" w14:textId="77777777" w:rsidTr="00B112D0">
        <w:tc>
          <w:tcPr>
            <w:tcW w:w="1668" w:type="dxa"/>
            <w:shd w:val="clear" w:color="auto" w:fill="A6A6A6"/>
          </w:tcPr>
          <w:p w14:paraId="30007383" w14:textId="77777777" w:rsidR="000F07A8" w:rsidRPr="00AD6F1C" w:rsidRDefault="000F07A8" w:rsidP="007825BD">
            <w:pPr>
              <w:pStyle w:val="Table"/>
              <w:rPr>
                <w:b/>
                <w:lang w:val="en-AU"/>
              </w:rPr>
            </w:pPr>
            <w:r w:rsidRPr="00AD6F1C">
              <w:rPr>
                <w:b/>
                <w:lang w:val="fr"/>
              </w:rPr>
              <w:t>Équipe de projet</w:t>
            </w:r>
          </w:p>
        </w:tc>
        <w:tc>
          <w:tcPr>
            <w:tcW w:w="2126" w:type="dxa"/>
            <w:tcBorders>
              <w:right w:val="single" w:sz="4" w:space="0" w:color="auto"/>
            </w:tcBorders>
            <w:shd w:val="clear" w:color="auto" w:fill="A6A6A6"/>
          </w:tcPr>
          <w:p w14:paraId="1C5C3F5C" w14:textId="750E4C9E" w:rsidR="000F07A8" w:rsidRPr="006A1C79" w:rsidRDefault="000F07A8" w:rsidP="000F07A8">
            <w:pPr>
              <w:pStyle w:val="Tablebullet"/>
              <w:numPr>
                <w:ilvl w:val="0"/>
                <w:numId w:val="0"/>
              </w:numPr>
              <w:ind w:left="284" w:hanging="284"/>
              <w:rPr>
                <w:b/>
                <w:lang w:val="pt-PT"/>
              </w:rPr>
            </w:pPr>
            <w:r w:rsidRPr="00AD6F1C">
              <w:rPr>
                <w:b/>
                <w:lang w:val="fr"/>
              </w:rPr>
              <w:t xml:space="preserve">Nom des </w:t>
            </w:r>
            <w:r w:rsidR="0011393A">
              <w:rPr>
                <w:b/>
                <w:lang w:val="fr"/>
              </w:rPr>
              <w:t>E</w:t>
            </w:r>
            <w:r w:rsidRPr="00AD6F1C">
              <w:rPr>
                <w:b/>
                <w:lang w:val="fr"/>
              </w:rPr>
              <w:t xml:space="preserve">xperts </w:t>
            </w:r>
          </w:p>
        </w:tc>
        <w:tc>
          <w:tcPr>
            <w:tcW w:w="6484" w:type="dxa"/>
            <w:tcBorders>
              <w:left w:val="single" w:sz="4" w:space="0" w:color="auto"/>
            </w:tcBorders>
            <w:shd w:val="clear" w:color="auto" w:fill="A6A6A6"/>
          </w:tcPr>
          <w:p w14:paraId="19F76CF0" w14:textId="1DBAE2EA" w:rsidR="000F07A8" w:rsidRPr="00AD6F1C" w:rsidRDefault="00B112D0" w:rsidP="00B112D0">
            <w:pPr>
              <w:pStyle w:val="Tablebullet"/>
              <w:numPr>
                <w:ilvl w:val="0"/>
                <w:numId w:val="0"/>
              </w:numPr>
              <w:ind w:left="284"/>
              <w:rPr>
                <w:b/>
                <w:lang w:val="en-AU"/>
              </w:rPr>
            </w:pPr>
            <w:r w:rsidRPr="00AD6F1C">
              <w:rPr>
                <w:b/>
                <w:lang w:val="fr"/>
              </w:rPr>
              <w:t xml:space="preserve">Expérience et </w:t>
            </w:r>
            <w:r w:rsidR="001524C7">
              <w:rPr>
                <w:b/>
                <w:lang w:val="fr"/>
              </w:rPr>
              <w:t>F</w:t>
            </w:r>
            <w:r w:rsidRPr="00AD6F1C">
              <w:rPr>
                <w:b/>
                <w:lang w:val="fr"/>
              </w:rPr>
              <w:t>ormation pertinentes</w:t>
            </w:r>
          </w:p>
        </w:tc>
      </w:tr>
      <w:tr w:rsidR="000F07A8" w:rsidRPr="00AD6F1C" w14:paraId="5BA21EA7" w14:textId="77777777" w:rsidTr="00B112D0">
        <w:tc>
          <w:tcPr>
            <w:tcW w:w="1668" w:type="dxa"/>
          </w:tcPr>
          <w:p w14:paraId="59519F6F" w14:textId="77777777" w:rsidR="000F07A8" w:rsidRPr="00AD6F1C" w:rsidRDefault="000F07A8" w:rsidP="007825BD">
            <w:pPr>
              <w:pStyle w:val="Table"/>
              <w:rPr>
                <w:b/>
                <w:lang w:val="en-AU"/>
              </w:rPr>
            </w:pPr>
            <w:r w:rsidRPr="00AD6F1C">
              <w:rPr>
                <w:b/>
                <w:lang w:val="fr"/>
              </w:rPr>
              <w:t xml:space="preserve">Demandeur principal </w:t>
            </w:r>
          </w:p>
        </w:tc>
        <w:tc>
          <w:tcPr>
            <w:tcW w:w="2126" w:type="dxa"/>
            <w:tcBorders>
              <w:right w:val="single" w:sz="4" w:space="0" w:color="auto"/>
            </w:tcBorders>
            <w:shd w:val="clear" w:color="auto" w:fill="F2F2F2"/>
          </w:tcPr>
          <w:p w14:paraId="2B5E4E60" w14:textId="77777777" w:rsidR="000F07A8" w:rsidRPr="00AD6F1C" w:rsidRDefault="000F07A8" w:rsidP="000F07A8">
            <w:pPr>
              <w:pStyle w:val="Tablebullet"/>
              <w:numPr>
                <w:ilvl w:val="0"/>
                <w:numId w:val="0"/>
              </w:numPr>
              <w:ind w:left="284" w:hanging="284"/>
              <w:rPr>
                <w:lang w:val="en-AU"/>
              </w:rPr>
            </w:pPr>
          </w:p>
        </w:tc>
        <w:tc>
          <w:tcPr>
            <w:tcW w:w="6484" w:type="dxa"/>
            <w:tcBorders>
              <w:left w:val="single" w:sz="4" w:space="0" w:color="auto"/>
            </w:tcBorders>
            <w:shd w:val="clear" w:color="auto" w:fill="F2F2F2"/>
          </w:tcPr>
          <w:p w14:paraId="5BF185AD" w14:textId="77777777" w:rsidR="000F07A8" w:rsidRPr="00AD6F1C" w:rsidRDefault="000F07A8" w:rsidP="00B112D0">
            <w:pPr>
              <w:pStyle w:val="Tablebullet"/>
              <w:numPr>
                <w:ilvl w:val="0"/>
                <w:numId w:val="0"/>
              </w:numPr>
              <w:ind w:left="284"/>
              <w:rPr>
                <w:lang w:val="en-AU"/>
              </w:rPr>
            </w:pPr>
          </w:p>
        </w:tc>
      </w:tr>
      <w:tr w:rsidR="000F07A8" w:rsidRPr="00AD6F1C" w14:paraId="5DA57271" w14:textId="77777777" w:rsidTr="00B112D0">
        <w:tc>
          <w:tcPr>
            <w:tcW w:w="1668" w:type="dxa"/>
          </w:tcPr>
          <w:p w14:paraId="757EE094" w14:textId="77777777" w:rsidR="000F07A8" w:rsidRPr="00AD6F1C" w:rsidRDefault="000F07A8" w:rsidP="007825BD">
            <w:pPr>
              <w:pStyle w:val="Table"/>
              <w:rPr>
                <w:b/>
                <w:lang w:val="en-AU"/>
              </w:rPr>
            </w:pPr>
            <w:r w:rsidRPr="00AD6F1C">
              <w:rPr>
                <w:b/>
                <w:lang w:val="fr"/>
              </w:rPr>
              <w:t>Partenaire 1</w:t>
            </w:r>
          </w:p>
        </w:tc>
        <w:tc>
          <w:tcPr>
            <w:tcW w:w="2126" w:type="dxa"/>
            <w:tcBorders>
              <w:right w:val="single" w:sz="4" w:space="0" w:color="auto"/>
            </w:tcBorders>
            <w:shd w:val="clear" w:color="auto" w:fill="F2F2F2"/>
          </w:tcPr>
          <w:p w14:paraId="1F7A8DE5" w14:textId="77777777" w:rsidR="000F07A8" w:rsidRPr="00AD6F1C" w:rsidRDefault="000F07A8" w:rsidP="000F07A8">
            <w:pPr>
              <w:pStyle w:val="Tablebullet"/>
              <w:numPr>
                <w:ilvl w:val="0"/>
                <w:numId w:val="0"/>
              </w:numPr>
              <w:ind w:left="284" w:hanging="284"/>
              <w:rPr>
                <w:lang w:val="en-AU"/>
              </w:rPr>
            </w:pPr>
          </w:p>
        </w:tc>
        <w:tc>
          <w:tcPr>
            <w:tcW w:w="6484" w:type="dxa"/>
            <w:tcBorders>
              <w:left w:val="single" w:sz="4" w:space="0" w:color="auto"/>
            </w:tcBorders>
            <w:shd w:val="clear" w:color="auto" w:fill="F2F2F2"/>
          </w:tcPr>
          <w:p w14:paraId="3BA2550C" w14:textId="77777777" w:rsidR="000F07A8" w:rsidRPr="00AD6F1C" w:rsidRDefault="000F07A8" w:rsidP="00B112D0">
            <w:pPr>
              <w:pStyle w:val="Tablebullet"/>
              <w:numPr>
                <w:ilvl w:val="0"/>
                <w:numId w:val="0"/>
              </w:numPr>
              <w:ind w:left="284"/>
              <w:rPr>
                <w:lang w:val="en-AU"/>
              </w:rPr>
            </w:pPr>
          </w:p>
        </w:tc>
      </w:tr>
      <w:tr w:rsidR="000F07A8" w:rsidRPr="00AD6F1C" w14:paraId="49B42B1F" w14:textId="77777777" w:rsidTr="00B112D0">
        <w:tc>
          <w:tcPr>
            <w:tcW w:w="1668" w:type="dxa"/>
          </w:tcPr>
          <w:p w14:paraId="2F244506" w14:textId="77777777" w:rsidR="000F07A8" w:rsidRPr="00AD6F1C" w:rsidRDefault="000F07A8" w:rsidP="007825BD">
            <w:pPr>
              <w:pStyle w:val="Table"/>
              <w:rPr>
                <w:b/>
                <w:lang w:val="en-AU"/>
              </w:rPr>
            </w:pPr>
            <w:r w:rsidRPr="00AD6F1C">
              <w:rPr>
                <w:b/>
                <w:lang w:val="fr"/>
              </w:rPr>
              <w:t>Partenaire 2</w:t>
            </w:r>
          </w:p>
        </w:tc>
        <w:tc>
          <w:tcPr>
            <w:tcW w:w="2126" w:type="dxa"/>
            <w:tcBorders>
              <w:right w:val="single" w:sz="4" w:space="0" w:color="auto"/>
            </w:tcBorders>
            <w:shd w:val="clear" w:color="auto" w:fill="F2F2F2"/>
          </w:tcPr>
          <w:p w14:paraId="1D78C735" w14:textId="77777777" w:rsidR="000F07A8" w:rsidRPr="00AD6F1C" w:rsidRDefault="000F07A8" w:rsidP="000F07A8">
            <w:pPr>
              <w:pStyle w:val="Tablebullet"/>
              <w:numPr>
                <w:ilvl w:val="0"/>
                <w:numId w:val="0"/>
              </w:numPr>
              <w:ind w:left="284"/>
              <w:rPr>
                <w:lang w:val="en-AU"/>
              </w:rPr>
            </w:pPr>
          </w:p>
        </w:tc>
        <w:tc>
          <w:tcPr>
            <w:tcW w:w="6484" w:type="dxa"/>
            <w:tcBorders>
              <w:left w:val="single" w:sz="4" w:space="0" w:color="auto"/>
            </w:tcBorders>
            <w:shd w:val="clear" w:color="auto" w:fill="F2F2F2"/>
          </w:tcPr>
          <w:p w14:paraId="3D7EEF6E" w14:textId="77777777" w:rsidR="000F07A8" w:rsidRPr="00AD6F1C" w:rsidRDefault="000F07A8" w:rsidP="00B112D0">
            <w:pPr>
              <w:pStyle w:val="Tablebullet"/>
              <w:numPr>
                <w:ilvl w:val="0"/>
                <w:numId w:val="0"/>
              </w:numPr>
              <w:ind w:left="284"/>
              <w:rPr>
                <w:lang w:val="en-AU"/>
              </w:rPr>
            </w:pPr>
          </w:p>
        </w:tc>
      </w:tr>
      <w:tr w:rsidR="000F07A8" w:rsidRPr="00AD6F1C" w14:paraId="4E6E2D80" w14:textId="77777777" w:rsidTr="00B112D0">
        <w:tc>
          <w:tcPr>
            <w:tcW w:w="1668" w:type="dxa"/>
          </w:tcPr>
          <w:p w14:paraId="1FE72E23" w14:textId="77777777" w:rsidR="000F07A8" w:rsidRPr="00AD6F1C" w:rsidRDefault="000F07A8" w:rsidP="007825BD">
            <w:pPr>
              <w:pStyle w:val="Table"/>
              <w:rPr>
                <w:b/>
                <w:lang w:val="en-AU"/>
              </w:rPr>
            </w:pPr>
            <w:r w:rsidRPr="00AD6F1C">
              <w:rPr>
                <w:b/>
                <w:lang w:val="fr"/>
              </w:rPr>
              <w:t>Partenaire 3</w:t>
            </w:r>
          </w:p>
        </w:tc>
        <w:tc>
          <w:tcPr>
            <w:tcW w:w="2126" w:type="dxa"/>
            <w:tcBorders>
              <w:right w:val="single" w:sz="4" w:space="0" w:color="auto"/>
            </w:tcBorders>
            <w:shd w:val="clear" w:color="auto" w:fill="F2F2F2"/>
          </w:tcPr>
          <w:p w14:paraId="02E1C172" w14:textId="77777777" w:rsidR="000F07A8" w:rsidRPr="00AD6F1C" w:rsidRDefault="000F07A8" w:rsidP="000F07A8">
            <w:pPr>
              <w:pStyle w:val="Tablebullet"/>
              <w:numPr>
                <w:ilvl w:val="0"/>
                <w:numId w:val="0"/>
              </w:numPr>
              <w:ind w:left="284"/>
              <w:rPr>
                <w:lang w:val="en-AU"/>
              </w:rPr>
            </w:pPr>
          </w:p>
        </w:tc>
        <w:tc>
          <w:tcPr>
            <w:tcW w:w="6484" w:type="dxa"/>
            <w:tcBorders>
              <w:left w:val="single" w:sz="4" w:space="0" w:color="auto"/>
            </w:tcBorders>
            <w:shd w:val="clear" w:color="auto" w:fill="F2F2F2"/>
          </w:tcPr>
          <w:p w14:paraId="29C6E5E4" w14:textId="77777777" w:rsidR="000F07A8" w:rsidRPr="00AD6F1C" w:rsidRDefault="000F07A8" w:rsidP="00B112D0">
            <w:pPr>
              <w:pStyle w:val="Tablebullet"/>
              <w:numPr>
                <w:ilvl w:val="0"/>
                <w:numId w:val="0"/>
              </w:numPr>
              <w:ind w:left="284"/>
              <w:rPr>
                <w:lang w:val="en-AU"/>
              </w:rPr>
            </w:pPr>
          </w:p>
        </w:tc>
      </w:tr>
      <w:tr w:rsidR="000F07A8" w:rsidRPr="00AD6F1C" w14:paraId="34D14734" w14:textId="77777777" w:rsidTr="00B112D0">
        <w:tc>
          <w:tcPr>
            <w:tcW w:w="1668" w:type="dxa"/>
          </w:tcPr>
          <w:p w14:paraId="73D477E4" w14:textId="77777777" w:rsidR="000F07A8" w:rsidRPr="00AD6F1C" w:rsidRDefault="000F07A8" w:rsidP="007825BD">
            <w:pPr>
              <w:pStyle w:val="Table"/>
              <w:rPr>
                <w:b/>
                <w:lang w:val="en-AU"/>
              </w:rPr>
            </w:pPr>
            <w:r w:rsidRPr="00AD6F1C">
              <w:rPr>
                <w:b/>
                <w:lang w:val="fr"/>
              </w:rPr>
              <w:t>Partenaire 4</w:t>
            </w:r>
          </w:p>
        </w:tc>
        <w:tc>
          <w:tcPr>
            <w:tcW w:w="2126" w:type="dxa"/>
            <w:tcBorders>
              <w:right w:val="single" w:sz="4" w:space="0" w:color="auto"/>
            </w:tcBorders>
            <w:shd w:val="clear" w:color="auto" w:fill="F2F2F2"/>
          </w:tcPr>
          <w:p w14:paraId="3908515A" w14:textId="77777777" w:rsidR="000F07A8" w:rsidRPr="00AD6F1C" w:rsidRDefault="000F07A8" w:rsidP="000F07A8">
            <w:pPr>
              <w:pStyle w:val="Tablebullet"/>
              <w:numPr>
                <w:ilvl w:val="0"/>
                <w:numId w:val="0"/>
              </w:numPr>
              <w:ind w:left="284"/>
              <w:rPr>
                <w:lang w:val="en-AU"/>
              </w:rPr>
            </w:pPr>
          </w:p>
        </w:tc>
        <w:tc>
          <w:tcPr>
            <w:tcW w:w="6484" w:type="dxa"/>
            <w:tcBorders>
              <w:left w:val="single" w:sz="4" w:space="0" w:color="auto"/>
            </w:tcBorders>
            <w:shd w:val="clear" w:color="auto" w:fill="F2F2F2"/>
          </w:tcPr>
          <w:p w14:paraId="0F25B65A" w14:textId="77777777" w:rsidR="000F07A8" w:rsidRPr="00AD6F1C" w:rsidRDefault="000F07A8" w:rsidP="00B112D0">
            <w:pPr>
              <w:pStyle w:val="Tablebullet"/>
              <w:numPr>
                <w:ilvl w:val="0"/>
                <w:numId w:val="0"/>
              </w:numPr>
              <w:ind w:left="284"/>
              <w:rPr>
                <w:lang w:val="en-AU"/>
              </w:rPr>
            </w:pPr>
          </w:p>
        </w:tc>
      </w:tr>
    </w:tbl>
    <w:p w14:paraId="5BA56BAF" w14:textId="77777777" w:rsidR="00544599" w:rsidRPr="00AD6F1C" w:rsidRDefault="00544599" w:rsidP="00544599">
      <w:pPr>
        <w:pStyle w:val="WordLimit"/>
        <w:rPr>
          <w:rFonts w:cs="Arial"/>
          <w:color w:val="FF0000"/>
          <w:lang w:val="en-AU"/>
        </w:rPr>
      </w:pPr>
    </w:p>
    <w:p w14:paraId="7420F196" w14:textId="77777777" w:rsidR="00906AFC" w:rsidRPr="00AD6F1C" w:rsidRDefault="00906AFC" w:rsidP="00F826C2">
      <w:pPr>
        <w:rPr>
          <w:rFonts w:cs="Arial"/>
          <w:lang w:val="en-AU"/>
        </w:rPr>
      </w:pPr>
    </w:p>
    <w:p w14:paraId="2EE0FF9B" w14:textId="77777777" w:rsidR="00B112D0" w:rsidRPr="00AD6F1C" w:rsidRDefault="00B112D0" w:rsidP="00F826C2">
      <w:pPr>
        <w:rPr>
          <w:rFonts w:cs="Arial"/>
          <w:lang w:val="en-AU"/>
        </w:rPr>
      </w:pPr>
    </w:p>
    <w:p w14:paraId="08BA9762" w14:textId="77777777" w:rsidR="00906AFC" w:rsidRPr="00AD6F1C" w:rsidRDefault="00906AFC" w:rsidP="00906AFC">
      <w:pPr>
        <w:pStyle w:val="Head2"/>
        <w:rPr>
          <w:lang w:val="en-AU"/>
        </w:rPr>
      </w:pPr>
      <w:r w:rsidRPr="00AD6F1C">
        <w:rPr>
          <w:lang w:val="fr"/>
        </w:rPr>
        <w:t>PARTIE 5 : CERTIFICATION PAR LE DEMANDEUR PRINCIPAL</w:t>
      </w:r>
    </w:p>
    <w:p w14:paraId="794E354F" w14:textId="77777777" w:rsidR="00F826C2" w:rsidRPr="00AD6F1C" w:rsidRDefault="00F826C2" w:rsidP="00F826C2">
      <w:pPr>
        <w:rPr>
          <w:rFonts w:cs="Arial"/>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5705"/>
      </w:tblGrid>
      <w:tr w:rsidR="00F826C2" w:rsidRPr="00AD6F1C" w14:paraId="5289D9BE" w14:textId="77777777" w:rsidTr="00122F16">
        <w:tc>
          <w:tcPr>
            <w:tcW w:w="3192" w:type="dxa"/>
            <w:tcBorders>
              <w:top w:val="nil"/>
              <w:left w:val="nil"/>
              <w:bottom w:val="nil"/>
            </w:tcBorders>
          </w:tcPr>
          <w:p w14:paraId="48600612" w14:textId="34EFA287" w:rsidR="00F826C2" w:rsidRPr="00AD6F1C" w:rsidRDefault="00C336B5" w:rsidP="00F826C2">
            <w:pPr>
              <w:rPr>
                <w:rFonts w:cs="Arial"/>
                <w:b/>
                <w:lang w:val="en-AU"/>
              </w:rPr>
            </w:pPr>
            <w:r w:rsidRPr="00AD6F1C">
              <w:rPr>
                <w:b/>
                <w:lang w:val="fr"/>
              </w:rPr>
              <w:t>Signature :</w:t>
            </w:r>
            <w:r w:rsidR="00F826C2" w:rsidRPr="00AD6F1C">
              <w:rPr>
                <w:b/>
                <w:lang w:val="fr"/>
              </w:rPr>
              <w:t xml:space="preserve"> </w:t>
            </w:r>
          </w:p>
          <w:p w14:paraId="26D5A972" w14:textId="77777777" w:rsidR="00F826C2" w:rsidRPr="00AD6F1C" w:rsidRDefault="00F826C2" w:rsidP="00F826C2">
            <w:pPr>
              <w:rPr>
                <w:rFonts w:cs="Arial"/>
                <w:b/>
                <w:lang w:val="en-AU"/>
              </w:rPr>
            </w:pPr>
          </w:p>
          <w:p w14:paraId="6DD24A23" w14:textId="77777777" w:rsidR="00F826C2" w:rsidRPr="00AD6F1C" w:rsidRDefault="00F826C2" w:rsidP="00F826C2">
            <w:pPr>
              <w:rPr>
                <w:rFonts w:cs="Arial"/>
                <w:b/>
                <w:lang w:val="en-AU"/>
              </w:rPr>
            </w:pPr>
          </w:p>
        </w:tc>
        <w:tc>
          <w:tcPr>
            <w:tcW w:w="5705" w:type="dxa"/>
          </w:tcPr>
          <w:p w14:paraId="377304BF" w14:textId="77777777" w:rsidR="00F826C2" w:rsidRPr="00AD6F1C" w:rsidRDefault="00F826C2" w:rsidP="00122F16">
            <w:pPr>
              <w:jc w:val="center"/>
              <w:rPr>
                <w:rFonts w:cs="Arial"/>
                <w:lang w:val="en-AU"/>
              </w:rPr>
            </w:pPr>
          </w:p>
        </w:tc>
      </w:tr>
      <w:tr w:rsidR="00906AFC" w:rsidRPr="00AD6F1C" w14:paraId="7A46951B" w14:textId="77777777" w:rsidTr="0093424F">
        <w:tc>
          <w:tcPr>
            <w:tcW w:w="3192" w:type="dxa"/>
            <w:tcBorders>
              <w:top w:val="nil"/>
              <w:left w:val="nil"/>
              <w:bottom w:val="nil"/>
            </w:tcBorders>
          </w:tcPr>
          <w:p w14:paraId="0D733D5F" w14:textId="0CAB1250" w:rsidR="00906AFC" w:rsidRPr="00AD6F1C" w:rsidRDefault="00C336B5" w:rsidP="0093424F">
            <w:pPr>
              <w:rPr>
                <w:rFonts w:cs="Arial"/>
                <w:b/>
                <w:sz w:val="20"/>
                <w:szCs w:val="20"/>
                <w:lang w:val="en-AU"/>
              </w:rPr>
            </w:pPr>
            <w:r w:rsidRPr="00AD6F1C">
              <w:rPr>
                <w:b/>
                <w:sz w:val="20"/>
                <w:szCs w:val="20"/>
                <w:lang w:val="fr"/>
              </w:rPr>
              <w:t>Nom :</w:t>
            </w:r>
            <w:r w:rsidR="00906AFC" w:rsidRPr="00AD6F1C">
              <w:rPr>
                <w:b/>
                <w:sz w:val="20"/>
                <w:szCs w:val="20"/>
                <w:lang w:val="fr"/>
              </w:rPr>
              <w:t xml:space="preserve"> </w:t>
            </w:r>
          </w:p>
          <w:p w14:paraId="190615D8" w14:textId="77777777" w:rsidR="00906AFC" w:rsidRPr="00AD6F1C" w:rsidRDefault="00906AFC" w:rsidP="0093424F">
            <w:pPr>
              <w:rPr>
                <w:rFonts w:cs="Arial"/>
                <w:b/>
                <w:lang w:val="en-AU"/>
              </w:rPr>
            </w:pPr>
          </w:p>
        </w:tc>
        <w:tc>
          <w:tcPr>
            <w:tcW w:w="5705" w:type="dxa"/>
          </w:tcPr>
          <w:p w14:paraId="1980B904" w14:textId="77777777" w:rsidR="00906AFC" w:rsidRPr="00AD6F1C" w:rsidRDefault="00906AFC" w:rsidP="0093424F">
            <w:pPr>
              <w:jc w:val="center"/>
              <w:rPr>
                <w:rFonts w:cs="Arial"/>
                <w:lang w:val="en-AU"/>
              </w:rPr>
            </w:pPr>
          </w:p>
        </w:tc>
      </w:tr>
      <w:tr w:rsidR="00F826C2" w:rsidRPr="00AD6F1C" w14:paraId="544F61B6" w14:textId="77777777" w:rsidTr="00122F16">
        <w:tc>
          <w:tcPr>
            <w:tcW w:w="3192" w:type="dxa"/>
            <w:tcBorders>
              <w:top w:val="nil"/>
              <w:left w:val="nil"/>
              <w:bottom w:val="nil"/>
            </w:tcBorders>
          </w:tcPr>
          <w:p w14:paraId="00D33808" w14:textId="77777777" w:rsidR="00F826C2" w:rsidRPr="00AD6F1C" w:rsidRDefault="00906AFC" w:rsidP="00122F16">
            <w:pPr>
              <w:rPr>
                <w:rFonts w:cs="Arial"/>
                <w:b/>
                <w:sz w:val="20"/>
                <w:szCs w:val="20"/>
                <w:lang w:val="en-AU"/>
              </w:rPr>
            </w:pPr>
            <w:r w:rsidRPr="00AD6F1C">
              <w:rPr>
                <w:b/>
                <w:sz w:val="20"/>
                <w:szCs w:val="20"/>
                <w:lang w:val="fr"/>
              </w:rPr>
              <w:t xml:space="preserve">Poste dans l’organisation : </w:t>
            </w:r>
          </w:p>
          <w:p w14:paraId="42192AE7" w14:textId="77777777" w:rsidR="00F826C2" w:rsidRPr="00AD6F1C" w:rsidRDefault="00F826C2" w:rsidP="00122F16">
            <w:pPr>
              <w:rPr>
                <w:rFonts w:cs="Arial"/>
                <w:b/>
                <w:lang w:val="en-AU"/>
              </w:rPr>
            </w:pPr>
          </w:p>
        </w:tc>
        <w:tc>
          <w:tcPr>
            <w:tcW w:w="5705" w:type="dxa"/>
          </w:tcPr>
          <w:p w14:paraId="5A8FA8E6" w14:textId="77777777" w:rsidR="00F826C2" w:rsidRPr="00AD6F1C" w:rsidRDefault="00F826C2" w:rsidP="00122F16">
            <w:pPr>
              <w:jc w:val="center"/>
              <w:rPr>
                <w:rFonts w:cs="Arial"/>
                <w:lang w:val="en-AU"/>
              </w:rPr>
            </w:pPr>
          </w:p>
        </w:tc>
      </w:tr>
      <w:tr w:rsidR="00F826C2" w:rsidRPr="00AD6F1C" w14:paraId="18F14F1E" w14:textId="77777777" w:rsidTr="00122F16">
        <w:tc>
          <w:tcPr>
            <w:tcW w:w="3192" w:type="dxa"/>
            <w:tcBorders>
              <w:top w:val="nil"/>
              <w:left w:val="nil"/>
              <w:bottom w:val="nil"/>
            </w:tcBorders>
          </w:tcPr>
          <w:p w14:paraId="04645B03" w14:textId="77777777" w:rsidR="00F826C2" w:rsidRPr="00AD6F1C" w:rsidRDefault="00F826C2" w:rsidP="00122F16">
            <w:pPr>
              <w:rPr>
                <w:rFonts w:cs="Arial"/>
                <w:b/>
                <w:sz w:val="20"/>
                <w:szCs w:val="20"/>
                <w:lang w:val="en-AU"/>
              </w:rPr>
            </w:pPr>
            <w:r w:rsidRPr="00AD6F1C">
              <w:rPr>
                <w:b/>
                <w:sz w:val="20"/>
                <w:szCs w:val="20"/>
                <w:lang w:val="fr"/>
              </w:rPr>
              <w:t xml:space="preserve">Date et lieu : </w:t>
            </w:r>
          </w:p>
          <w:p w14:paraId="1904380A" w14:textId="77777777" w:rsidR="00F826C2" w:rsidRPr="00AD6F1C" w:rsidRDefault="00F826C2" w:rsidP="00122F16">
            <w:pPr>
              <w:rPr>
                <w:rFonts w:cs="Arial"/>
                <w:b/>
                <w:lang w:val="en-AU"/>
              </w:rPr>
            </w:pPr>
          </w:p>
        </w:tc>
        <w:tc>
          <w:tcPr>
            <w:tcW w:w="5705" w:type="dxa"/>
          </w:tcPr>
          <w:p w14:paraId="51E6A914" w14:textId="77777777" w:rsidR="00F826C2" w:rsidRPr="00AD6F1C" w:rsidRDefault="00F826C2" w:rsidP="00122F16">
            <w:pPr>
              <w:jc w:val="center"/>
              <w:rPr>
                <w:rFonts w:cs="Arial"/>
                <w:lang w:val="en-AU"/>
              </w:rPr>
            </w:pPr>
          </w:p>
        </w:tc>
      </w:tr>
    </w:tbl>
    <w:p w14:paraId="7C74E61F" w14:textId="77777777" w:rsidR="002D2781" w:rsidRPr="00AD6F1C" w:rsidRDefault="002D2781" w:rsidP="00F826C2">
      <w:pPr>
        <w:rPr>
          <w:rFonts w:cs="Arial"/>
          <w:sz w:val="20"/>
          <w:szCs w:val="20"/>
          <w:lang w:val="en-AU"/>
        </w:rPr>
      </w:pPr>
    </w:p>
    <w:p w14:paraId="2BAD2441" w14:textId="6A7EB143" w:rsidR="008A2375" w:rsidRPr="00AD6F1C" w:rsidRDefault="00D94D6F" w:rsidP="00F826C2">
      <w:pPr>
        <w:rPr>
          <w:rFonts w:cs="Arial"/>
          <w:b/>
          <w:sz w:val="20"/>
          <w:szCs w:val="20"/>
          <w:lang w:val="en-AU"/>
        </w:rPr>
      </w:pPr>
      <w:r w:rsidRPr="00AD6F1C">
        <w:rPr>
          <w:b/>
          <w:sz w:val="20"/>
          <w:szCs w:val="20"/>
          <w:lang w:val="fr"/>
        </w:rPr>
        <w:t xml:space="preserve">Cachet </w:t>
      </w:r>
      <w:r w:rsidR="00BD482F" w:rsidRPr="00BD482F">
        <w:rPr>
          <w:b/>
          <w:sz w:val="20"/>
          <w:szCs w:val="20"/>
          <w:lang w:val="fr"/>
        </w:rPr>
        <w:t>de l'</w:t>
      </w:r>
      <w:r w:rsidR="00BD482F">
        <w:rPr>
          <w:b/>
          <w:sz w:val="20"/>
          <w:szCs w:val="20"/>
          <w:lang w:val="fr"/>
        </w:rPr>
        <w:t>O</w:t>
      </w:r>
      <w:r w:rsidR="00BD482F" w:rsidRPr="00BD482F">
        <w:rPr>
          <w:b/>
          <w:sz w:val="20"/>
          <w:szCs w:val="20"/>
          <w:lang w:val="fr"/>
        </w:rPr>
        <w:t xml:space="preserve">rganisation </w:t>
      </w:r>
      <w:r w:rsidRPr="00AD6F1C">
        <w:rPr>
          <w:b/>
          <w:sz w:val="20"/>
          <w:szCs w:val="20"/>
          <w:lang w:val="fr"/>
        </w:rPr>
        <w:t xml:space="preserve">du </w:t>
      </w:r>
      <w:r w:rsidR="00BD482F">
        <w:rPr>
          <w:b/>
          <w:sz w:val="20"/>
          <w:szCs w:val="20"/>
          <w:lang w:val="fr"/>
        </w:rPr>
        <w:t>D</w:t>
      </w:r>
      <w:r w:rsidRPr="00AD6F1C">
        <w:rPr>
          <w:b/>
          <w:sz w:val="20"/>
          <w:szCs w:val="20"/>
          <w:lang w:val="fr"/>
        </w:rPr>
        <w:t xml:space="preserve">emandeur </w:t>
      </w:r>
      <w:r w:rsidR="00BD482F">
        <w:rPr>
          <w:b/>
          <w:sz w:val="20"/>
          <w:szCs w:val="20"/>
          <w:lang w:val="fr"/>
        </w:rPr>
        <w:t>P</w:t>
      </w:r>
      <w:r w:rsidRPr="00AD6F1C">
        <w:rPr>
          <w:b/>
          <w:sz w:val="20"/>
          <w:szCs w:val="20"/>
          <w:lang w:val="fr"/>
        </w:rPr>
        <w:t xml:space="preserve">rincipal : </w:t>
      </w:r>
    </w:p>
    <w:p w14:paraId="2C54A828" w14:textId="77777777" w:rsidR="008A2375" w:rsidRPr="00AD6F1C" w:rsidRDefault="008A2375" w:rsidP="00F826C2">
      <w:pPr>
        <w:rPr>
          <w:rFonts w:cs="Arial"/>
          <w:lang w:val="en-AU"/>
        </w:rPr>
      </w:pPr>
    </w:p>
    <w:p w14:paraId="46C3D881" w14:textId="77777777" w:rsidR="00957DD6" w:rsidRPr="00AD6F1C" w:rsidRDefault="00957DD6" w:rsidP="00957DD6">
      <w:pPr>
        <w:widowControl w:val="0"/>
        <w:tabs>
          <w:tab w:val="left" w:pos="2127"/>
        </w:tabs>
        <w:spacing w:line="260" w:lineRule="exact"/>
        <w:rPr>
          <w:rFonts w:cs="Arial"/>
          <w:b/>
          <w:bCs/>
          <w:sz w:val="20"/>
          <w:szCs w:val="20"/>
          <w:u w:val="single"/>
          <w:lang w:val="en-AU"/>
        </w:rPr>
      </w:pPr>
    </w:p>
    <w:p w14:paraId="62559BC3" w14:textId="77777777" w:rsidR="00D3769C" w:rsidRPr="00AD6F1C" w:rsidRDefault="00D3769C" w:rsidP="00957DD6">
      <w:pPr>
        <w:widowControl w:val="0"/>
        <w:tabs>
          <w:tab w:val="left" w:pos="2127"/>
        </w:tabs>
        <w:spacing w:line="260" w:lineRule="exact"/>
        <w:rPr>
          <w:rFonts w:cs="Arial"/>
          <w:b/>
          <w:bCs/>
          <w:sz w:val="20"/>
          <w:szCs w:val="20"/>
          <w:u w:val="single"/>
          <w:lang w:val="en-AU"/>
        </w:rPr>
      </w:pPr>
    </w:p>
    <w:p w14:paraId="09456BF3" w14:textId="77777777" w:rsidR="00B54026" w:rsidRPr="00AD6F1C" w:rsidRDefault="00B54026" w:rsidP="00B54026">
      <w:pPr>
        <w:jc w:val="both"/>
        <w:rPr>
          <w:rFonts w:cs="Arial"/>
          <w:szCs w:val="22"/>
          <w:lang w:val="en-AU"/>
        </w:rPr>
      </w:pPr>
    </w:p>
    <w:p w14:paraId="474AF02A" w14:textId="77777777" w:rsidR="00B54026" w:rsidRPr="00AD6F1C" w:rsidRDefault="00B54026" w:rsidP="00B54026">
      <w:pPr>
        <w:jc w:val="both"/>
        <w:rPr>
          <w:rFonts w:cs="Arial"/>
          <w:szCs w:val="22"/>
          <w:lang w:val="en-AU"/>
        </w:rPr>
      </w:pPr>
    </w:p>
    <w:p w14:paraId="20EC5F84" w14:textId="77777777" w:rsidR="00A52549" w:rsidRPr="00AD6F1C" w:rsidRDefault="00A52549" w:rsidP="008D3E19">
      <w:pPr>
        <w:widowControl w:val="0"/>
        <w:tabs>
          <w:tab w:val="left" w:pos="2127"/>
        </w:tabs>
        <w:spacing w:line="260" w:lineRule="exact"/>
        <w:rPr>
          <w:rFonts w:cs="Arial"/>
          <w:bCs/>
          <w:szCs w:val="22"/>
          <w:lang w:val="en-AU"/>
        </w:rPr>
        <w:sectPr w:rsidR="00A52549" w:rsidRPr="00AD6F1C" w:rsidSect="00052749">
          <w:headerReference w:type="default" r:id="rId10"/>
          <w:footerReference w:type="default" r:id="rId11"/>
          <w:pgSz w:w="12240" w:h="15840"/>
          <w:pgMar w:top="1191" w:right="1168" w:bottom="1440" w:left="1077" w:header="709" w:footer="709" w:gutter="0"/>
          <w:cols w:space="708"/>
          <w:titlePg/>
          <w:docGrid w:linePitch="360"/>
        </w:sectPr>
      </w:pPr>
    </w:p>
    <w:p w14:paraId="2718FFC8" w14:textId="77777777" w:rsidR="006D4AF3" w:rsidRPr="006A1C79" w:rsidRDefault="006D4AF3" w:rsidP="006D4AF3">
      <w:pPr>
        <w:pStyle w:val="Heading2"/>
        <w:rPr>
          <w:rFonts w:ascii="Arial" w:hAnsi="Arial" w:cs="Arial"/>
          <w:lang w:val="pt-PT"/>
        </w:rPr>
      </w:pPr>
      <w:r w:rsidRPr="00AD6F1C">
        <w:rPr>
          <w:lang w:val="fr"/>
        </w:rPr>
        <w:lastRenderedPageBreak/>
        <w:t>Annexe n° 1) Matrice du cadre logique</w:t>
      </w:r>
    </w:p>
    <w:tbl>
      <w:tblPr>
        <w:tblW w:w="503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83"/>
        <w:gridCol w:w="2054"/>
        <w:gridCol w:w="1756"/>
        <w:gridCol w:w="1838"/>
        <w:gridCol w:w="2526"/>
      </w:tblGrid>
      <w:tr w:rsidR="00722BC1" w:rsidRPr="00AD6F1C" w14:paraId="1ECE1F78" w14:textId="77777777" w:rsidTr="00B72597">
        <w:trPr>
          <w:trHeight w:val="1454"/>
        </w:trPr>
        <w:tc>
          <w:tcPr>
            <w:tcW w:w="936" w:type="pct"/>
            <w:tcBorders>
              <w:bottom w:val="single" w:sz="6" w:space="0" w:color="auto"/>
            </w:tcBorders>
            <w:shd w:val="pct10" w:color="auto" w:fill="auto"/>
          </w:tcPr>
          <w:p w14:paraId="0519514F" w14:textId="43ADC903" w:rsidR="00722BC1" w:rsidRPr="00AD6F1C" w:rsidRDefault="00A56C01" w:rsidP="00B72597">
            <w:pPr>
              <w:rPr>
                <w:rFonts w:cs="Arial"/>
                <w:lang w:val="en-AU"/>
              </w:rPr>
            </w:pPr>
            <w:r w:rsidRPr="00A56C01">
              <w:rPr>
                <w:b/>
                <w:lang w:val="fr"/>
              </w:rPr>
              <w:t xml:space="preserve">Objectif du projet </w:t>
            </w:r>
            <w:r w:rsidR="00296CA5" w:rsidRPr="00296CA5">
              <w:rPr>
                <w:b/>
                <w:lang w:val="fr"/>
              </w:rPr>
              <w:t>sur lequel sont alignés les résultats</w:t>
            </w:r>
          </w:p>
        </w:tc>
        <w:tc>
          <w:tcPr>
            <w:tcW w:w="1021" w:type="pct"/>
            <w:shd w:val="pct10" w:color="auto" w:fill="auto"/>
          </w:tcPr>
          <w:p w14:paraId="3750F946" w14:textId="56071C7C" w:rsidR="00722BC1" w:rsidRPr="00AD6F1C" w:rsidRDefault="00A56C01" w:rsidP="00B72597">
            <w:pPr>
              <w:rPr>
                <w:rFonts w:cs="Arial"/>
                <w:b/>
                <w:szCs w:val="22"/>
                <w:lang w:val="en-AU"/>
              </w:rPr>
            </w:pPr>
            <w:r>
              <w:rPr>
                <w:b/>
                <w:szCs w:val="22"/>
                <w:lang w:val="fr"/>
              </w:rPr>
              <w:t xml:space="preserve">Hiérarchie des résultats du projet </w:t>
            </w:r>
          </w:p>
        </w:tc>
        <w:tc>
          <w:tcPr>
            <w:tcW w:w="873" w:type="pct"/>
            <w:shd w:val="pct10" w:color="auto" w:fill="auto"/>
          </w:tcPr>
          <w:p w14:paraId="3877C766" w14:textId="77777777" w:rsidR="00722BC1" w:rsidRPr="00AD6F1C" w:rsidRDefault="00722BC1" w:rsidP="00B72597">
            <w:pPr>
              <w:rPr>
                <w:rFonts w:cs="Arial"/>
                <w:b/>
                <w:szCs w:val="22"/>
                <w:lang w:val="en-AU"/>
              </w:rPr>
            </w:pPr>
            <w:r w:rsidRPr="00AD6F1C">
              <w:rPr>
                <w:b/>
                <w:szCs w:val="22"/>
                <w:lang w:val="fr"/>
              </w:rPr>
              <w:t>Indicateurs</w:t>
            </w:r>
          </w:p>
          <w:p w14:paraId="66296D24" w14:textId="77777777" w:rsidR="00722BC1" w:rsidRPr="00AD6F1C" w:rsidRDefault="00722BC1" w:rsidP="00B72597">
            <w:pPr>
              <w:rPr>
                <w:rFonts w:cs="Arial"/>
                <w:i/>
                <w:sz w:val="15"/>
                <w:szCs w:val="15"/>
                <w:lang w:val="en-AU"/>
              </w:rPr>
            </w:pPr>
          </w:p>
          <w:p w14:paraId="5E4CFD28" w14:textId="1D53CD38" w:rsidR="00722BC1" w:rsidRPr="00296CA5" w:rsidRDefault="00296CA5" w:rsidP="00B72597">
            <w:pPr>
              <w:rPr>
                <w:rFonts w:cs="Arial"/>
                <w:i/>
                <w:sz w:val="20"/>
                <w:szCs w:val="20"/>
                <w:lang w:val="en-AU"/>
              </w:rPr>
            </w:pPr>
            <w:r w:rsidRPr="00BC62C5">
              <w:rPr>
                <w:i/>
                <w:sz w:val="15"/>
                <w:szCs w:val="15"/>
                <w:lang w:val="fr"/>
              </w:rPr>
              <w:t xml:space="preserve">Décrire les mesures qui décrivent </w:t>
            </w:r>
            <w:r w:rsidR="00BC62C5" w:rsidRPr="00BC62C5">
              <w:rPr>
                <w:i/>
                <w:sz w:val="15"/>
                <w:szCs w:val="15"/>
                <w:lang w:val="fr"/>
              </w:rPr>
              <w:t>la réalisation des résultats</w:t>
            </w:r>
          </w:p>
        </w:tc>
        <w:tc>
          <w:tcPr>
            <w:tcW w:w="914" w:type="pct"/>
            <w:shd w:val="pct10" w:color="auto" w:fill="auto"/>
          </w:tcPr>
          <w:p w14:paraId="4A98C3C5" w14:textId="77777777" w:rsidR="00722BC1" w:rsidRPr="00AD6F1C" w:rsidRDefault="00722BC1" w:rsidP="00B72597">
            <w:pPr>
              <w:rPr>
                <w:rFonts w:cs="Arial"/>
                <w:b/>
                <w:szCs w:val="22"/>
                <w:lang w:val="en-AU"/>
              </w:rPr>
            </w:pPr>
            <w:r w:rsidRPr="00AD6F1C">
              <w:rPr>
                <w:b/>
                <w:szCs w:val="22"/>
                <w:lang w:val="fr"/>
              </w:rPr>
              <w:t>Sources de vérification</w:t>
            </w:r>
          </w:p>
          <w:p w14:paraId="619B270B" w14:textId="77777777" w:rsidR="00722BC1" w:rsidRPr="00AD6F1C" w:rsidRDefault="00722BC1" w:rsidP="00B72597">
            <w:pPr>
              <w:rPr>
                <w:rFonts w:cs="Arial"/>
                <w:i/>
                <w:sz w:val="15"/>
                <w:szCs w:val="15"/>
                <w:lang w:val="en-AU"/>
              </w:rPr>
            </w:pPr>
          </w:p>
          <w:p w14:paraId="1835BFF8" w14:textId="62388BEC" w:rsidR="00722BC1" w:rsidRPr="00AD6F1C" w:rsidRDefault="00184B76" w:rsidP="00184B76">
            <w:pPr>
              <w:rPr>
                <w:rFonts w:cs="Arial"/>
                <w:i/>
                <w:sz w:val="15"/>
                <w:szCs w:val="15"/>
                <w:lang w:val="en-AU"/>
              </w:rPr>
            </w:pPr>
            <w:r>
              <w:rPr>
                <w:i/>
                <w:sz w:val="15"/>
                <w:szCs w:val="15"/>
                <w:lang w:val="fr"/>
              </w:rPr>
              <w:t xml:space="preserve">Il s’agit notamment </w:t>
            </w:r>
            <w:r w:rsidR="00BC62C5">
              <w:rPr>
                <w:i/>
                <w:sz w:val="15"/>
                <w:szCs w:val="15"/>
                <w:lang w:val="fr"/>
              </w:rPr>
              <w:t xml:space="preserve">de </w:t>
            </w:r>
            <w:r w:rsidR="00BC62C5" w:rsidRPr="00AD6F1C">
              <w:rPr>
                <w:i/>
                <w:sz w:val="15"/>
                <w:szCs w:val="15"/>
                <w:lang w:val="fr"/>
              </w:rPr>
              <w:t>documents</w:t>
            </w:r>
            <w:r w:rsidR="00722BC1" w:rsidRPr="00AD6F1C">
              <w:rPr>
                <w:i/>
                <w:sz w:val="15"/>
                <w:szCs w:val="15"/>
                <w:lang w:val="fr"/>
              </w:rPr>
              <w:t>, de rapports et d’autres sources d’information qui permettent de vérifier les indicateurs.</w:t>
            </w:r>
          </w:p>
        </w:tc>
        <w:tc>
          <w:tcPr>
            <w:tcW w:w="1256" w:type="pct"/>
            <w:shd w:val="pct10" w:color="auto" w:fill="auto"/>
          </w:tcPr>
          <w:p w14:paraId="611240F1" w14:textId="77777777" w:rsidR="00722BC1" w:rsidRPr="00AD6F1C" w:rsidRDefault="00722BC1" w:rsidP="00B72597">
            <w:pPr>
              <w:rPr>
                <w:rFonts w:cs="Arial"/>
                <w:b/>
                <w:szCs w:val="22"/>
                <w:lang w:val="en-AU"/>
              </w:rPr>
            </w:pPr>
            <w:r w:rsidRPr="00AD6F1C">
              <w:rPr>
                <w:b/>
                <w:szCs w:val="22"/>
                <w:lang w:val="fr"/>
              </w:rPr>
              <w:t>Hypothèses/Risques</w:t>
            </w:r>
          </w:p>
          <w:p w14:paraId="14525211" w14:textId="77777777" w:rsidR="00722BC1" w:rsidRPr="00AD6F1C" w:rsidRDefault="00722BC1" w:rsidP="00B72597">
            <w:pPr>
              <w:rPr>
                <w:rFonts w:cs="Arial"/>
                <w:i/>
                <w:sz w:val="15"/>
                <w:szCs w:val="15"/>
                <w:lang w:val="en-AU"/>
              </w:rPr>
            </w:pPr>
          </w:p>
          <w:p w14:paraId="35231AF6" w14:textId="43AFD6F7" w:rsidR="00722BC1" w:rsidRPr="00AD6F1C" w:rsidRDefault="00D54408" w:rsidP="00B72597">
            <w:pPr>
              <w:rPr>
                <w:rFonts w:cs="Arial"/>
                <w:i/>
                <w:sz w:val="15"/>
                <w:szCs w:val="15"/>
                <w:lang w:val="en-AU"/>
              </w:rPr>
            </w:pPr>
            <w:r w:rsidRPr="00D54408">
              <w:rPr>
                <w:i/>
                <w:sz w:val="15"/>
                <w:szCs w:val="15"/>
                <w:lang w:val="fr"/>
              </w:rPr>
              <w:t xml:space="preserve">Ce sont des facteurs externes qui échappent au contrôle de la direction du projet. Ils peuvent néanmoins </w:t>
            </w:r>
            <w:r w:rsidR="00724A84" w:rsidRPr="00D54408">
              <w:rPr>
                <w:i/>
                <w:sz w:val="15"/>
                <w:szCs w:val="15"/>
                <w:lang w:val="fr"/>
              </w:rPr>
              <w:t>exercer</w:t>
            </w:r>
            <w:r w:rsidRPr="00D54408">
              <w:rPr>
                <w:i/>
                <w:sz w:val="15"/>
                <w:szCs w:val="15"/>
                <w:lang w:val="fr"/>
              </w:rPr>
              <w:t xml:space="preserve"> une influence (même décisive) sur la réussite du projet</w:t>
            </w:r>
          </w:p>
        </w:tc>
      </w:tr>
      <w:tr w:rsidR="00722BC1" w:rsidRPr="006C4E1A" w14:paraId="18A88E5A" w14:textId="77777777" w:rsidTr="00B72597">
        <w:trPr>
          <w:trHeight w:val="1122"/>
        </w:trPr>
        <w:tc>
          <w:tcPr>
            <w:tcW w:w="936" w:type="pct"/>
            <w:shd w:val="clear" w:color="auto" w:fill="DBE5F1"/>
          </w:tcPr>
          <w:p w14:paraId="1441A308" w14:textId="56010178" w:rsidR="00722BC1" w:rsidRPr="00AD6F1C" w:rsidRDefault="00722BC1" w:rsidP="00B72597">
            <w:pPr>
              <w:rPr>
                <w:rFonts w:cs="Arial"/>
                <w:i/>
                <w:sz w:val="15"/>
                <w:szCs w:val="15"/>
                <w:lang w:val="en-AU"/>
              </w:rPr>
            </w:pPr>
            <w:r w:rsidRPr="00AD6F1C">
              <w:rPr>
                <w:b/>
                <w:sz w:val="18"/>
                <w:szCs w:val="18"/>
                <w:lang w:val="fr"/>
              </w:rPr>
              <w:t xml:space="preserve">Objectif </w:t>
            </w:r>
            <w:r w:rsidR="001E58CF" w:rsidRPr="001E58CF">
              <w:rPr>
                <w:b/>
                <w:sz w:val="18"/>
                <w:szCs w:val="18"/>
                <w:lang w:val="fr"/>
              </w:rPr>
              <w:t xml:space="preserve">Global </w:t>
            </w:r>
            <w:r w:rsidRPr="00AD6F1C">
              <w:rPr>
                <w:i/>
                <w:sz w:val="15"/>
                <w:szCs w:val="15"/>
                <w:lang w:val="fr"/>
              </w:rPr>
              <w:t xml:space="preserve">Objectif global de développement, c’est-à-dire </w:t>
            </w:r>
            <w:r w:rsidR="001E58CF">
              <w:rPr>
                <w:i/>
                <w:sz w:val="15"/>
                <w:szCs w:val="15"/>
                <w:lang w:val="fr"/>
              </w:rPr>
              <w:t xml:space="preserve">les </w:t>
            </w:r>
            <w:r w:rsidRPr="00AD6F1C">
              <w:rPr>
                <w:i/>
                <w:sz w:val="15"/>
                <w:szCs w:val="15"/>
                <w:lang w:val="fr"/>
              </w:rPr>
              <w:t xml:space="preserve">objectifs sectoriels ou directeurs du pays cible et </w:t>
            </w:r>
            <w:r w:rsidR="001E58CF" w:rsidRPr="001E58CF">
              <w:rPr>
                <w:i/>
                <w:sz w:val="15"/>
                <w:szCs w:val="15"/>
                <w:lang w:val="fr"/>
              </w:rPr>
              <w:t>d'ECREEE</w:t>
            </w:r>
          </w:p>
        </w:tc>
        <w:tc>
          <w:tcPr>
            <w:tcW w:w="1021" w:type="pct"/>
            <w:shd w:val="clear" w:color="auto" w:fill="auto"/>
          </w:tcPr>
          <w:p w14:paraId="47DD4409" w14:textId="77777777" w:rsidR="00D60385" w:rsidRPr="00862BB6" w:rsidRDefault="00D60385" w:rsidP="003D0D6E">
            <w:pPr>
              <w:rPr>
                <w:b/>
                <w:bCs/>
                <w:sz w:val="20"/>
                <w:lang w:val="fr"/>
              </w:rPr>
            </w:pPr>
            <w:r w:rsidRPr="00862BB6">
              <w:rPr>
                <w:b/>
                <w:bCs/>
                <w:sz w:val="20"/>
                <w:lang w:val="fr"/>
              </w:rPr>
              <w:t xml:space="preserve">Objectif </w:t>
            </w:r>
          </w:p>
          <w:p w14:paraId="35182FD1" w14:textId="1A3A0DFB" w:rsidR="00ED610D" w:rsidRPr="00D60385" w:rsidRDefault="00D60385" w:rsidP="003D0D6E">
            <w:pPr>
              <w:rPr>
                <w:rFonts w:cs="Arial"/>
                <w:sz w:val="20"/>
                <w:lang w:val="pt-PT"/>
              </w:rPr>
            </w:pPr>
            <w:r w:rsidRPr="00D60385">
              <w:rPr>
                <w:i/>
                <w:iCs/>
                <w:sz w:val="18"/>
                <w:szCs w:val="18"/>
                <w:lang w:val="fr" w:eastAsia="pt-PT"/>
              </w:rPr>
              <w:t xml:space="preserve">Objectif </w:t>
            </w:r>
            <w:r w:rsidR="00862BB6" w:rsidRPr="00862BB6">
              <w:rPr>
                <w:i/>
                <w:iCs/>
                <w:sz w:val="18"/>
                <w:szCs w:val="18"/>
                <w:lang w:val="fr" w:eastAsia="pt-PT"/>
              </w:rPr>
              <w:t xml:space="preserve">principal </w:t>
            </w:r>
            <w:r w:rsidRPr="00D60385">
              <w:rPr>
                <w:i/>
                <w:iCs/>
                <w:sz w:val="18"/>
                <w:szCs w:val="18"/>
                <w:lang w:val="fr" w:eastAsia="pt-PT"/>
              </w:rPr>
              <w:t>r auquel ce projet, avec d'autres, contribuera</w:t>
            </w:r>
          </w:p>
        </w:tc>
        <w:tc>
          <w:tcPr>
            <w:tcW w:w="873" w:type="pct"/>
            <w:shd w:val="clear" w:color="auto" w:fill="auto"/>
          </w:tcPr>
          <w:p w14:paraId="7BEF2A75" w14:textId="6AF9DB86" w:rsidR="00722BC1" w:rsidRPr="006A1C79" w:rsidRDefault="008423A1" w:rsidP="00B72597">
            <w:pPr>
              <w:spacing w:line="240" w:lineRule="atLeast"/>
              <w:rPr>
                <w:rFonts w:cs="Arial"/>
                <w:sz w:val="18"/>
                <w:szCs w:val="18"/>
                <w:lang w:val="pt-PT"/>
              </w:rPr>
            </w:pPr>
            <w:r w:rsidRPr="008423A1">
              <w:rPr>
                <w:i/>
                <w:iCs/>
                <w:sz w:val="18"/>
                <w:szCs w:val="18"/>
                <w:lang w:val="fr" w:eastAsia="pt-PT"/>
              </w:rPr>
              <w:t>Dressez la liste des indicateurs qui seront utilisés pour mesurer la réalisation de l'objectif</w:t>
            </w:r>
          </w:p>
        </w:tc>
        <w:tc>
          <w:tcPr>
            <w:tcW w:w="914" w:type="pct"/>
            <w:shd w:val="clear" w:color="auto" w:fill="auto"/>
          </w:tcPr>
          <w:p w14:paraId="213CB9ED" w14:textId="77777777" w:rsidR="00722BC1" w:rsidRPr="006A1C79" w:rsidRDefault="00722BC1" w:rsidP="00B72597">
            <w:pPr>
              <w:spacing w:line="240" w:lineRule="atLeast"/>
              <w:rPr>
                <w:rFonts w:cs="Arial"/>
                <w:sz w:val="20"/>
                <w:lang w:val="pt-PT"/>
              </w:rPr>
            </w:pPr>
          </w:p>
        </w:tc>
        <w:tc>
          <w:tcPr>
            <w:tcW w:w="1256" w:type="pct"/>
            <w:shd w:val="clear" w:color="auto" w:fill="auto"/>
          </w:tcPr>
          <w:p w14:paraId="31B57079" w14:textId="77777777" w:rsidR="00722BC1" w:rsidRPr="006A1C79" w:rsidRDefault="00722BC1" w:rsidP="00B72597">
            <w:pPr>
              <w:spacing w:line="240" w:lineRule="atLeast"/>
              <w:rPr>
                <w:rFonts w:cs="Arial"/>
                <w:sz w:val="20"/>
                <w:lang w:val="pt-PT"/>
              </w:rPr>
            </w:pPr>
          </w:p>
        </w:tc>
      </w:tr>
      <w:tr w:rsidR="00A56C01" w:rsidRPr="006C65FB" w14:paraId="5A467E24" w14:textId="77777777" w:rsidTr="003D0D6E">
        <w:trPr>
          <w:trHeight w:val="1322"/>
        </w:trPr>
        <w:tc>
          <w:tcPr>
            <w:tcW w:w="936" w:type="pct"/>
            <w:vMerge w:val="restart"/>
            <w:shd w:val="clear" w:color="auto" w:fill="DBE5F1"/>
            <w:vAlign w:val="center"/>
          </w:tcPr>
          <w:p w14:paraId="1569D59C" w14:textId="39334381" w:rsidR="00A56C01" w:rsidRPr="00AD6F1C" w:rsidRDefault="00A56C01" w:rsidP="00A56C01">
            <w:pPr>
              <w:rPr>
                <w:rFonts w:cs="Arial"/>
                <w:b/>
                <w:sz w:val="18"/>
                <w:szCs w:val="18"/>
                <w:lang w:val="en-AU"/>
              </w:rPr>
            </w:pPr>
            <w:r w:rsidRPr="00AD6F1C">
              <w:rPr>
                <w:b/>
                <w:sz w:val="18"/>
                <w:szCs w:val="18"/>
                <w:lang w:val="fr"/>
              </w:rPr>
              <w:t xml:space="preserve">Objectifs </w:t>
            </w:r>
            <w:r w:rsidR="0051797F">
              <w:rPr>
                <w:b/>
                <w:sz w:val="18"/>
                <w:szCs w:val="18"/>
                <w:lang w:val="fr"/>
              </w:rPr>
              <w:t>S</w:t>
            </w:r>
            <w:r w:rsidRPr="00AD6F1C">
              <w:rPr>
                <w:b/>
                <w:sz w:val="18"/>
                <w:szCs w:val="18"/>
                <w:lang w:val="fr"/>
              </w:rPr>
              <w:t>pécifiques</w:t>
            </w:r>
          </w:p>
          <w:p w14:paraId="18347D05" w14:textId="15A1F7FD" w:rsidR="00A56C01" w:rsidRPr="00AD6F1C" w:rsidRDefault="00A56C01" w:rsidP="00A56C01">
            <w:pPr>
              <w:rPr>
                <w:rFonts w:cs="Arial"/>
                <w:i/>
                <w:sz w:val="15"/>
                <w:szCs w:val="15"/>
                <w:lang w:val="en-AU"/>
              </w:rPr>
            </w:pPr>
            <w:r w:rsidRPr="00AD6F1C">
              <w:rPr>
                <w:i/>
                <w:sz w:val="15"/>
                <w:szCs w:val="15"/>
                <w:lang w:val="fr"/>
              </w:rPr>
              <w:t xml:space="preserve">Changements </w:t>
            </w:r>
            <w:r w:rsidR="0051797F" w:rsidRPr="0051797F">
              <w:rPr>
                <w:i/>
                <w:sz w:val="15"/>
                <w:szCs w:val="15"/>
                <w:lang w:val="fr"/>
              </w:rPr>
              <w:t>prévus</w:t>
            </w:r>
            <w:r w:rsidR="0051797F">
              <w:rPr>
                <w:i/>
                <w:sz w:val="15"/>
                <w:szCs w:val="15"/>
                <w:lang w:val="fr"/>
              </w:rPr>
              <w:t xml:space="preserve"> </w:t>
            </w:r>
            <w:r w:rsidRPr="00AD6F1C">
              <w:rPr>
                <w:i/>
                <w:sz w:val="15"/>
                <w:szCs w:val="15"/>
                <w:lang w:val="fr"/>
              </w:rPr>
              <w:t xml:space="preserve">par </w:t>
            </w:r>
            <w:r w:rsidR="00E209C8" w:rsidRPr="00AD6F1C">
              <w:rPr>
                <w:i/>
                <w:sz w:val="15"/>
                <w:szCs w:val="15"/>
                <w:lang w:val="fr"/>
              </w:rPr>
              <w:t>l’intervention ;</w:t>
            </w:r>
            <w:r w:rsidRPr="00AD6F1C">
              <w:rPr>
                <w:i/>
                <w:sz w:val="15"/>
                <w:szCs w:val="15"/>
                <w:lang w:val="fr"/>
              </w:rPr>
              <w:t xml:space="preserve"> </w:t>
            </w:r>
            <w:r w:rsidR="0051797F" w:rsidRPr="0051797F">
              <w:rPr>
                <w:i/>
                <w:sz w:val="15"/>
                <w:szCs w:val="15"/>
                <w:lang w:val="fr"/>
              </w:rPr>
              <w:t>les avantages durables</w:t>
            </w:r>
            <w:r w:rsidR="0051797F">
              <w:rPr>
                <w:i/>
                <w:sz w:val="15"/>
                <w:szCs w:val="15"/>
                <w:lang w:val="fr"/>
              </w:rPr>
              <w:t xml:space="preserve"> </w:t>
            </w:r>
            <w:r w:rsidRPr="00AD6F1C">
              <w:rPr>
                <w:i/>
                <w:sz w:val="15"/>
                <w:szCs w:val="15"/>
                <w:lang w:val="fr"/>
              </w:rPr>
              <w:t>pour le(s) groupe(s) cible(s)</w:t>
            </w:r>
          </w:p>
          <w:p w14:paraId="71BD043A" w14:textId="19EE5DF4" w:rsidR="00A56C01" w:rsidRPr="00AD6F1C" w:rsidRDefault="00A56C01" w:rsidP="00A56C01">
            <w:pPr>
              <w:rPr>
                <w:rFonts w:cs="Arial"/>
                <w:i/>
                <w:sz w:val="15"/>
                <w:szCs w:val="15"/>
                <w:lang w:val="en-AU"/>
              </w:rPr>
            </w:pPr>
            <w:r w:rsidRPr="00AD6F1C">
              <w:rPr>
                <w:i/>
                <w:sz w:val="15"/>
                <w:szCs w:val="15"/>
                <w:lang w:val="fr"/>
              </w:rPr>
              <w:t>.</w:t>
            </w:r>
          </w:p>
          <w:p w14:paraId="7B581AA1" w14:textId="77777777" w:rsidR="00A56C01" w:rsidRPr="00AD6F1C" w:rsidRDefault="00A56C01" w:rsidP="00A56C01">
            <w:pPr>
              <w:rPr>
                <w:rFonts w:cs="Arial"/>
                <w:i/>
                <w:sz w:val="15"/>
                <w:szCs w:val="15"/>
                <w:lang w:val="en-AU"/>
              </w:rPr>
            </w:pPr>
          </w:p>
        </w:tc>
        <w:tc>
          <w:tcPr>
            <w:tcW w:w="1021" w:type="pct"/>
            <w:shd w:val="clear" w:color="auto" w:fill="auto"/>
          </w:tcPr>
          <w:p w14:paraId="7E02928A" w14:textId="68972877" w:rsidR="00A56C01" w:rsidRPr="00D80853" w:rsidRDefault="00A56C01" w:rsidP="00B72597">
            <w:pPr>
              <w:spacing w:line="240" w:lineRule="atLeast"/>
              <w:rPr>
                <w:rFonts w:cs="Arial"/>
                <w:b/>
                <w:bCs/>
                <w:sz w:val="20"/>
                <w:lang w:val="en-AU"/>
              </w:rPr>
            </w:pPr>
            <w:r w:rsidRPr="00D80853">
              <w:rPr>
                <w:b/>
                <w:bCs/>
                <w:sz w:val="20"/>
                <w:lang w:val="fr"/>
              </w:rPr>
              <w:t>Résultats</w:t>
            </w:r>
          </w:p>
          <w:p w14:paraId="43BCA24E" w14:textId="66BB5C78" w:rsidR="00A56C01" w:rsidRPr="00D80853" w:rsidRDefault="00ED610D" w:rsidP="003D0D6E">
            <w:pPr>
              <w:rPr>
                <w:rFonts w:cs="Arial"/>
                <w:sz w:val="20"/>
                <w:lang w:val="fr"/>
              </w:rPr>
            </w:pPr>
            <w:r w:rsidRPr="003D0D6E">
              <w:rPr>
                <w:i/>
                <w:iCs/>
                <w:sz w:val="18"/>
                <w:szCs w:val="18"/>
                <w:lang w:val="fr" w:eastAsia="pt-PT"/>
              </w:rPr>
              <w:t xml:space="preserve">L’effet du projet. </w:t>
            </w:r>
            <w:r w:rsidR="00D80853" w:rsidRPr="00D80853">
              <w:rPr>
                <w:i/>
                <w:iCs/>
                <w:sz w:val="18"/>
                <w:szCs w:val="18"/>
                <w:lang w:val="fr" w:eastAsia="pt-PT"/>
              </w:rPr>
              <w:t>Le changement dans la performance des bénéficiaires, des systèmes ou de l'institution en raison de la stratégie et des hypothèses de sortie combinées</w:t>
            </w:r>
          </w:p>
        </w:tc>
        <w:tc>
          <w:tcPr>
            <w:tcW w:w="873" w:type="pct"/>
            <w:shd w:val="clear" w:color="auto" w:fill="auto"/>
          </w:tcPr>
          <w:p w14:paraId="3464538F" w14:textId="7B34DC9C" w:rsidR="00A56C01" w:rsidRPr="006A1C79" w:rsidRDefault="008423A1" w:rsidP="00B72597">
            <w:pPr>
              <w:rPr>
                <w:rFonts w:eastAsia="Times New Roman" w:cs="Arial"/>
                <w:i/>
                <w:iCs/>
                <w:sz w:val="18"/>
                <w:szCs w:val="18"/>
                <w:lang w:val="pt-PT" w:eastAsia="pt-PT"/>
              </w:rPr>
            </w:pPr>
            <w:r w:rsidRPr="008423A1">
              <w:rPr>
                <w:i/>
                <w:iCs/>
                <w:sz w:val="18"/>
                <w:szCs w:val="18"/>
                <w:lang w:val="fr" w:eastAsia="pt-PT"/>
              </w:rPr>
              <w:t>Dressez la liste des indicateurs qui seront utilisés pour mesurer la réalisation des résultats</w:t>
            </w:r>
          </w:p>
        </w:tc>
        <w:tc>
          <w:tcPr>
            <w:tcW w:w="914" w:type="pct"/>
            <w:shd w:val="clear" w:color="auto" w:fill="auto"/>
          </w:tcPr>
          <w:p w14:paraId="07E660A1" w14:textId="77777777" w:rsidR="00A56C01" w:rsidRPr="006A1C79" w:rsidRDefault="00A56C01" w:rsidP="00B72597">
            <w:pPr>
              <w:spacing w:line="240" w:lineRule="atLeast"/>
              <w:rPr>
                <w:rFonts w:cs="Arial"/>
                <w:sz w:val="20"/>
                <w:lang w:val="pt-PT"/>
              </w:rPr>
            </w:pPr>
          </w:p>
        </w:tc>
        <w:tc>
          <w:tcPr>
            <w:tcW w:w="1256" w:type="pct"/>
            <w:shd w:val="clear" w:color="auto" w:fill="auto"/>
          </w:tcPr>
          <w:p w14:paraId="2C15C580" w14:textId="77777777" w:rsidR="00A56C01" w:rsidRPr="006A1C79" w:rsidRDefault="00A56C01" w:rsidP="00B72597">
            <w:pPr>
              <w:spacing w:line="240" w:lineRule="atLeast"/>
              <w:rPr>
                <w:rFonts w:cs="Arial"/>
                <w:sz w:val="20"/>
                <w:lang w:val="pt-PT"/>
              </w:rPr>
            </w:pPr>
          </w:p>
        </w:tc>
      </w:tr>
      <w:tr w:rsidR="00A56C01" w:rsidRPr="006C65FB" w14:paraId="311FAC04" w14:textId="77777777" w:rsidTr="00B72597">
        <w:trPr>
          <w:trHeight w:val="839"/>
        </w:trPr>
        <w:tc>
          <w:tcPr>
            <w:tcW w:w="936" w:type="pct"/>
            <w:vMerge/>
            <w:shd w:val="clear" w:color="auto" w:fill="DBE5F1"/>
          </w:tcPr>
          <w:p w14:paraId="5D61FF39" w14:textId="77777777" w:rsidR="00A56C01" w:rsidRPr="006A1C79" w:rsidRDefault="00A56C01" w:rsidP="00B72597">
            <w:pPr>
              <w:rPr>
                <w:rFonts w:cs="Arial"/>
                <w:i/>
                <w:sz w:val="15"/>
                <w:szCs w:val="15"/>
                <w:lang w:val="pt-PT"/>
              </w:rPr>
            </w:pPr>
          </w:p>
        </w:tc>
        <w:tc>
          <w:tcPr>
            <w:tcW w:w="1021" w:type="pct"/>
            <w:shd w:val="clear" w:color="auto" w:fill="auto"/>
          </w:tcPr>
          <w:p w14:paraId="2E79BF99" w14:textId="25EBA23C" w:rsidR="00D60385" w:rsidRDefault="00D60385" w:rsidP="00A56C01">
            <w:pPr>
              <w:spacing w:line="240" w:lineRule="atLeast"/>
              <w:rPr>
                <w:b/>
                <w:sz w:val="18"/>
                <w:szCs w:val="18"/>
                <w:lang w:val="fr"/>
              </w:rPr>
            </w:pPr>
            <w:r>
              <w:rPr>
                <w:b/>
                <w:sz w:val="18"/>
                <w:szCs w:val="18"/>
                <w:lang w:val="fr"/>
              </w:rPr>
              <w:t>P</w:t>
            </w:r>
            <w:r w:rsidRPr="00D60385">
              <w:rPr>
                <w:b/>
                <w:sz w:val="18"/>
                <w:szCs w:val="18"/>
                <w:lang w:val="fr"/>
              </w:rPr>
              <w:t xml:space="preserve">roduits </w:t>
            </w:r>
          </w:p>
          <w:p w14:paraId="0AD978B3" w14:textId="0B5DF481" w:rsidR="00A56C01" w:rsidRPr="00862BB6" w:rsidRDefault="00A56C01" w:rsidP="00A56C01">
            <w:pPr>
              <w:spacing w:line="240" w:lineRule="atLeast"/>
              <w:rPr>
                <w:i/>
                <w:iCs/>
                <w:sz w:val="18"/>
                <w:szCs w:val="18"/>
                <w:lang w:val="fr" w:eastAsia="pt-PT"/>
              </w:rPr>
            </w:pPr>
            <w:r w:rsidRPr="00862BB6">
              <w:rPr>
                <w:i/>
                <w:iCs/>
                <w:sz w:val="18"/>
                <w:szCs w:val="18"/>
                <w:lang w:val="fr" w:eastAsia="pt-PT"/>
              </w:rPr>
              <w:t>Produits et services fournis par l’intervention afin d’atteindre les changements prévus au niveau des objectifs spécifiques</w:t>
            </w:r>
          </w:p>
          <w:p w14:paraId="125D8346" w14:textId="5D3B437D" w:rsidR="00A56C01" w:rsidRPr="00AD6F1C" w:rsidRDefault="00A56C01" w:rsidP="00B72597">
            <w:pPr>
              <w:spacing w:line="240" w:lineRule="atLeast"/>
              <w:rPr>
                <w:rFonts w:cs="Arial"/>
                <w:sz w:val="20"/>
                <w:lang w:val="en-AU"/>
              </w:rPr>
            </w:pPr>
          </w:p>
        </w:tc>
        <w:tc>
          <w:tcPr>
            <w:tcW w:w="873" w:type="pct"/>
            <w:shd w:val="clear" w:color="auto" w:fill="auto"/>
          </w:tcPr>
          <w:p w14:paraId="2881BF5E" w14:textId="16DF9488" w:rsidR="00A56C01" w:rsidRPr="006A1C79" w:rsidRDefault="00FF7F1A" w:rsidP="00B72597">
            <w:pPr>
              <w:rPr>
                <w:rFonts w:eastAsia="Times New Roman" w:cs="Arial"/>
                <w:i/>
                <w:iCs/>
                <w:sz w:val="18"/>
                <w:szCs w:val="18"/>
                <w:lang w:val="pt-PT" w:eastAsia="pt-PT"/>
              </w:rPr>
            </w:pPr>
            <w:r w:rsidRPr="00FF7F1A">
              <w:rPr>
                <w:i/>
                <w:iCs/>
                <w:sz w:val="18"/>
                <w:szCs w:val="18"/>
                <w:lang w:val="fr" w:eastAsia="pt-PT"/>
              </w:rPr>
              <w:t>Dressez la liste des indicateurs qui seront utilisés pour mesurer la réalisation des</w:t>
            </w:r>
            <w:r w:rsidR="00ED610D">
              <w:rPr>
                <w:i/>
                <w:iCs/>
                <w:sz w:val="18"/>
                <w:szCs w:val="18"/>
                <w:lang w:val="fr" w:eastAsia="pt-PT"/>
              </w:rPr>
              <w:t xml:space="preserve"> </w:t>
            </w:r>
            <w:r w:rsidR="00D60385" w:rsidRPr="00D60385">
              <w:rPr>
                <w:i/>
                <w:iCs/>
                <w:sz w:val="18"/>
                <w:szCs w:val="18"/>
                <w:lang w:val="fr" w:eastAsia="pt-PT"/>
              </w:rPr>
              <w:t>produits</w:t>
            </w:r>
          </w:p>
        </w:tc>
        <w:tc>
          <w:tcPr>
            <w:tcW w:w="914" w:type="pct"/>
            <w:shd w:val="clear" w:color="auto" w:fill="auto"/>
          </w:tcPr>
          <w:p w14:paraId="14972FB3" w14:textId="77777777" w:rsidR="00A56C01" w:rsidRPr="006A1C79" w:rsidRDefault="00A56C01" w:rsidP="00B72597">
            <w:pPr>
              <w:spacing w:line="240" w:lineRule="atLeast"/>
              <w:rPr>
                <w:rFonts w:cs="Arial"/>
                <w:sz w:val="20"/>
                <w:lang w:val="pt-PT"/>
              </w:rPr>
            </w:pPr>
          </w:p>
        </w:tc>
        <w:tc>
          <w:tcPr>
            <w:tcW w:w="1256" w:type="pct"/>
            <w:shd w:val="clear" w:color="auto" w:fill="auto"/>
          </w:tcPr>
          <w:p w14:paraId="070DA280" w14:textId="77777777" w:rsidR="00A56C01" w:rsidRPr="006A1C79" w:rsidRDefault="00A56C01" w:rsidP="00B72597">
            <w:pPr>
              <w:spacing w:line="240" w:lineRule="atLeast"/>
              <w:rPr>
                <w:rFonts w:cs="Arial"/>
                <w:sz w:val="20"/>
                <w:lang w:val="pt-PT"/>
              </w:rPr>
            </w:pPr>
          </w:p>
        </w:tc>
      </w:tr>
      <w:tr w:rsidR="00A56C01" w:rsidRPr="006C4E1A" w14:paraId="0D3FB4BE" w14:textId="77777777" w:rsidTr="00A56C01">
        <w:trPr>
          <w:trHeight w:val="1696"/>
        </w:trPr>
        <w:tc>
          <w:tcPr>
            <w:tcW w:w="5000" w:type="pct"/>
            <w:gridSpan w:val="5"/>
            <w:shd w:val="clear" w:color="auto" w:fill="DBE5F1"/>
          </w:tcPr>
          <w:p w14:paraId="36769B74" w14:textId="10DCCB1F" w:rsidR="00A56C01" w:rsidRPr="006A1C79" w:rsidRDefault="00A56C01" w:rsidP="00B72597">
            <w:pPr>
              <w:rPr>
                <w:rFonts w:cs="Arial"/>
                <w:i/>
                <w:sz w:val="15"/>
                <w:szCs w:val="15"/>
                <w:lang w:val="pt-PT"/>
              </w:rPr>
            </w:pPr>
          </w:p>
          <w:p w14:paraId="7F367C4A" w14:textId="77777777" w:rsidR="00A56C01" w:rsidRPr="004F0EC1" w:rsidRDefault="00A56C01" w:rsidP="00A56C01">
            <w:pPr>
              <w:rPr>
                <w:rFonts w:cs="Arial"/>
                <w:b/>
                <w:sz w:val="18"/>
                <w:szCs w:val="18"/>
                <w:lang w:val="pt-PT"/>
              </w:rPr>
            </w:pPr>
            <w:r w:rsidRPr="00AD6F1C">
              <w:rPr>
                <w:b/>
                <w:sz w:val="18"/>
                <w:szCs w:val="18"/>
                <w:lang w:val="fr"/>
              </w:rPr>
              <w:t>Activités</w:t>
            </w:r>
          </w:p>
          <w:p w14:paraId="684B2A34" w14:textId="32DCDFEF" w:rsidR="00A56C01" w:rsidRPr="006A1C79" w:rsidRDefault="00E209C8" w:rsidP="00B72597">
            <w:pPr>
              <w:spacing w:line="240" w:lineRule="atLeast"/>
              <w:rPr>
                <w:rFonts w:cs="Arial"/>
                <w:sz w:val="20"/>
                <w:lang w:val="pt-PT"/>
              </w:rPr>
            </w:pPr>
            <w:r w:rsidRPr="00E209C8">
              <w:rPr>
                <w:i/>
                <w:sz w:val="15"/>
                <w:szCs w:val="15"/>
                <w:lang w:val="fr"/>
              </w:rPr>
              <w:t xml:space="preserve">Dressez la liste des </w:t>
            </w:r>
            <w:r w:rsidR="00A56C01">
              <w:rPr>
                <w:i/>
                <w:sz w:val="15"/>
                <w:szCs w:val="15"/>
                <w:lang w:val="fr"/>
              </w:rPr>
              <w:t>principales activités</w:t>
            </w:r>
            <w:r w:rsidR="00A56C01" w:rsidRPr="00AD6F1C">
              <w:rPr>
                <w:i/>
                <w:sz w:val="15"/>
                <w:szCs w:val="15"/>
                <w:lang w:val="fr"/>
              </w:rPr>
              <w:t xml:space="preserve"> qui doivent être </w:t>
            </w:r>
            <w:r w:rsidRPr="00E209C8">
              <w:rPr>
                <w:i/>
                <w:sz w:val="15"/>
                <w:szCs w:val="15"/>
                <w:lang w:val="fr"/>
              </w:rPr>
              <w:t xml:space="preserve">réalisées pour atteindre </w:t>
            </w:r>
            <w:r w:rsidR="00A56C01" w:rsidRPr="00AD6F1C">
              <w:rPr>
                <w:i/>
                <w:sz w:val="15"/>
                <w:szCs w:val="15"/>
                <w:lang w:val="fr"/>
              </w:rPr>
              <w:t xml:space="preserve">les résultats escomptés. </w:t>
            </w:r>
          </w:p>
          <w:p w14:paraId="269EE888" w14:textId="77777777" w:rsidR="00A56C01" w:rsidRPr="006A1C79" w:rsidRDefault="00A56C01" w:rsidP="00B72597">
            <w:pPr>
              <w:spacing w:line="240" w:lineRule="atLeast"/>
              <w:rPr>
                <w:rFonts w:cs="Arial"/>
                <w:sz w:val="20"/>
                <w:lang w:val="pt-PT"/>
              </w:rPr>
            </w:pPr>
          </w:p>
          <w:p w14:paraId="628B18B5" w14:textId="623F5EAC" w:rsidR="00A56C01" w:rsidRPr="006A1C79" w:rsidRDefault="00A56C01" w:rsidP="00B72597">
            <w:pPr>
              <w:spacing w:line="240" w:lineRule="atLeast"/>
              <w:rPr>
                <w:rFonts w:cs="Arial"/>
                <w:sz w:val="20"/>
                <w:lang w:val="pt-PT"/>
              </w:rPr>
            </w:pPr>
          </w:p>
        </w:tc>
      </w:tr>
    </w:tbl>
    <w:p w14:paraId="6005A075" w14:textId="77777777" w:rsidR="006D4AF3" w:rsidRPr="006A1C79" w:rsidRDefault="006D4AF3" w:rsidP="006D4AF3">
      <w:pPr>
        <w:rPr>
          <w:rFonts w:cs="Arial"/>
          <w:sz w:val="20"/>
          <w:lang w:val="pt-PT"/>
        </w:rPr>
      </w:pPr>
    </w:p>
    <w:p w14:paraId="52E994A0" w14:textId="77777777" w:rsidR="00B54026" w:rsidRPr="006A1C79" w:rsidRDefault="00B54026" w:rsidP="006D4AF3">
      <w:pPr>
        <w:rPr>
          <w:rFonts w:cs="Arial"/>
          <w:sz w:val="20"/>
          <w:lang w:val="pt-PT"/>
        </w:rPr>
      </w:pPr>
    </w:p>
    <w:p w14:paraId="65F79C15" w14:textId="77777777" w:rsidR="00B54026" w:rsidRPr="006A1C79" w:rsidRDefault="00B54026" w:rsidP="006D4AF3">
      <w:pPr>
        <w:rPr>
          <w:rFonts w:cs="Arial"/>
          <w:sz w:val="20"/>
          <w:lang w:val="pt-PT"/>
        </w:rPr>
      </w:pPr>
    </w:p>
    <w:p w14:paraId="672BC94A" w14:textId="5FC994D0" w:rsidR="00012D21" w:rsidRPr="006A1C79" w:rsidRDefault="00012D21" w:rsidP="00012D21">
      <w:pPr>
        <w:pStyle w:val="Heading2"/>
        <w:rPr>
          <w:rFonts w:ascii="Arial" w:hAnsi="Arial" w:cs="Arial"/>
          <w:lang w:val="pt-PT"/>
        </w:rPr>
      </w:pPr>
      <w:r w:rsidRPr="00AD6F1C">
        <w:rPr>
          <w:lang w:val="fr"/>
        </w:rPr>
        <w:br w:type="page"/>
      </w:r>
      <w:r w:rsidRPr="00AD6F1C">
        <w:rPr>
          <w:lang w:val="fr"/>
        </w:rPr>
        <w:lastRenderedPageBreak/>
        <w:t xml:space="preserve">Annexe n° 2) </w:t>
      </w:r>
      <w:r w:rsidR="00172F83" w:rsidRPr="00172F83">
        <w:rPr>
          <w:lang w:val="fr"/>
        </w:rPr>
        <w:t>Calendrier de déploiement du temps et des experts</w:t>
      </w:r>
    </w:p>
    <w:p w14:paraId="4CB66693" w14:textId="4155FFA0" w:rsidR="00C10263" w:rsidRDefault="00D2423D" w:rsidP="00012D21">
      <w:pPr>
        <w:rPr>
          <w:i/>
          <w:iCs/>
          <w:szCs w:val="22"/>
          <w:lang w:val="fr" w:eastAsia="pt-PT"/>
        </w:rPr>
      </w:pPr>
      <w:r w:rsidRPr="00D2423D">
        <w:rPr>
          <w:i/>
          <w:iCs/>
          <w:szCs w:val="22"/>
          <w:lang w:val="fr" w:eastAsia="pt-PT"/>
        </w:rPr>
        <w:t xml:space="preserve">Complétez et modifiez la feuille </w:t>
      </w:r>
      <w:r w:rsidR="00DF6CFF" w:rsidRPr="00DF6CFF">
        <w:rPr>
          <w:i/>
          <w:iCs/>
          <w:szCs w:val="22"/>
          <w:lang w:val="fr" w:eastAsia="pt-PT"/>
        </w:rPr>
        <w:t>Excel</w:t>
      </w:r>
      <w:r w:rsidRPr="00D2423D">
        <w:rPr>
          <w:i/>
          <w:iCs/>
          <w:szCs w:val="22"/>
          <w:lang w:val="fr" w:eastAsia="pt-PT"/>
        </w:rPr>
        <w:t xml:space="preserve"> selon vos besoins et copiez et collez le graphique dans la proposition de projet complète comme ci-dessous</w:t>
      </w:r>
    </w:p>
    <w:p w14:paraId="748B641D" w14:textId="77777777" w:rsidR="00D2423D" w:rsidRPr="006A1C79" w:rsidRDefault="00D2423D" w:rsidP="00012D21">
      <w:pPr>
        <w:rPr>
          <w:rFonts w:eastAsia="Times New Roman" w:cs="Arial"/>
          <w:i/>
          <w:iCs/>
          <w:szCs w:val="22"/>
          <w:lang w:val="pt-PT" w:eastAsia="pt-PT"/>
        </w:rPr>
      </w:pPr>
    </w:p>
    <w:tbl>
      <w:tblPr>
        <w:tblW w:w="10572" w:type="dxa"/>
        <w:tblInd w:w="55" w:type="dxa"/>
        <w:tblCellMar>
          <w:left w:w="70" w:type="dxa"/>
          <w:right w:w="70" w:type="dxa"/>
        </w:tblCellMar>
        <w:tblLook w:val="04A0" w:firstRow="1" w:lastRow="0" w:firstColumn="1" w:lastColumn="0" w:noHBand="0" w:noVBand="1"/>
      </w:tblPr>
      <w:tblGrid>
        <w:gridCol w:w="2157"/>
        <w:gridCol w:w="622"/>
        <w:gridCol w:w="313"/>
        <w:gridCol w:w="314"/>
        <w:gridCol w:w="314"/>
        <w:gridCol w:w="314"/>
        <w:gridCol w:w="314"/>
        <w:gridCol w:w="314"/>
        <w:gridCol w:w="314"/>
        <w:gridCol w:w="314"/>
        <w:gridCol w:w="348"/>
        <w:gridCol w:w="348"/>
        <w:gridCol w:w="348"/>
        <w:gridCol w:w="348"/>
        <w:gridCol w:w="348"/>
        <w:gridCol w:w="348"/>
        <w:gridCol w:w="348"/>
        <w:gridCol w:w="348"/>
        <w:gridCol w:w="348"/>
        <w:gridCol w:w="348"/>
        <w:gridCol w:w="348"/>
        <w:gridCol w:w="52"/>
        <w:gridCol w:w="306"/>
        <w:gridCol w:w="52"/>
        <w:gridCol w:w="306"/>
        <w:gridCol w:w="52"/>
        <w:gridCol w:w="306"/>
        <w:gridCol w:w="52"/>
        <w:gridCol w:w="306"/>
        <w:gridCol w:w="22"/>
      </w:tblGrid>
      <w:tr w:rsidR="009909E8" w:rsidRPr="00AD6F1C" w14:paraId="3CC634B9" w14:textId="77777777" w:rsidTr="009909E8">
        <w:trPr>
          <w:gridAfter w:val="1"/>
          <w:wAfter w:w="22" w:type="dxa"/>
          <w:trHeight w:val="232"/>
        </w:trPr>
        <w:tc>
          <w:tcPr>
            <w:tcW w:w="2157" w:type="dxa"/>
            <w:tcBorders>
              <w:top w:val="nil"/>
              <w:left w:val="single" w:sz="12" w:space="0" w:color="auto"/>
              <w:bottom w:val="single" w:sz="8" w:space="0" w:color="auto"/>
              <w:right w:val="single" w:sz="8" w:space="0" w:color="auto"/>
            </w:tcBorders>
            <w:shd w:val="clear" w:color="000000" w:fill="D9D9D9"/>
            <w:vAlign w:val="bottom"/>
            <w:hideMark/>
          </w:tcPr>
          <w:p w14:paraId="0C8A05A6" w14:textId="77777777" w:rsidR="00C10263" w:rsidRPr="00AD6F1C" w:rsidRDefault="00C10263" w:rsidP="00C10263">
            <w:pPr>
              <w:rPr>
                <w:rFonts w:eastAsia="Times New Roman" w:cs="Arial"/>
                <w:b/>
                <w:bCs/>
                <w:color w:val="000000"/>
                <w:sz w:val="18"/>
                <w:szCs w:val="18"/>
                <w:lang w:val="en-AU" w:eastAsia="pt-PT"/>
              </w:rPr>
            </w:pPr>
            <w:r w:rsidRPr="00AD6F1C">
              <w:rPr>
                <w:b/>
                <w:bCs/>
                <w:color w:val="000000"/>
                <w:sz w:val="18"/>
                <w:szCs w:val="18"/>
                <w:lang w:val="fr" w:eastAsia="pt-PT"/>
              </w:rPr>
              <w:t>Activités</w:t>
            </w:r>
          </w:p>
        </w:tc>
        <w:tc>
          <w:tcPr>
            <w:tcW w:w="622" w:type="dxa"/>
            <w:tcBorders>
              <w:top w:val="nil"/>
              <w:left w:val="nil"/>
              <w:bottom w:val="single" w:sz="8" w:space="0" w:color="auto"/>
              <w:right w:val="single" w:sz="8" w:space="0" w:color="auto"/>
            </w:tcBorders>
            <w:shd w:val="clear" w:color="000000" w:fill="D9D9D9"/>
            <w:vAlign w:val="bottom"/>
            <w:hideMark/>
          </w:tcPr>
          <w:p w14:paraId="26076887"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1</w:t>
            </w:r>
          </w:p>
        </w:tc>
        <w:tc>
          <w:tcPr>
            <w:tcW w:w="313" w:type="dxa"/>
            <w:tcBorders>
              <w:top w:val="single" w:sz="8" w:space="0" w:color="auto"/>
              <w:left w:val="nil"/>
              <w:bottom w:val="single" w:sz="8" w:space="0" w:color="auto"/>
              <w:right w:val="single" w:sz="8" w:space="0" w:color="auto"/>
            </w:tcBorders>
            <w:shd w:val="clear" w:color="000000" w:fill="D9D9D9"/>
            <w:vAlign w:val="bottom"/>
            <w:hideMark/>
          </w:tcPr>
          <w:p w14:paraId="0541D7DE"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2</w:t>
            </w:r>
          </w:p>
        </w:tc>
        <w:tc>
          <w:tcPr>
            <w:tcW w:w="314" w:type="dxa"/>
            <w:tcBorders>
              <w:top w:val="single" w:sz="8" w:space="0" w:color="auto"/>
              <w:left w:val="nil"/>
              <w:bottom w:val="single" w:sz="8" w:space="0" w:color="auto"/>
              <w:right w:val="single" w:sz="8" w:space="0" w:color="auto"/>
            </w:tcBorders>
            <w:shd w:val="clear" w:color="000000" w:fill="D9D9D9"/>
            <w:vAlign w:val="bottom"/>
            <w:hideMark/>
          </w:tcPr>
          <w:p w14:paraId="4A030470"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3</w:t>
            </w:r>
          </w:p>
        </w:tc>
        <w:tc>
          <w:tcPr>
            <w:tcW w:w="314" w:type="dxa"/>
            <w:tcBorders>
              <w:top w:val="single" w:sz="8" w:space="0" w:color="auto"/>
              <w:left w:val="nil"/>
              <w:bottom w:val="single" w:sz="8" w:space="0" w:color="auto"/>
              <w:right w:val="single" w:sz="8" w:space="0" w:color="auto"/>
            </w:tcBorders>
            <w:shd w:val="clear" w:color="000000" w:fill="D9D9D9"/>
            <w:vAlign w:val="bottom"/>
            <w:hideMark/>
          </w:tcPr>
          <w:p w14:paraId="70CE1DA4"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4</w:t>
            </w:r>
          </w:p>
        </w:tc>
        <w:tc>
          <w:tcPr>
            <w:tcW w:w="314" w:type="dxa"/>
            <w:tcBorders>
              <w:top w:val="single" w:sz="8" w:space="0" w:color="auto"/>
              <w:left w:val="nil"/>
              <w:bottom w:val="single" w:sz="8" w:space="0" w:color="auto"/>
              <w:right w:val="single" w:sz="8" w:space="0" w:color="auto"/>
            </w:tcBorders>
            <w:shd w:val="clear" w:color="000000" w:fill="D9D9D9"/>
            <w:vAlign w:val="bottom"/>
            <w:hideMark/>
          </w:tcPr>
          <w:p w14:paraId="2E541E6E"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5</w:t>
            </w:r>
          </w:p>
        </w:tc>
        <w:tc>
          <w:tcPr>
            <w:tcW w:w="314" w:type="dxa"/>
            <w:tcBorders>
              <w:top w:val="single" w:sz="8" w:space="0" w:color="auto"/>
              <w:left w:val="nil"/>
              <w:bottom w:val="single" w:sz="8" w:space="0" w:color="auto"/>
              <w:right w:val="single" w:sz="8" w:space="0" w:color="auto"/>
            </w:tcBorders>
            <w:shd w:val="clear" w:color="000000" w:fill="D9D9D9"/>
            <w:vAlign w:val="bottom"/>
            <w:hideMark/>
          </w:tcPr>
          <w:p w14:paraId="6C20338E"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6</w:t>
            </w:r>
          </w:p>
        </w:tc>
        <w:tc>
          <w:tcPr>
            <w:tcW w:w="314" w:type="dxa"/>
            <w:tcBorders>
              <w:top w:val="single" w:sz="8" w:space="0" w:color="auto"/>
              <w:left w:val="nil"/>
              <w:bottom w:val="single" w:sz="8" w:space="0" w:color="auto"/>
              <w:right w:val="single" w:sz="8" w:space="0" w:color="auto"/>
            </w:tcBorders>
            <w:shd w:val="clear" w:color="000000" w:fill="D9D9D9"/>
            <w:vAlign w:val="bottom"/>
            <w:hideMark/>
          </w:tcPr>
          <w:p w14:paraId="2A66C75F"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7</w:t>
            </w:r>
          </w:p>
        </w:tc>
        <w:tc>
          <w:tcPr>
            <w:tcW w:w="314" w:type="dxa"/>
            <w:tcBorders>
              <w:top w:val="single" w:sz="8" w:space="0" w:color="auto"/>
              <w:left w:val="nil"/>
              <w:bottom w:val="single" w:sz="8" w:space="0" w:color="auto"/>
              <w:right w:val="single" w:sz="8" w:space="0" w:color="auto"/>
            </w:tcBorders>
            <w:shd w:val="clear" w:color="000000" w:fill="D9D9D9"/>
            <w:vAlign w:val="bottom"/>
            <w:hideMark/>
          </w:tcPr>
          <w:p w14:paraId="43FB59DC"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8</w:t>
            </w:r>
          </w:p>
        </w:tc>
        <w:tc>
          <w:tcPr>
            <w:tcW w:w="314" w:type="dxa"/>
            <w:tcBorders>
              <w:top w:val="single" w:sz="8" w:space="0" w:color="auto"/>
              <w:left w:val="nil"/>
              <w:bottom w:val="single" w:sz="8" w:space="0" w:color="auto"/>
              <w:right w:val="single" w:sz="8" w:space="0" w:color="auto"/>
            </w:tcBorders>
            <w:shd w:val="clear" w:color="000000" w:fill="D9D9D9"/>
            <w:vAlign w:val="bottom"/>
            <w:hideMark/>
          </w:tcPr>
          <w:p w14:paraId="1CB3184D"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9</w:t>
            </w:r>
          </w:p>
        </w:tc>
        <w:tc>
          <w:tcPr>
            <w:tcW w:w="348" w:type="dxa"/>
            <w:tcBorders>
              <w:top w:val="single" w:sz="8" w:space="0" w:color="auto"/>
              <w:left w:val="nil"/>
              <w:bottom w:val="single" w:sz="8" w:space="0" w:color="auto"/>
              <w:right w:val="single" w:sz="8" w:space="0" w:color="auto"/>
            </w:tcBorders>
            <w:shd w:val="clear" w:color="000000" w:fill="D9D9D9"/>
            <w:vAlign w:val="bottom"/>
            <w:hideMark/>
          </w:tcPr>
          <w:p w14:paraId="1DB81179"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10</w:t>
            </w:r>
          </w:p>
        </w:tc>
        <w:tc>
          <w:tcPr>
            <w:tcW w:w="348" w:type="dxa"/>
            <w:tcBorders>
              <w:top w:val="single" w:sz="8" w:space="0" w:color="auto"/>
              <w:left w:val="nil"/>
              <w:bottom w:val="single" w:sz="8" w:space="0" w:color="auto"/>
              <w:right w:val="single" w:sz="8" w:space="0" w:color="auto"/>
            </w:tcBorders>
            <w:shd w:val="clear" w:color="000000" w:fill="D9D9D9"/>
            <w:vAlign w:val="bottom"/>
            <w:hideMark/>
          </w:tcPr>
          <w:p w14:paraId="39831E15"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11</w:t>
            </w:r>
          </w:p>
        </w:tc>
        <w:tc>
          <w:tcPr>
            <w:tcW w:w="348" w:type="dxa"/>
            <w:tcBorders>
              <w:top w:val="single" w:sz="8" w:space="0" w:color="auto"/>
              <w:left w:val="nil"/>
              <w:bottom w:val="single" w:sz="8" w:space="0" w:color="auto"/>
              <w:right w:val="single" w:sz="8" w:space="0" w:color="auto"/>
            </w:tcBorders>
            <w:shd w:val="clear" w:color="000000" w:fill="D9D9D9"/>
            <w:vAlign w:val="bottom"/>
            <w:hideMark/>
          </w:tcPr>
          <w:p w14:paraId="7625DE46"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12</w:t>
            </w:r>
          </w:p>
        </w:tc>
        <w:tc>
          <w:tcPr>
            <w:tcW w:w="348" w:type="dxa"/>
            <w:tcBorders>
              <w:top w:val="single" w:sz="8" w:space="0" w:color="auto"/>
              <w:left w:val="nil"/>
              <w:bottom w:val="single" w:sz="8" w:space="0" w:color="auto"/>
              <w:right w:val="single" w:sz="8" w:space="0" w:color="auto"/>
            </w:tcBorders>
            <w:shd w:val="clear" w:color="000000" w:fill="D9D9D9"/>
            <w:vAlign w:val="bottom"/>
            <w:hideMark/>
          </w:tcPr>
          <w:p w14:paraId="25CD0AAF"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13</w:t>
            </w:r>
          </w:p>
        </w:tc>
        <w:tc>
          <w:tcPr>
            <w:tcW w:w="348" w:type="dxa"/>
            <w:tcBorders>
              <w:top w:val="single" w:sz="8" w:space="0" w:color="auto"/>
              <w:left w:val="nil"/>
              <w:bottom w:val="single" w:sz="8" w:space="0" w:color="auto"/>
              <w:right w:val="single" w:sz="8" w:space="0" w:color="auto"/>
            </w:tcBorders>
            <w:shd w:val="clear" w:color="000000" w:fill="D9D9D9"/>
            <w:vAlign w:val="bottom"/>
            <w:hideMark/>
          </w:tcPr>
          <w:p w14:paraId="461F9ABD"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14</w:t>
            </w:r>
          </w:p>
        </w:tc>
        <w:tc>
          <w:tcPr>
            <w:tcW w:w="348" w:type="dxa"/>
            <w:tcBorders>
              <w:top w:val="single" w:sz="8" w:space="0" w:color="auto"/>
              <w:left w:val="nil"/>
              <w:bottom w:val="single" w:sz="8" w:space="0" w:color="auto"/>
              <w:right w:val="single" w:sz="8" w:space="0" w:color="auto"/>
            </w:tcBorders>
            <w:shd w:val="clear" w:color="000000" w:fill="D9D9D9"/>
            <w:vAlign w:val="bottom"/>
            <w:hideMark/>
          </w:tcPr>
          <w:p w14:paraId="45802338"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15</w:t>
            </w:r>
          </w:p>
        </w:tc>
        <w:tc>
          <w:tcPr>
            <w:tcW w:w="348" w:type="dxa"/>
            <w:tcBorders>
              <w:top w:val="single" w:sz="8" w:space="0" w:color="auto"/>
              <w:left w:val="nil"/>
              <w:bottom w:val="single" w:sz="8" w:space="0" w:color="auto"/>
              <w:right w:val="single" w:sz="8" w:space="0" w:color="auto"/>
            </w:tcBorders>
            <w:shd w:val="clear" w:color="000000" w:fill="D9D9D9"/>
            <w:vAlign w:val="bottom"/>
            <w:hideMark/>
          </w:tcPr>
          <w:p w14:paraId="5FD3FE06"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16</w:t>
            </w:r>
          </w:p>
        </w:tc>
        <w:tc>
          <w:tcPr>
            <w:tcW w:w="348" w:type="dxa"/>
            <w:tcBorders>
              <w:top w:val="single" w:sz="8" w:space="0" w:color="auto"/>
              <w:left w:val="nil"/>
              <w:bottom w:val="single" w:sz="8" w:space="0" w:color="auto"/>
              <w:right w:val="single" w:sz="8" w:space="0" w:color="auto"/>
            </w:tcBorders>
            <w:shd w:val="clear" w:color="000000" w:fill="D9D9D9"/>
            <w:vAlign w:val="bottom"/>
            <w:hideMark/>
          </w:tcPr>
          <w:p w14:paraId="62C50E7C"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17</w:t>
            </w:r>
          </w:p>
        </w:tc>
        <w:tc>
          <w:tcPr>
            <w:tcW w:w="348" w:type="dxa"/>
            <w:tcBorders>
              <w:top w:val="single" w:sz="8" w:space="0" w:color="auto"/>
              <w:left w:val="nil"/>
              <w:bottom w:val="single" w:sz="8" w:space="0" w:color="auto"/>
              <w:right w:val="single" w:sz="8" w:space="0" w:color="auto"/>
            </w:tcBorders>
            <w:shd w:val="clear" w:color="000000" w:fill="D9D9D9"/>
            <w:vAlign w:val="bottom"/>
            <w:hideMark/>
          </w:tcPr>
          <w:p w14:paraId="3CC990E0"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18</w:t>
            </w:r>
          </w:p>
        </w:tc>
        <w:tc>
          <w:tcPr>
            <w:tcW w:w="348" w:type="dxa"/>
            <w:tcBorders>
              <w:top w:val="single" w:sz="8" w:space="0" w:color="auto"/>
              <w:left w:val="nil"/>
              <w:bottom w:val="single" w:sz="8" w:space="0" w:color="auto"/>
              <w:right w:val="single" w:sz="8" w:space="0" w:color="auto"/>
            </w:tcBorders>
            <w:shd w:val="clear" w:color="000000" w:fill="D9D9D9"/>
            <w:vAlign w:val="bottom"/>
            <w:hideMark/>
          </w:tcPr>
          <w:p w14:paraId="1BC7B572"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19</w:t>
            </w:r>
          </w:p>
        </w:tc>
        <w:tc>
          <w:tcPr>
            <w:tcW w:w="348" w:type="dxa"/>
            <w:tcBorders>
              <w:top w:val="single" w:sz="8" w:space="0" w:color="auto"/>
              <w:left w:val="nil"/>
              <w:bottom w:val="single" w:sz="8" w:space="0" w:color="auto"/>
              <w:right w:val="single" w:sz="8" w:space="0" w:color="auto"/>
            </w:tcBorders>
            <w:shd w:val="clear" w:color="000000" w:fill="D9D9D9"/>
            <w:vAlign w:val="bottom"/>
            <w:hideMark/>
          </w:tcPr>
          <w:p w14:paraId="5788A89C"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20</w:t>
            </w:r>
          </w:p>
        </w:tc>
        <w:tc>
          <w:tcPr>
            <w:tcW w:w="358" w:type="dxa"/>
            <w:gridSpan w:val="2"/>
            <w:tcBorders>
              <w:top w:val="single" w:sz="8" w:space="0" w:color="auto"/>
              <w:left w:val="nil"/>
              <w:bottom w:val="single" w:sz="8" w:space="0" w:color="auto"/>
              <w:right w:val="single" w:sz="8" w:space="0" w:color="auto"/>
            </w:tcBorders>
            <w:shd w:val="clear" w:color="000000" w:fill="D9D9D9"/>
            <w:vAlign w:val="bottom"/>
            <w:hideMark/>
          </w:tcPr>
          <w:p w14:paraId="30B94C7A"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21</w:t>
            </w:r>
          </w:p>
        </w:tc>
        <w:tc>
          <w:tcPr>
            <w:tcW w:w="358" w:type="dxa"/>
            <w:gridSpan w:val="2"/>
            <w:tcBorders>
              <w:top w:val="single" w:sz="8" w:space="0" w:color="auto"/>
              <w:left w:val="nil"/>
              <w:bottom w:val="single" w:sz="8" w:space="0" w:color="auto"/>
              <w:right w:val="single" w:sz="8" w:space="0" w:color="auto"/>
            </w:tcBorders>
            <w:shd w:val="clear" w:color="000000" w:fill="D9D9D9"/>
            <w:vAlign w:val="bottom"/>
            <w:hideMark/>
          </w:tcPr>
          <w:p w14:paraId="4FB7BC10"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22</w:t>
            </w:r>
          </w:p>
        </w:tc>
        <w:tc>
          <w:tcPr>
            <w:tcW w:w="358" w:type="dxa"/>
            <w:gridSpan w:val="2"/>
            <w:tcBorders>
              <w:top w:val="single" w:sz="8" w:space="0" w:color="auto"/>
              <w:left w:val="nil"/>
              <w:bottom w:val="single" w:sz="8" w:space="0" w:color="auto"/>
              <w:right w:val="single" w:sz="8" w:space="0" w:color="auto"/>
            </w:tcBorders>
            <w:shd w:val="clear" w:color="000000" w:fill="D9D9D9"/>
            <w:vAlign w:val="bottom"/>
            <w:hideMark/>
          </w:tcPr>
          <w:p w14:paraId="56B68030"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23</w:t>
            </w:r>
          </w:p>
        </w:tc>
        <w:tc>
          <w:tcPr>
            <w:tcW w:w="358" w:type="dxa"/>
            <w:gridSpan w:val="2"/>
            <w:tcBorders>
              <w:top w:val="single" w:sz="8" w:space="0" w:color="auto"/>
              <w:left w:val="nil"/>
              <w:bottom w:val="single" w:sz="8" w:space="0" w:color="auto"/>
              <w:right w:val="single" w:sz="12" w:space="0" w:color="auto"/>
            </w:tcBorders>
            <w:shd w:val="clear" w:color="000000" w:fill="D9D9D9"/>
            <w:vAlign w:val="bottom"/>
            <w:hideMark/>
          </w:tcPr>
          <w:p w14:paraId="32608B21"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24</w:t>
            </w:r>
          </w:p>
        </w:tc>
      </w:tr>
      <w:tr w:rsidR="009909E8" w:rsidRPr="00AD6F1C" w14:paraId="471FCFF1" w14:textId="77777777" w:rsidTr="009909E8">
        <w:trPr>
          <w:gridAfter w:val="1"/>
          <w:wAfter w:w="22" w:type="dxa"/>
          <w:trHeight w:val="273"/>
        </w:trPr>
        <w:tc>
          <w:tcPr>
            <w:tcW w:w="2157" w:type="dxa"/>
            <w:tcBorders>
              <w:top w:val="nil"/>
              <w:left w:val="single" w:sz="12" w:space="0" w:color="auto"/>
              <w:bottom w:val="single" w:sz="8" w:space="0" w:color="auto"/>
              <w:right w:val="single" w:sz="8" w:space="0" w:color="auto"/>
            </w:tcBorders>
            <w:shd w:val="clear" w:color="000000" w:fill="DBE5F1"/>
            <w:vAlign w:val="bottom"/>
            <w:hideMark/>
          </w:tcPr>
          <w:p w14:paraId="1AE17ED7" w14:textId="77777777" w:rsidR="00C10263" w:rsidRPr="00AD6F1C" w:rsidRDefault="00C10263" w:rsidP="00C10263">
            <w:pPr>
              <w:rPr>
                <w:rFonts w:eastAsia="Times New Roman" w:cs="Arial"/>
                <w:b/>
                <w:bCs/>
                <w:color w:val="000000"/>
                <w:sz w:val="18"/>
                <w:szCs w:val="18"/>
                <w:lang w:val="en-AU" w:eastAsia="pt-PT"/>
              </w:rPr>
            </w:pPr>
            <w:r w:rsidRPr="00AD6F1C">
              <w:rPr>
                <w:b/>
                <w:bCs/>
                <w:color w:val="000000"/>
                <w:sz w:val="18"/>
                <w:szCs w:val="18"/>
                <w:lang w:val="fr" w:eastAsia="pt-PT"/>
              </w:rPr>
              <w:t>Résultat attendu 1 :</w:t>
            </w:r>
          </w:p>
        </w:tc>
        <w:tc>
          <w:tcPr>
            <w:tcW w:w="622" w:type="dxa"/>
            <w:tcBorders>
              <w:top w:val="nil"/>
              <w:left w:val="nil"/>
              <w:bottom w:val="dotted" w:sz="4" w:space="0" w:color="auto"/>
              <w:right w:val="dotted" w:sz="4" w:space="0" w:color="auto"/>
            </w:tcBorders>
            <w:shd w:val="clear" w:color="000000" w:fill="FFFFFF"/>
            <w:vAlign w:val="bottom"/>
            <w:hideMark/>
          </w:tcPr>
          <w:p w14:paraId="57CBCB95"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3" w:type="dxa"/>
            <w:tcBorders>
              <w:top w:val="nil"/>
              <w:left w:val="nil"/>
              <w:bottom w:val="dotted" w:sz="4" w:space="0" w:color="auto"/>
              <w:right w:val="dotted" w:sz="4" w:space="0" w:color="auto"/>
            </w:tcBorders>
            <w:shd w:val="clear" w:color="000000" w:fill="FFFFFF"/>
            <w:vAlign w:val="bottom"/>
            <w:hideMark/>
          </w:tcPr>
          <w:p w14:paraId="404DE5ED"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077A83ED"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0223D1E0"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3337296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663B787B"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1289FC66"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52A4963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0F24A36A"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0B9DD9A6"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41B37B5D"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D907242"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497C0ECA"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375039CB"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BC5F57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467A6F6"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677CEA15"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3E2D02B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5FCF0811"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2475543C"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442D5664"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1A5816F1"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4074E282"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5F226F97"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r>
      <w:tr w:rsidR="009909E8" w:rsidRPr="00AD6F1C" w14:paraId="5C9E346B" w14:textId="77777777" w:rsidTr="009909E8">
        <w:trPr>
          <w:gridAfter w:val="1"/>
          <w:wAfter w:w="22" w:type="dxa"/>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2A793375" w14:textId="77777777" w:rsidR="00C10263" w:rsidRPr="00AD6F1C" w:rsidRDefault="00C10263" w:rsidP="00C10263">
            <w:pPr>
              <w:rPr>
                <w:rFonts w:eastAsia="Times New Roman" w:cs="Arial"/>
                <w:color w:val="000000"/>
                <w:sz w:val="18"/>
                <w:szCs w:val="18"/>
                <w:lang w:val="en-AU" w:eastAsia="pt-PT"/>
              </w:rPr>
            </w:pPr>
            <w:r w:rsidRPr="00AD6F1C">
              <w:rPr>
                <w:color w:val="000000"/>
                <w:sz w:val="18"/>
                <w:szCs w:val="18"/>
                <w:lang w:val="fr" w:eastAsia="pt-PT"/>
              </w:rPr>
              <w:t xml:space="preserve">1.1 </w:t>
            </w:r>
          </w:p>
        </w:tc>
        <w:tc>
          <w:tcPr>
            <w:tcW w:w="622" w:type="dxa"/>
            <w:tcBorders>
              <w:top w:val="dotted" w:sz="4" w:space="0" w:color="auto"/>
              <w:left w:val="nil"/>
              <w:bottom w:val="dotted" w:sz="4" w:space="0" w:color="auto"/>
              <w:right w:val="dotted" w:sz="4" w:space="0" w:color="auto"/>
            </w:tcBorders>
            <w:shd w:val="clear" w:color="000000" w:fill="auto"/>
            <w:vAlign w:val="bottom"/>
            <w:hideMark/>
          </w:tcPr>
          <w:p w14:paraId="06B7E05B"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3" w:type="dxa"/>
            <w:tcBorders>
              <w:top w:val="dotted" w:sz="4" w:space="0" w:color="auto"/>
              <w:left w:val="nil"/>
              <w:bottom w:val="dotted" w:sz="4" w:space="0" w:color="auto"/>
              <w:right w:val="dotted" w:sz="4" w:space="0" w:color="auto"/>
            </w:tcBorders>
            <w:shd w:val="clear" w:color="000000" w:fill="auto"/>
            <w:vAlign w:val="bottom"/>
            <w:hideMark/>
          </w:tcPr>
          <w:p w14:paraId="5726B629"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dotted" w:sz="4" w:space="0" w:color="auto"/>
              <w:left w:val="nil"/>
              <w:bottom w:val="dotted" w:sz="4" w:space="0" w:color="auto"/>
              <w:right w:val="dotted" w:sz="4" w:space="0" w:color="auto"/>
            </w:tcBorders>
            <w:shd w:val="clear" w:color="000000" w:fill="auto"/>
            <w:vAlign w:val="bottom"/>
            <w:hideMark/>
          </w:tcPr>
          <w:p w14:paraId="03271818"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0DD3F1F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16F74344"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26DC55B5"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6DD0B799"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7B206748"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25273B5B"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6D1CD1D2"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05AA553C"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294A0A8"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4AE44045"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31827EF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64EADA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43683E7A"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1319654"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3660DD59"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3D186817"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6C5DFC24"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6C9EDD59"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259E8B4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4E52FF6F"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611E25D5"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r>
      <w:tr w:rsidR="009909E8" w:rsidRPr="00AD6F1C" w14:paraId="778543CE" w14:textId="77777777" w:rsidTr="009909E8">
        <w:trPr>
          <w:gridAfter w:val="1"/>
          <w:wAfter w:w="22" w:type="dxa"/>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3C4DD71F" w14:textId="77777777" w:rsidR="00C10263" w:rsidRPr="00AD6F1C" w:rsidRDefault="00C10263" w:rsidP="00C10263">
            <w:pPr>
              <w:rPr>
                <w:rFonts w:eastAsia="Times New Roman" w:cs="Arial"/>
                <w:color w:val="000000"/>
                <w:sz w:val="18"/>
                <w:szCs w:val="18"/>
                <w:lang w:val="en-AU" w:eastAsia="pt-PT"/>
              </w:rPr>
            </w:pPr>
            <w:r w:rsidRPr="00AD6F1C">
              <w:rPr>
                <w:color w:val="000000"/>
                <w:sz w:val="18"/>
                <w:szCs w:val="18"/>
                <w:lang w:val="fr" w:eastAsia="pt-PT"/>
              </w:rPr>
              <w:t xml:space="preserve">1.2 </w:t>
            </w:r>
          </w:p>
        </w:tc>
        <w:tc>
          <w:tcPr>
            <w:tcW w:w="622" w:type="dxa"/>
            <w:tcBorders>
              <w:top w:val="nil"/>
              <w:left w:val="nil"/>
              <w:bottom w:val="dotted" w:sz="4" w:space="0" w:color="auto"/>
              <w:right w:val="dotted" w:sz="4" w:space="0" w:color="auto"/>
            </w:tcBorders>
            <w:shd w:val="clear" w:color="000000" w:fill="FFFFFF"/>
            <w:vAlign w:val="bottom"/>
            <w:hideMark/>
          </w:tcPr>
          <w:p w14:paraId="11428978"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3" w:type="dxa"/>
            <w:tcBorders>
              <w:top w:val="nil"/>
              <w:left w:val="nil"/>
              <w:bottom w:val="dotted" w:sz="4" w:space="0" w:color="auto"/>
              <w:right w:val="dotted" w:sz="4" w:space="0" w:color="auto"/>
            </w:tcBorders>
            <w:shd w:val="clear" w:color="000000" w:fill="FFFFFF"/>
            <w:vAlign w:val="bottom"/>
            <w:hideMark/>
          </w:tcPr>
          <w:p w14:paraId="40A085D4"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693AE98F"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141F0119"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0479D00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502DB1D8"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040C9280"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715CE29B"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136E57A9"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0B25B1E9"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4026DE02"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2E1FCC91"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4F7A85A"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C0237B8"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C20826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0638A815"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4694D351"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567BB246"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62731E30"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55A13D1"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1BB726D9"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5C5A184A"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0762B756"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712019A8"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r>
      <w:tr w:rsidR="009909E8" w:rsidRPr="00AD6F1C" w14:paraId="764B0356" w14:textId="77777777" w:rsidTr="009909E8">
        <w:trPr>
          <w:gridAfter w:val="1"/>
          <w:wAfter w:w="22" w:type="dxa"/>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4E8726C1" w14:textId="77777777" w:rsidR="00C10263" w:rsidRPr="00AD6F1C" w:rsidRDefault="00C10263" w:rsidP="00C10263">
            <w:pPr>
              <w:rPr>
                <w:rFonts w:eastAsia="Times New Roman" w:cs="Arial"/>
                <w:color w:val="000000"/>
                <w:sz w:val="18"/>
                <w:szCs w:val="18"/>
                <w:lang w:val="en-AU" w:eastAsia="pt-PT"/>
              </w:rPr>
            </w:pPr>
            <w:r w:rsidRPr="00AD6F1C">
              <w:rPr>
                <w:color w:val="000000"/>
                <w:sz w:val="18"/>
                <w:szCs w:val="18"/>
                <w:lang w:val="fr" w:eastAsia="pt-PT"/>
              </w:rPr>
              <w:t>1.3</w:t>
            </w:r>
          </w:p>
        </w:tc>
        <w:tc>
          <w:tcPr>
            <w:tcW w:w="622" w:type="dxa"/>
            <w:tcBorders>
              <w:top w:val="nil"/>
              <w:left w:val="nil"/>
              <w:bottom w:val="dotted" w:sz="4" w:space="0" w:color="auto"/>
              <w:right w:val="dotted" w:sz="4" w:space="0" w:color="auto"/>
            </w:tcBorders>
            <w:shd w:val="clear" w:color="000000" w:fill="FFFFFF"/>
            <w:vAlign w:val="bottom"/>
            <w:hideMark/>
          </w:tcPr>
          <w:p w14:paraId="31E689C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3" w:type="dxa"/>
            <w:tcBorders>
              <w:top w:val="nil"/>
              <w:left w:val="nil"/>
              <w:bottom w:val="dotted" w:sz="4" w:space="0" w:color="auto"/>
              <w:right w:val="dotted" w:sz="4" w:space="0" w:color="auto"/>
            </w:tcBorders>
            <w:shd w:val="clear" w:color="000000" w:fill="FFFFFF"/>
            <w:vAlign w:val="bottom"/>
            <w:hideMark/>
          </w:tcPr>
          <w:p w14:paraId="743FDAE6"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50BD9A52"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14D623D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762ABA96"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6044FC82"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5197F658"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4DD2761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1E0A492C"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0BA5E285"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5EFD15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0C40072D"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0F5FFEED"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0C378B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5FA6A7C"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42D3C979"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51E50A29"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5AC3B39D"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20CE7D61"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2CACC8EF"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7BA5325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0B8A2D2C"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4EF3AF8D"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75A28165"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r>
      <w:tr w:rsidR="009909E8" w:rsidRPr="00AD6F1C" w14:paraId="5498A7E7" w14:textId="77777777" w:rsidTr="009909E8">
        <w:trPr>
          <w:gridAfter w:val="1"/>
          <w:wAfter w:w="22" w:type="dxa"/>
          <w:trHeight w:val="287"/>
        </w:trPr>
        <w:tc>
          <w:tcPr>
            <w:tcW w:w="2157" w:type="dxa"/>
            <w:tcBorders>
              <w:top w:val="nil"/>
              <w:left w:val="single" w:sz="12" w:space="0" w:color="auto"/>
              <w:bottom w:val="single" w:sz="8" w:space="0" w:color="auto"/>
              <w:right w:val="single" w:sz="8" w:space="0" w:color="auto"/>
            </w:tcBorders>
            <w:shd w:val="clear" w:color="000000" w:fill="DBE5F1"/>
            <w:vAlign w:val="bottom"/>
            <w:hideMark/>
          </w:tcPr>
          <w:p w14:paraId="36CBFFFD" w14:textId="77777777" w:rsidR="00C10263" w:rsidRPr="00AD6F1C" w:rsidRDefault="00C10263" w:rsidP="00C10263">
            <w:pPr>
              <w:rPr>
                <w:rFonts w:eastAsia="Times New Roman" w:cs="Arial"/>
                <w:b/>
                <w:bCs/>
                <w:color w:val="000000"/>
                <w:sz w:val="18"/>
                <w:szCs w:val="18"/>
                <w:lang w:val="en-AU" w:eastAsia="pt-PT"/>
              </w:rPr>
            </w:pPr>
            <w:r w:rsidRPr="00AD6F1C">
              <w:rPr>
                <w:b/>
                <w:bCs/>
                <w:color w:val="000000"/>
                <w:sz w:val="18"/>
                <w:szCs w:val="18"/>
                <w:lang w:val="fr" w:eastAsia="pt-PT"/>
              </w:rPr>
              <w:t>Résultat attendu 2 :</w:t>
            </w:r>
          </w:p>
        </w:tc>
        <w:tc>
          <w:tcPr>
            <w:tcW w:w="622" w:type="dxa"/>
            <w:tcBorders>
              <w:top w:val="nil"/>
              <w:left w:val="nil"/>
              <w:bottom w:val="dotted" w:sz="4" w:space="0" w:color="auto"/>
              <w:right w:val="dotted" w:sz="4" w:space="0" w:color="auto"/>
            </w:tcBorders>
            <w:shd w:val="clear" w:color="000000" w:fill="FFFFFF"/>
            <w:vAlign w:val="bottom"/>
            <w:hideMark/>
          </w:tcPr>
          <w:p w14:paraId="4B286F97"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3" w:type="dxa"/>
            <w:tcBorders>
              <w:top w:val="nil"/>
              <w:left w:val="nil"/>
              <w:bottom w:val="dotted" w:sz="4" w:space="0" w:color="auto"/>
              <w:right w:val="dotted" w:sz="4" w:space="0" w:color="auto"/>
            </w:tcBorders>
            <w:shd w:val="clear" w:color="000000" w:fill="FFFFFF"/>
            <w:vAlign w:val="bottom"/>
            <w:hideMark/>
          </w:tcPr>
          <w:p w14:paraId="694DD629"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6A1DC8B8"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13AA3548"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03CAB6F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12DAEBB8"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7391A338"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352F9015"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7CB74F77"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F708045"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39F58A3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BC548B0"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A824B72"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3954780"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40E4F9B4"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2B4C4024"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27455F1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2B5D2602"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2F87E6DB"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0BB02805"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7FFBEDBA"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7EDBF55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575F5BA0"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004AE750"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r>
      <w:tr w:rsidR="009909E8" w:rsidRPr="00AD6F1C" w14:paraId="4CC3D9CA" w14:textId="77777777" w:rsidTr="009909E8">
        <w:trPr>
          <w:gridAfter w:val="1"/>
          <w:wAfter w:w="22" w:type="dxa"/>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7F6E1977" w14:textId="77777777" w:rsidR="00C10263" w:rsidRPr="00AD6F1C" w:rsidRDefault="00C10263" w:rsidP="00C10263">
            <w:pPr>
              <w:rPr>
                <w:rFonts w:eastAsia="Times New Roman" w:cs="Arial"/>
                <w:color w:val="000000"/>
                <w:sz w:val="18"/>
                <w:szCs w:val="18"/>
                <w:lang w:val="en-AU" w:eastAsia="pt-PT"/>
              </w:rPr>
            </w:pPr>
            <w:r w:rsidRPr="00AD6F1C">
              <w:rPr>
                <w:color w:val="000000"/>
                <w:sz w:val="18"/>
                <w:szCs w:val="18"/>
                <w:lang w:val="fr" w:eastAsia="pt-PT"/>
              </w:rPr>
              <w:t>2.1</w:t>
            </w:r>
          </w:p>
        </w:tc>
        <w:tc>
          <w:tcPr>
            <w:tcW w:w="622" w:type="dxa"/>
            <w:tcBorders>
              <w:top w:val="nil"/>
              <w:left w:val="nil"/>
              <w:bottom w:val="dotted" w:sz="4" w:space="0" w:color="auto"/>
              <w:right w:val="dotted" w:sz="4" w:space="0" w:color="auto"/>
            </w:tcBorders>
            <w:shd w:val="clear" w:color="000000" w:fill="FFFFFF"/>
            <w:vAlign w:val="bottom"/>
            <w:hideMark/>
          </w:tcPr>
          <w:p w14:paraId="3DD3DC92"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3" w:type="dxa"/>
            <w:tcBorders>
              <w:top w:val="nil"/>
              <w:left w:val="nil"/>
              <w:bottom w:val="dotted" w:sz="4" w:space="0" w:color="auto"/>
              <w:right w:val="dotted" w:sz="4" w:space="0" w:color="auto"/>
            </w:tcBorders>
            <w:shd w:val="clear" w:color="000000" w:fill="FFFFFF"/>
            <w:vAlign w:val="bottom"/>
            <w:hideMark/>
          </w:tcPr>
          <w:p w14:paraId="03C1AE1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dotted" w:sz="4" w:space="0" w:color="auto"/>
              <w:left w:val="nil"/>
              <w:bottom w:val="dotted" w:sz="4" w:space="0" w:color="auto"/>
              <w:right w:val="dotted" w:sz="4" w:space="0" w:color="auto"/>
            </w:tcBorders>
            <w:shd w:val="clear" w:color="000000" w:fill="auto"/>
            <w:vAlign w:val="bottom"/>
            <w:hideMark/>
          </w:tcPr>
          <w:p w14:paraId="383FCAFF"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dotted" w:sz="4" w:space="0" w:color="auto"/>
              <w:left w:val="nil"/>
              <w:bottom w:val="dotted" w:sz="4" w:space="0" w:color="auto"/>
              <w:right w:val="dotted" w:sz="4" w:space="0" w:color="auto"/>
            </w:tcBorders>
            <w:shd w:val="clear" w:color="000000" w:fill="auto"/>
            <w:vAlign w:val="bottom"/>
            <w:hideMark/>
          </w:tcPr>
          <w:p w14:paraId="025B660B"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07665977"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7C82D6D0"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dotted" w:sz="4" w:space="0" w:color="auto"/>
              <w:left w:val="nil"/>
              <w:bottom w:val="dotted" w:sz="4" w:space="0" w:color="auto"/>
              <w:right w:val="dotted" w:sz="4" w:space="0" w:color="auto"/>
            </w:tcBorders>
            <w:shd w:val="clear" w:color="000000" w:fill="auto"/>
            <w:vAlign w:val="bottom"/>
            <w:hideMark/>
          </w:tcPr>
          <w:p w14:paraId="4277DD51"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0B724F69"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3B5D2099"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EB862EC"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02B7F3AB"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660BAB61"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68BA9449"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58D7A28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63826E4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DCE83B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69F29F2"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318DA10"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B729E0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72498DB"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7208D32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5798CDCA"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1C1BA3C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6B664076"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r>
      <w:tr w:rsidR="009909E8" w:rsidRPr="00AD6F1C" w14:paraId="7579489A" w14:textId="77777777" w:rsidTr="009909E8">
        <w:trPr>
          <w:gridAfter w:val="1"/>
          <w:wAfter w:w="22" w:type="dxa"/>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1086FC05" w14:textId="77777777" w:rsidR="00C10263" w:rsidRPr="00AD6F1C" w:rsidRDefault="00C10263" w:rsidP="00C10263">
            <w:pPr>
              <w:rPr>
                <w:rFonts w:eastAsia="Times New Roman" w:cs="Arial"/>
                <w:color w:val="000000"/>
                <w:sz w:val="18"/>
                <w:szCs w:val="18"/>
                <w:lang w:val="en-AU" w:eastAsia="pt-PT"/>
              </w:rPr>
            </w:pPr>
            <w:r w:rsidRPr="00AD6F1C">
              <w:rPr>
                <w:color w:val="000000"/>
                <w:sz w:val="18"/>
                <w:szCs w:val="18"/>
                <w:lang w:val="fr" w:eastAsia="pt-PT"/>
              </w:rPr>
              <w:t>2.2</w:t>
            </w:r>
          </w:p>
        </w:tc>
        <w:tc>
          <w:tcPr>
            <w:tcW w:w="622" w:type="dxa"/>
            <w:tcBorders>
              <w:top w:val="nil"/>
              <w:left w:val="nil"/>
              <w:bottom w:val="dotted" w:sz="4" w:space="0" w:color="auto"/>
              <w:right w:val="dotted" w:sz="4" w:space="0" w:color="auto"/>
            </w:tcBorders>
            <w:shd w:val="clear" w:color="000000" w:fill="FFFFFF"/>
            <w:vAlign w:val="bottom"/>
            <w:hideMark/>
          </w:tcPr>
          <w:p w14:paraId="257EF2E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3" w:type="dxa"/>
            <w:tcBorders>
              <w:top w:val="nil"/>
              <w:left w:val="nil"/>
              <w:bottom w:val="dotted" w:sz="4" w:space="0" w:color="auto"/>
              <w:right w:val="dotted" w:sz="4" w:space="0" w:color="auto"/>
            </w:tcBorders>
            <w:shd w:val="clear" w:color="000000" w:fill="FFFFFF"/>
            <w:vAlign w:val="bottom"/>
            <w:hideMark/>
          </w:tcPr>
          <w:p w14:paraId="123A674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65981DCD"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17BC1E9C"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26EF180C"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3D7A41E0"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163E0D16"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6588CF3F"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4C837DF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6B83B9DA"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377DD396"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12AF0D7"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7664FA9"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4B0ABB12"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5B76F9D"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941BE38"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0A2B1847"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324F1C88"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200664DA"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3057B1B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2F48E3D7"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1A597158"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745E0652"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56257152"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r>
      <w:tr w:rsidR="009909E8" w:rsidRPr="00AD6F1C" w14:paraId="1B7D6CD2" w14:textId="77777777" w:rsidTr="009909E8">
        <w:trPr>
          <w:gridAfter w:val="1"/>
          <w:wAfter w:w="22" w:type="dxa"/>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48E338C7" w14:textId="77777777" w:rsidR="00C10263" w:rsidRPr="00AD6F1C" w:rsidRDefault="00C10263" w:rsidP="00C10263">
            <w:pPr>
              <w:rPr>
                <w:rFonts w:eastAsia="Times New Roman" w:cs="Arial"/>
                <w:color w:val="000000"/>
                <w:sz w:val="18"/>
                <w:szCs w:val="18"/>
                <w:lang w:val="en-AU" w:eastAsia="pt-PT"/>
              </w:rPr>
            </w:pPr>
            <w:r w:rsidRPr="00AD6F1C">
              <w:rPr>
                <w:color w:val="000000"/>
                <w:sz w:val="18"/>
                <w:szCs w:val="18"/>
                <w:lang w:val="fr" w:eastAsia="pt-PT"/>
              </w:rPr>
              <w:t>2.3</w:t>
            </w:r>
          </w:p>
        </w:tc>
        <w:tc>
          <w:tcPr>
            <w:tcW w:w="622" w:type="dxa"/>
            <w:tcBorders>
              <w:top w:val="nil"/>
              <w:left w:val="nil"/>
              <w:bottom w:val="dotted" w:sz="4" w:space="0" w:color="auto"/>
              <w:right w:val="dotted" w:sz="4" w:space="0" w:color="auto"/>
            </w:tcBorders>
            <w:shd w:val="clear" w:color="000000" w:fill="FFFFFF"/>
            <w:vAlign w:val="bottom"/>
            <w:hideMark/>
          </w:tcPr>
          <w:p w14:paraId="5005F572"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3" w:type="dxa"/>
            <w:tcBorders>
              <w:top w:val="nil"/>
              <w:left w:val="nil"/>
              <w:bottom w:val="dotted" w:sz="4" w:space="0" w:color="auto"/>
              <w:right w:val="dotted" w:sz="4" w:space="0" w:color="auto"/>
            </w:tcBorders>
            <w:shd w:val="clear" w:color="000000" w:fill="FFFFFF"/>
            <w:vAlign w:val="bottom"/>
            <w:hideMark/>
          </w:tcPr>
          <w:p w14:paraId="0FA5F760"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6D0FD2FF"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131E7886"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1302782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60C786D1"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618BF14A"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50B49D44"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3C021D6F"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382FFC19"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23E71D95"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4669014"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DB23CE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59D6A069"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9D4D515"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4FF408D"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F5C245C"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2CEBADAC"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68726790"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07FBF57A"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68050DF4"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24F5322B"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6D925E01"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232D4A05"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r>
      <w:tr w:rsidR="009909E8" w:rsidRPr="00AD6F1C" w14:paraId="66D4B3A3" w14:textId="77777777" w:rsidTr="009909E8">
        <w:trPr>
          <w:gridAfter w:val="1"/>
          <w:wAfter w:w="22" w:type="dxa"/>
          <w:trHeight w:val="273"/>
        </w:trPr>
        <w:tc>
          <w:tcPr>
            <w:tcW w:w="2157" w:type="dxa"/>
            <w:tcBorders>
              <w:top w:val="nil"/>
              <w:left w:val="single" w:sz="12" w:space="0" w:color="auto"/>
              <w:bottom w:val="single" w:sz="8" w:space="0" w:color="auto"/>
              <w:right w:val="single" w:sz="8" w:space="0" w:color="auto"/>
            </w:tcBorders>
            <w:shd w:val="clear" w:color="000000" w:fill="DBE5F1"/>
            <w:vAlign w:val="bottom"/>
            <w:hideMark/>
          </w:tcPr>
          <w:p w14:paraId="35C48750" w14:textId="77777777" w:rsidR="00C10263" w:rsidRPr="00AD6F1C" w:rsidRDefault="00C10263" w:rsidP="00C10263">
            <w:pPr>
              <w:rPr>
                <w:rFonts w:eastAsia="Times New Roman" w:cs="Arial"/>
                <w:b/>
                <w:bCs/>
                <w:color w:val="000000"/>
                <w:sz w:val="18"/>
                <w:szCs w:val="18"/>
                <w:lang w:val="en-AU" w:eastAsia="pt-PT"/>
              </w:rPr>
            </w:pPr>
            <w:r w:rsidRPr="00AD6F1C">
              <w:rPr>
                <w:b/>
                <w:bCs/>
                <w:color w:val="000000"/>
                <w:sz w:val="18"/>
                <w:szCs w:val="18"/>
                <w:lang w:val="fr" w:eastAsia="pt-PT"/>
              </w:rPr>
              <w:t>Résultat attendu 3 :</w:t>
            </w:r>
          </w:p>
        </w:tc>
        <w:tc>
          <w:tcPr>
            <w:tcW w:w="622" w:type="dxa"/>
            <w:tcBorders>
              <w:top w:val="nil"/>
              <w:left w:val="nil"/>
              <w:bottom w:val="dotted" w:sz="4" w:space="0" w:color="auto"/>
              <w:right w:val="dotted" w:sz="4" w:space="0" w:color="auto"/>
            </w:tcBorders>
            <w:shd w:val="clear" w:color="000000" w:fill="FFFFFF"/>
            <w:vAlign w:val="bottom"/>
            <w:hideMark/>
          </w:tcPr>
          <w:p w14:paraId="4F87C56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3" w:type="dxa"/>
            <w:tcBorders>
              <w:top w:val="nil"/>
              <w:left w:val="nil"/>
              <w:bottom w:val="dotted" w:sz="4" w:space="0" w:color="auto"/>
              <w:right w:val="dotted" w:sz="4" w:space="0" w:color="auto"/>
            </w:tcBorders>
            <w:shd w:val="clear" w:color="000000" w:fill="FFFFFF"/>
            <w:vAlign w:val="bottom"/>
            <w:hideMark/>
          </w:tcPr>
          <w:p w14:paraId="26ADDDBC"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772047CA"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2C6F1010"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3BC7FD12"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02446B6B"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15D98D1D"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56074F94"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7184BA87"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0BF4BE1D"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472E15C2"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4E05884B"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454A96C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598697CC"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B7A4899"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3D3FE71B"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5791C24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0DD65ACF"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366823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3E9DD7E9"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4870E960"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2EB5D8A6"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11452AC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2587D3CA"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r>
      <w:tr w:rsidR="009909E8" w:rsidRPr="00AD6F1C" w14:paraId="121F56BB" w14:textId="77777777" w:rsidTr="009909E8">
        <w:trPr>
          <w:gridAfter w:val="1"/>
          <w:wAfter w:w="22" w:type="dxa"/>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08FC6A75" w14:textId="77777777" w:rsidR="00C10263" w:rsidRPr="00AD6F1C" w:rsidRDefault="00C10263" w:rsidP="00C10263">
            <w:pPr>
              <w:rPr>
                <w:rFonts w:eastAsia="Times New Roman" w:cs="Arial"/>
                <w:color w:val="000000"/>
                <w:sz w:val="18"/>
                <w:szCs w:val="18"/>
                <w:lang w:val="en-AU" w:eastAsia="pt-PT"/>
              </w:rPr>
            </w:pPr>
            <w:r w:rsidRPr="00AD6F1C">
              <w:rPr>
                <w:color w:val="000000"/>
                <w:sz w:val="18"/>
                <w:szCs w:val="18"/>
                <w:lang w:val="fr" w:eastAsia="pt-PT"/>
              </w:rPr>
              <w:t>3.1</w:t>
            </w:r>
          </w:p>
        </w:tc>
        <w:tc>
          <w:tcPr>
            <w:tcW w:w="622" w:type="dxa"/>
            <w:tcBorders>
              <w:top w:val="nil"/>
              <w:left w:val="nil"/>
              <w:bottom w:val="dotted" w:sz="4" w:space="0" w:color="auto"/>
              <w:right w:val="dotted" w:sz="4" w:space="0" w:color="auto"/>
            </w:tcBorders>
            <w:shd w:val="clear" w:color="000000" w:fill="FFFFFF"/>
            <w:vAlign w:val="bottom"/>
            <w:hideMark/>
          </w:tcPr>
          <w:p w14:paraId="568CAFB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3" w:type="dxa"/>
            <w:tcBorders>
              <w:top w:val="nil"/>
              <w:left w:val="nil"/>
              <w:bottom w:val="dotted" w:sz="4" w:space="0" w:color="auto"/>
              <w:right w:val="dotted" w:sz="4" w:space="0" w:color="auto"/>
            </w:tcBorders>
            <w:shd w:val="clear" w:color="000000" w:fill="FFFFFF"/>
            <w:vAlign w:val="bottom"/>
            <w:hideMark/>
          </w:tcPr>
          <w:p w14:paraId="6E3EF06D"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7F9A6EB8"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dotted" w:sz="4" w:space="0" w:color="auto"/>
              <w:left w:val="nil"/>
              <w:bottom w:val="dotted" w:sz="4" w:space="0" w:color="auto"/>
              <w:right w:val="dotted" w:sz="4" w:space="0" w:color="auto"/>
            </w:tcBorders>
            <w:shd w:val="clear" w:color="000000" w:fill="auto"/>
            <w:vAlign w:val="bottom"/>
            <w:hideMark/>
          </w:tcPr>
          <w:p w14:paraId="6296830D"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432E6D74"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6729CBE9"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4980A281"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66E7082D"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483193F8"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310660F8"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5CC2D5B2"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398CF212"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6F2F5F4C"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0767E0BF"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3725B5DC"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3CBE94C9"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65EB104"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29B9EA07"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5C53E6E2"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9CD4BDD"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73E41601"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102D1176"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2C03A154"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2250D59B"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r>
      <w:tr w:rsidR="009909E8" w:rsidRPr="00AD6F1C" w14:paraId="3A043B6E" w14:textId="77777777" w:rsidTr="009909E8">
        <w:trPr>
          <w:gridAfter w:val="1"/>
          <w:wAfter w:w="22" w:type="dxa"/>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574EF8FB" w14:textId="77777777" w:rsidR="00C10263" w:rsidRPr="00AD6F1C" w:rsidRDefault="00C10263" w:rsidP="00C10263">
            <w:pPr>
              <w:rPr>
                <w:rFonts w:eastAsia="Times New Roman" w:cs="Arial"/>
                <w:color w:val="000000"/>
                <w:sz w:val="18"/>
                <w:szCs w:val="18"/>
                <w:lang w:val="en-AU" w:eastAsia="pt-PT"/>
              </w:rPr>
            </w:pPr>
            <w:r w:rsidRPr="00AD6F1C">
              <w:rPr>
                <w:color w:val="000000"/>
                <w:sz w:val="18"/>
                <w:szCs w:val="18"/>
                <w:lang w:val="fr" w:eastAsia="pt-PT"/>
              </w:rPr>
              <w:t>3.2</w:t>
            </w:r>
          </w:p>
        </w:tc>
        <w:tc>
          <w:tcPr>
            <w:tcW w:w="622" w:type="dxa"/>
            <w:tcBorders>
              <w:top w:val="nil"/>
              <w:left w:val="nil"/>
              <w:bottom w:val="dotted" w:sz="4" w:space="0" w:color="auto"/>
              <w:right w:val="dotted" w:sz="4" w:space="0" w:color="auto"/>
            </w:tcBorders>
            <w:shd w:val="clear" w:color="000000" w:fill="FFFFFF"/>
            <w:vAlign w:val="bottom"/>
            <w:hideMark/>
          </w:tcPr>
          <w:p w14:paraId="0BB2A61B"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3" w:type="dxa"/>
            <w:tcBorders>
              <w:top w:val="nil"/>
              <w:left w:val="nil"/>
              <w:bottom w:val="dotted" w:sz="4" w:space="0" w:color="auto"/>
              <w:right w:val="dotted" w:sz="4" w:space="0" w:color="auto"/>
            </w:tcBorders>
            <w:shd w:val="clear" w:color="000000" w:fill="FFFFFF"/>
            <w:vAlign w:val="bottom"/>
            <w:hideMark/>
          </w:tcPr>
          <w:p w14:paraId="5F9B0304"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58CFACE8"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3229352C"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71E99A3F"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29CF44BF"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0F8D0F8F"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319A8EF5"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116B14B7"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54065D70"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33B6AE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6981ECBF"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386455BF"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C3A4B9D"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6373ADF5"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67E58DC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6C7E1710"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3C47AAFD"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24776E39"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4CC5108"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7D4D6EF4"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1EA678AF"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737096BB"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415376E0"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r>
      <w:tr w:rsidR="009909E8" w:rsidRPr="00AD6F1C" w14:paraId="7CB41B77" w14:textId="77777777" w:rsidTr="009909E8">
        <w:trPr>
          <w:gridAfter w:val="1"/>
          <w:wAfter w:w="22" w:type="dxa"/>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4F68AC73" w14:textId="77777777" w:rsidR="00C10263" w:rsidRPr="00AD6F1C" w:rsidRDefault="00C10263" w:rsidP="00C10263">
            <w:pPr>
              <w:rPr>
                <w:rFonts w:eastAsia="Times New Roman" w:cs="Arial"/>
                <w:color w:val="000000"/>
                <w:sz w:val="18"/>
                <w:szCs w:val="18"/>
                <w:lang w:val="en-AU" w:eastAsia="pt-PT"/>
              </w:rPr>
            </w:pPr>
            <w:r w:rsidRPr="00AD6F1C">
              <w:rPr>
                <w:color w:val="000000"/>
                <w:sz w:val="18"/>
                <w:szCs w:val="18"/>
                <w:lang w:val="fr" w:eastAsia="pt-PT"/>
              </w:rPr>
              <w:t>3.3</w:t>
            </w:r>
          </w:p>
        </w:tc>
        <w:tc>
          <w:tcPr>
            <w:tcW w:w="622" w:type="dxa"/>
            <w:tcBorders>
              <w:top w:val="nil"/>
              <w:left w:val="nil"/>
              <w:bottom w:val="dotted" w:sz="4" w:space="0" w:color="auto"/>
              <w:right w:val="dotted" w:sz="4" w:space="0" w:color="auto"/>
            </w:tcBorders>
            <w:shd w:val="clear" w:color="000000" w:fill="FFFFFF"/>
            <w:vAlign w:val="bottom"/>
            <w:hideMark/>
          </w:tcPr>
          <w:p w14:paraId="7DAC882C"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3" w:type="dxa"/>
            <w:tcBorders>
              <w:top w:val="nil"/>
              <w:left w:val="nil"/>
              <w:bottom w:val="dotted" w:sz="4" w:space="0" w:color="auto"/>
              <w:right w:val="dotted" w:sz="4" w:space="0" w:color="auto"/>
            </w:tcBorders>
            <w:shd w:val="clear" w:color="000000" w:fill="FFFFFF"/>
            <w:vAlign w:val="bottom"/>
            <w:hideMark/>
          </w:tcPr>
          <w:p w14:paraId="5EF0FC5D"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5E0E69B4"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69FA0A2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3863C23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661DDE11"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22DD0D37"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1550C50F"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56A48E44"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01F29AED"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532E2FD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2DEF3337"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4C8C8E1C"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4734ACCD"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4AD60C2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09C887D"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602CDADB"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33D4ED49"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0A9FC850"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2ED460C8"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2491A995"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03237334"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02073C9B"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6AACA7F4"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r>
      <w:tr w:rsidR="009909E8" w:rsidRPr="00AD6F1C" w14:paraId="72B2A358" w14:textId="77777777" w:rsidTr="009909E8">
        <w:trPr>
          <w:gridAfter w:val="1"/>
          <w:wAfter w:w="22" w:type="dxa"/>
          <w:trHeight w:val="232"/>
        </w:trPr>
        <w:tc>
          <w:tcPr>
            <w:tcW w:w="2157" w:type="dxa"/>
            <w:tcBorders>
              <w:top w:val="nil"/>
              <w:left w:val="single" w:sz="12" w:space="0" w:color="auto"/>
              <w:bottom w:val="single" w:sz="8" w:space="0" w:color="auto"/>
              <w:right w:val="single" w:sz="8" w:space="0" w:color="auto"/>
            </w:tcBorders>
            <w:shd w:val="clear" w:color="000000" w:fill="DBE5F1"/>
            <w:vAlign w:val="bottom"/>
            <w:hideMark/>
          </w:tcPr>
          <w:p w14:paraId="248EA901" w14:textId="77777777" w:rsidR="00C10263" w:rsidRPr="00AD6F1C" w:rsidRDefault="00C10263" w:rsidP="00C10263">
            <w:pPr>
              <w:rPr>
                <w:rFonts w:eastAsia="Times New Roman" w:cs="Arial"/>
                <w:b/>
                <w:bCs/>
                <w:color w:val="000000"/>
                <w:sz w:val="18"/>
                <w:szCs w:val="18"/>
                <w:lang w:val="en-AU" w:eastAsia="pt-PT"/>
              </w:rPr>
            </w:pPr>
            <w:r w:rsidRPr="00AD6F1C">
              <w:rPr>
                <w:b/>
                <w:bCs/>
                <w:color w:val="000000"/>
                <w:sz w:val="18"/>
                <w:szCs w:val="18"/>
                <w:lang w:val="fr" w:eastAsia="pt-PT"/>
              </w:rPr>
              <w:t>Résultat attendu 4 :</w:t>
            </w:r>
          </w:p>
        </w:tc>
        <w:tc>
          <w:tcPr>
            <w:tcW w:w="622" w:type="dxa"/>
            <w:tcBorders>
              <w:top w:val="nil"/>
              <w:left w:val="nil"/>
              <w:bottom w:val="dotted" w:sz="4" w:space="0" w:color="auto"/>
              <w:right w:val="dotted" w:sz="4" w:space="0" w:color="auto"/>
            </w:tcBorders>
            <w:shd w:val="clear" w:color="000000" w:fill="FFFFFF"/>
            <w:vAlign w:val="bottom"/>
            <w:hideMark/>
          </w:tcPr>
          <w:p w14:paraId="0FF6601C"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3" w:type="dxa"/>
            <w:tcBorders>
              <w:top w:val="nil"/>
              <w:left w:val="nil"/>
              <w:bottom w:val="dotted" w:sz="4" w:space="0" w:color="auto"/>
              <w:right w:val="dotted" w:sz="4" w:space="0" w:color="auto"/>
            </w:tcBorders>
            <w:shd w:val="clear" w:color="000000" w:fill="FFFFFF"/>
            <w:vAlign w:val="bottom"/>
            <w:hideMark/>
          </w:tcPr>
          <w:p w14:paraId="79D1D65A"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02194624"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1EA487E8"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28FE84EF"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473E9167"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465CE852"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75496BB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1CB5B109"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01555541"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41B44DD1"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3D1A3567"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317F73A1"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0183BEB5"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3637E9B7"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A0DE1A8"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2196B69C"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2DE84A9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4381C351"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642ED310"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73640871"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5FA4CC0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50337DC2"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626C602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r>
      <w:tr w:rsidR="009909E8" w:rsidRPr="00AD6F1C" w14:paraId="1C18FE77" w14:textId="77777777" w:rsidTr="009909E8">
        <w:trPr>
          <w:gridAfter w:val="1"/>
          <w:wAfter w:w="22" w:type="dxa"/>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4A31509E" w14:textId="77777777" w:rsidR="00C10263" w:rsidRPr="00AD6F1C" w:rsidRDefault="00C10263" w:rsidP="00C10263">
            <w:pPr>
              <w:rPr>
                <w:rFonts w:eastAsia="Times New Roman" w:cs="Arial"/>
                <w:color w:val="000000"/>
                <w:sz w:val="18"/>
                <w:szCs w:val="18"/>
                <w:lang w:val="en-AU" w:eastAsia="pt-PT"/>
              </w:rPr>
            </w:pPr>
            <w:r w:rsidRPr="00AD6F1C">
              <w:rPr>
                <w:color w:val="000000"/>
                <w:sz w:val="18"/>
                <w:szCs w:val="18"/>
                <w:lang w:val="fr" w:eastAsia="pt-PT"/>
              </w:rPr>
              <w:t>4.1</w:t>
            </w:r>
          </w:p>
        </w:tc>
        <w:tc>
          <w:tcPr>
            <w:tcW w:w="622" w:type="dxa"/>
            <w:tcBorders>
              <w:top w:val="nil"/>
              <w:left w:val="nil"/>
              <w:bottom w:val="dotted" w:sz="4" w:space="0" w:color="auto"/>
              <w:right w:val="dotted" w:sz="4" w:space="0" w:color="auto"/>
            </w:tcBorders>
            <w:shd w:val="clear" w:color="000000" w:fill="FFFFFF"/>
            <w:vAlign w:val="bottom"/>
            <w:hideMark/>
          </w:tcPr>
          <w:p w14:paraId="60EE9BBB"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3" w:type="dxa"/>
            <w:tcBorders>
              <w:top w:val="nil"/>
              <w:left w:val="nil"/>
              <w:bottom w:val="dotted" w:sz="4" w:space="0" w:color="auto"/>
              <w:right w:val="dotted" w:sz="4" w:space="0" w:color="auto"/>
            </w:tcBorders>
            <w:shd w:val="clear" w:color="000000" w:fill="FFFFFF"/>
            <w:vAlign w:val="bottom"/>
            <w:hideMark/>
          </w:tcPr>
          <w:p w14:paraId="3CD9491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76D52635"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6A27A3F5"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0DC9CCA4"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11BC72D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058F6679"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695AEFCB"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60AE35A8"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64D51FD"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2F4F163A"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08147535"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3E12655"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3F884792"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6A2E8AD2"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69091E1"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43391451"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FCD4E60"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0244A8BF"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F0A6235"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6C665548"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2CE2ADAF"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0F2DD63D"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6C809675"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r>
      <w:tr w:rsidR="009909E8" w:rsidRPr="00AD6F1C" w14:paraId="5F7A3D05" w14:textId="77777777" w:rsidTr="009909E8">
        <w:trPr>
          <w:gridAfter w:val="1"/>
          <w:wAfter w:w="22" w:type="dxa"/>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05E6EDBB" w14:textId="77777777" w:rsidR="00C10263" w:rsidRPr="00AD6F1C" w:rsidRDefault="00C10263" w:rsidP="00C10263">
            <w:pPr>
              <w:rPr>
                <w:rFonts w:eastAsia="Times New Roman" w:cs="Arial"/>
                <w:color w:val="000000"/>
                <w:sz w:val="18"/>
                <w:szCs w:val="18"/>
                <w:lang w:val="en-AU" w:eastAsia="pt-PT"/>
              </w:rPr>
            </w:pPr>
            <w:r w:rsidRPr="00AD6F1C">
              <w:rPr>
                <w:color w:val="000000"/>
                <w:sz w:val="18"/>
                <w:szCs w:val="18"/>
                <w:lang w:val="fr" w:eastAsia="pt-PT"/>
              </w:rPr>
              <w:t>4.2</w:t>
            </w:r>
          </w:p>
        </w:tc>
        <w:tc>
          <w:tcPr>
            <w:tcW w:w="622" w:type="dxa"/>
            <w:tcBorders>
              <w:top w:val="nil"/>
              <w:left w:val="nil"/>
              <w:bottom w:val="dotted" w:sz="4" w:space="0" w:color="auto"/>
              <w:right w:val="dotted" w:sz="4" w:space="0" w:color="auto"/>
            </w:tcBorders>
            <w:shd w:val="clear" w:color="000000" w:fill="FFFFFF"/>
            <w:vAlign w:val="bottom"/>
            <w:hideMark/>
          </w:tcPr>
          <w:p w14:paraId="073AD1E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3" w:type="dxa"/>
            <w:tcBorders>
              <w:top w:val="nil"/>
              <w:left w:val="nil"/>
              <w:bottom w:val="dotted" w:sz="4" w:space="0" w:color="auto"/>
              <w:right w:val="dotted" w:sz="4" w:space="0" w:color="auto"/>
            </w:tcBorders>
            <w:shd w:val="clear" w:color="000000" w:fill="FFFFFF"/>
            <w:vAlign w:val="bottom"/>
            <w:hideMark/>
          </w:tcPr>
          <w:p w14:paraId="7692B8B8"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75C56114"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302A2E62"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5D4231A7"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4F77BB85"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3F61ADB7"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21521B80"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65F5C50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209595D6"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25A1EDDD"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502EF6D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34BFD7B1"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3EC26F60"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44379A0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241DDF4F"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290C9378"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62823E28"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39975D06"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ED87682"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5147566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38CBA7E2"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77F44E7B"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7273CC87"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r>
      <w:tr w:rsidR="009909E8" w:rsidRPr="00AD6F1C" w14:paraId="58FDEFB3" w14:textId="77777777" w:rsidTr="009909E8">
        <w:trPr>
          <w:gridAfter w:val="1"/>
          <w:wAfter w:w="22" w:type="dxa"/>
          <w:trHeight w:val="232"/>
        </w:trPr>
        <w:tc>
          <w:tcPr>
            <w:tcW w:w="2157" w:type="dxa"/>
            <w:tcBorders>
              <w:top w:val="nil"/>
              <w:left w:val="single" w:sz="12" w:space="0" w:color="auto"/>
              <w:bottom w:val="single" w:sz="8" w:space="0" w:color="auto"/>
              <w:right w:val="single" w:sz="8" w:space="0" w:color="auto"/>
            </w:tcBorders>
            <w:shd w:val="clear" w:color="000000" w:fill="DBE5F1"/>
            <w:vAlign w:val="bottom"/>
            <w:hideMark/>
          </w:tcPr>
          <w:p w14:paraId="6F83CAE5" w14:textId="77777777" w:rsidR="00C10263" w:rsidRPr="00AD6F1C" w:rsidRDefault="00C10263" w:rsidP="00C10263">
            <w:pPr>
              <w:rPr>
                <w:rFonts w:eastAsia="Times New Roman" w:cs="Arial"/>
                <w:b/>
                <w:bCs/>
                <w:color w:val="000000"/>
                <w:sz w:val="18"/>
                <w:szCs w:val="18"/>
                <w:lang w:val="en-AU" w:eastAsia="pt-PT"/>
              </w:rPr>
            </w:pPr>
            <w:r w:rsidRPr="00AD6F1C">
              <w:rPr>
                <w:b/>
                <w:bCs/>
                <w:color w:val="000000"/>
                <w:sz w:val="18"/>
                <w:szCs w:val="18"/>
                <w:lang w:val="fr" w:eastAsia="pt-PT"/>
              </w:rPr>
              <w:t>Résultat attendu 5 :</w:t>
            </w:r>
          </w:p>
        </w:tc>
        <w:tc>
          <w:tcPr>
            <w:tcW w:w="622" w:type="dxa"/>
            <w:tcBorders>
              <w:top w:val="nil"/>
              <w:left w:val="nil"/>
              <w:bottom w:val="dotted" w:sz="4" w:space="0" w:color="auto"/>
              <w:right w:val="dotted" w:sz="4" w:space="0" w:color="auto"/>
            </w:tcBorders>
            <w:shd w:val="clear" w:color="000000" w:fill="FFFFFF"/>
            <w:vAlign w:val="bottom"/>
            <w:hideMark/>
          </w:tcPr>
          <w:p w14:paraId="2E0BAA7B"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3" w:type="dxa"/>
            <w:tcBorders>
              <w:top w:val="nil"/>
              <w:left w:val="nil"/>
              <w:bottom w:val="dotted" w:sz="4" w:space="0" w:color="auto"/>
              <w:right w:val="dotted" w:sz="4" w:space="0" w:color="auto"/>
            </w:tcBorders>
            <w:shd w:val="clear" w:color="000000" w:fill="FFFFFF"/>
            <w:vAlign w:val="bottom"/>
            <w:hideMark/>
          </w:tcPr>
          <w:p w14:paraId="1097EAC2"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2F15BF30"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70545C71"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6F6B4A3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020C1BA5"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258D4AC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387B8DB7"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76F87DE5"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3602A0EB"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DE43269"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566EB438"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004AC85"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E5B64E5"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33AABB1"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4CD95A9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497498DC"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9191980"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2F3F45A"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3F20B06"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479D8F11"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0286474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74687EC6"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67D45CED"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r>
      <w:tr w:rsidR="009909E8" w:rsidRPr="00AD6F1C" w14:paraId="6A3665B4" w14:textId="77777777" w:rsidTr="009909E8">
        <w:trPr>
          <w:gridAfter w:val="1"/>
          <w:wAfter w:w="22" w:type="dxa"/>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20E18CAE" w14:textId="77777777" w:rsidR="00C10263" w:rsidRPr="00AD6F1C" w:rsidRDefault="00C10263" w:rsidP="00C10263">
            <w:pPr>
              <w:rPr>
                <w:rFonts w:eastAsia="Times New Roman" w:cs="Arial"/>
                <w:color w:val="000000"/>
                <w:sz w:val="18"/>
                <w:szCs w:val="18"/>
                <w:lang w:val="en-AU" w:eastAsia="pt-PT"/>
              </w:rPr>
            </w:pPr>
            <w:r w:rsidRPr="00AD6F1C">
              <w:rPr>
                <w:color w:val="000000"/>
                <w:sz w:val="18"/>
                <w:szCs w:val="18"/>
                <w:lang w:val="fr" w:eastAsia="pt-PT"/>
              </w:rPr>
              <w:t>5.1</w:t>
            </w:r>
          </w:p>
        </w:tc>
        <w:tc>
          <w:tcPr>
            <w:tcW w:w="622" w:type="dxa"/>
            <w:tcBorders>
              <w:top w:val="nil"/>
              <w:left w:val="nil"/>
              <w:bottom w:val="dotted" w:sz="4" w:space="0" w:color="auto"/>
              <w:right w:val="dotted" w:sz="4" w:space="0" w:color="auto"/>
            </w:tcBorders>
            <w:shd w:val="clear" w:color="000000" w:fill="FFFFFF"/>
            <w:vAlign w:val="bottom"/>
            <w:hideMark/>
          </w:tcPr>
          <w:p w14:paraId="07DEC336"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3" w:type="dxa"/>
            <w:tcBorders>
              <w:top w:val="nil"/>
              <w:left w:val="nil"/>
              <w:bottom w:val="dotted" w:sz="4" w:space="0" w:color="auto"/>
              <w:right w:val="dotted" w:sz="4" w:space="0" w:color="auto"/>
            </w:tcBorders>
            <w:shd w:val="clear" w:color="000000" w:fill="FFFFFF"/>
            <w:vAlign w:val="bottom"/>
            <w:hideMark/>
          </w:tcPr>
          <w:p w14:paraId="07F3937C"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266DBD9C"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5B0FE109"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0B390E88"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26EF3F57"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435DAE78"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7BFAFE78"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000000" w:fill="FFFFFF"/>
            <w:vAlign w:val="bottom"/>
            <w:hideMark/>
          </w:tcPr>
          <w:p w14:paraId="6701295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329CEB04"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48F0D98F"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5AD72C5F"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0BCE2829"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EE752BB"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0B5DC5B9"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2777125D"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E08508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40071819"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6B345FFB"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53530569"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33037645"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26DD08D7"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08A8D66F"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503707E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r>
      <w:tr w:rsidR="009909E8" w:rsidRPr="00AD6F1C" w14:paraId="66F51209" w14:textId="77777777" w:rsidTr="009909E8">
        <w:trPr>
          <w:gridAfter w:val="1"/>
          <w:wAfter w:w="22" w:type="dxa"/>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43E8AD37" w14:textId="77777777" w:rsidR="00C10263" w:rsidRPr="00AD6F1C" w:rsidRDefault="00C10263" w:rsidP="00C10263">
            <w:pPr>
              <w:rPr>
                <w:rFonts w:eastAsia="Times New Roman" w:cs="Arial"/>
                <w:color w:val="000000"/>
                <w:sz w:val="18"/>
                <w:szCs w:val="18"/>
                <w:lang w:val="en-AU" w:eastAsia="pt-PT"/>
              </w:rPr>
            </w:pPr>
            <w:r w:rsidRPr="00AD6F1C">
              <w:rPr>
                <w:color w:val="000000"/>
                <w:sz w:val="18"/>
                <w:szCs w:val="18"/>
                <w:lang w:val="fr" w:eastAsia="pt-PT"/>
              </w:rPr>
              <w:t>5.2</w:t>
            </w:r>
          </w:p>
        </w:tc>
        <w:tc>
          <w:tcPr>
            <w:tcW w:w="622" w:type="dxa"/>
            <w:tcBorders>
              <w:top w:val="nil"/>
              <w:left w:val="nil"/>
              <w:bottom w:val="single" w:sz="12" w:space="0" w:color="auto"/>
              <w:right w:val="dotted" w:sz="4" w:space="0" w:color="auto"/>
            </w:tcBorders>
            <w:shd w:val="clear" w:color="000000" w:fill="FFFFFF"/>
            <w:vAlign w:val="bottom"/>
            <w:hideMark/>
          </w:tcPr>
          <w:p w14:paraId="5049F65D"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3" w:type="dxa"/>
            <w:tcBorders>
              <w:top w:val="nil"/>
              <w:left w:val="nil"/>
              <w:bottom w:val="single" w:sz="12" w:space="0" w:color="auto"/>
              <w:right w:val="dotted" w:sz="4" w:space="0" w:color="auto"/>
            </w:tcBorders>
            <w:shd w:val="clear" w:color="000000" w:fill="FFFFFF"/>
            <w:vAlign w:val="bottom"/>
            <w:hideMark/>
          </w:tcPr>
          <w:p w14:paraId="407D3064"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single" w:sz="12" w:space="0" w:color="auto"/>
              <w:right w:val="dotted" w:sz="4" w:space="0" w:color="auto"/>
            </w:tcBorders>
            <w:shd w:val="clear" w:color="000000" w:fill="FFFFFF"/>
            <w:vAlign w:val="bottom"/>
            <w:hideMark/>
          </w:tcPr>
          <w:p w14:paraId="1DB647AB"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single" w:sz="12" w:space="0" w:color="auto"/>
              <w:right w:val="dotted" w:sz="4" w:space="0" w:color="auto"/>
            </w:tcBorders>
            <w:shd w:val="clear" w:color="000000" w:fill="FFFFFF"/>
            <w:vAlign w:val="bottom"/>
            <w:hideMark/>
          </w:tcPr>
          <w:p w14:paraId="74E82EB4"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single" w:sz="12" w:space="0" w:color="auto"/>
              <w:right w:val="dotted" w:sz="4" w:space="0" w:color="auto"/>
            </w:tcBorders>
            <w:shd w:val="clear" w:color="000000" w:fill="FFFFFF"/>
            <w:vAlign w:val="bottom"/>
            <w:hideMark/>
          </w:tcPr>
          <w:p w14:paraId="0A54A974"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single" w:sz="12" w:space="0" w:color="auto"/>
              <w:right w:val="dotted" w:sz="4" w:space="0" w:color="auto"/>
            </w:tcBorders>
            <w:shd w:val="clear" w:color="000000" w:fill="FFFFFF"/>
            <w:vAlign w:val="bottom"/>
            <w:hideMark/>
          </w:tcPr>
          <w:p w14:paraId="6CF57691"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single" w:sz="12" w:space="0" w:color="auto"/>
              <w:right w:val="dotted" w:sz="4" w:space="0" w:color="auto"/>
            </w:tcBorders>
            <w:shd w:val="clear" w:color="000000" w:fill="FFFFFF"/>
            <w:vAlign w:val="bottom"/>
            <w:hideMark/>
          </w:tcPr>
          <w:p w14:paraId="1FD2980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single" w:sz="12" w:space="0" w:color="auto"/>
              <w:right w:val="dotted" w:sz="4" w:space="0" w:color="auto"/>
            </w:tcBorders>
            <w:shd w:val="clear" w:color="000000" w:fill="FFFFFF"/>
            <w:vAlign w:val="bottom"/>
            <w:hideMark/>
          </w:tcPr>
          <w:p w14:paraId="6D2022D5"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single" w:sz="12" w:space="0" w:color="auto"/>
              <w:right w:val="dotted" w:sz="4" w:space="0" w:color="auto"/>
            </w:tcBorders>
            <w:shd w:val="clear" w:color="000000" w:fill="FFFFFF"/>
            <w:vAlign w:val="bottom"/>
            <w:hideMark/>
          </w:tcPr>
          <w:p w14:paraId="04E525B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single" w:sz="12" w:space="0" w:color="auto"/>
              <w:right w:val="dotted" w:sz="4" w:space="0" w:color="auto"/>
            </w:tcBorders>
            <w:shd w:val="clear" w:color="000000" w:fill="FFFFFF"/>
            <w:vAlign w:val="bottom"/>
            <w:hideMark/>
          </w:tcPr>
          <w:p w14:paraId="65E58DE9"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single" w:sz="12" w:space="0" w:color="auto"/>
              <w:right w:val="dotted" w:sz="4" w:space="0" w:color="auto"/>
            </w:tcBorders>
            <w:shd w:val="clear" w:color="000000" w:fill="FFFFFF"/>
            <w:vAlign w:val="bottom"/>
            <w:hideMark/>
          </w:tcPr>
          <w:p w14:paraId="32822413"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single" w:sz="12" w:space="0" w:color="auto"/>
              <w:right w:val="dotted" w:sz="4" w:space="0" w:color="auto"/>
            </w:tcBorders>
            <w:shd w:val="clear" w:color="000000" w:fill="FFFFFF"/>
            <w:vAlign w:val="bottom"/>
            <w:hideMark/>
          </w:tcPr>
          <w:p w14:paraId="45AEAD1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single" w:sz="12" w:space="0" w:color="auto"/>
              <w:right w:val="dotted" w:sz="4" w:space="0" w:color="auto"/>
            </w:tcBorders>
            <w:shd w:val="clear" w:color="000000" w:fill="FFFFFF"/>
            <w:vAlign w:val="bottom"/>
            <w:hideMark/>
          </w:tcPr>
          <w:p w14:paraId="593424EC"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single" w:sz="12" w:space="0" w:color="auto"/>
              <w:right w:val="dotted" w:sz="4" w:space="0" w:color="auto"/>
            </w:tcBorders>
            <w:shd w:val="clear" w:color="000000" w:fill="FFFFFF"/>
            <w:vAlign w:val="bottom"/>
            <w:hideMark/>
          </w:tcPr>
          <w:p w14:paraId="40796772"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single" w:sz="12" w:space="0" w:color="auto"/>
              <w:right w:val="dotted" w:sz="4" w:space="0" w:color="auto"/>
            </w:tcBorders>
            <w:shd w:val="clear" w:color="000000" w:fill="FFFFFF"/>
            <w:vAlign w:val="bottom"/>
            <w:hideMark/>
          </w:tcPr>
          <w:p w14:paraId="0C8267F8"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single" w:sz="12" w:space="0" w:color="auto"/>
              <w:right w:val="dotted" w:sz="4" w:space="0" w:color="auto"/>
            </w:tcBorders>
            <w:shd w:val="clear" w:color="000000" w:fill="FFFFFF"/>
            <w:vAlign w:val="bottom"/>
            <w:hideMark/>
          </w:tcPr>
          <w:p w14:paraId="01DB499F"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single" w:sz="12" w:space="0" w:color="auto"/>
              <w:right w:val="dotted" w:sz="4" w:space="0" w:color="auto"/>
            </w:tcBorders>
            <w:shd w:val="clear" w:color="000000" w:fill="FFFFFF"/>
            <w:vAlign w:val="bottom"/>
            <w:hideMark/>
          </w:tcPr>
          <w:p w14:paraId="54A418E6"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single" w:sz="12" w:space="0" w:color="auto"/>
              <w:right w:val="dotted" w:sz="4" w:space="0" w:color="auto"/>
            </w:tcBorders>
            <w:shd w:val="clear" w:color="000000" w:fill="FFFFFF"/>
            <w:vAlign w:val="bottom"/>
            <w:hideMark/>
          </w:tcPr>
          <w:p w14:paraId="365C1BFB"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single" w:sz="12" w:space="0" w:color="auto"/>
              <w:right w:val="dotted" w:sz="4" w:space="0" w:color="auto"/>
            </w:tcBorders>
            <w:shd w:val="clear" w:color="000000" w:fill="FFFFFF"/>
            <w:vAlign w:val="bottom"/>
            <w:hideMark/>
          </w:tcPr>
          <w:p w14:paraId="06AA304C"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single" w:sz="12" w:space="0" w:color="auto"/>
              <w:right w:val="dotted" w:sz="4" w:space="0" w:color="auto"/>
            </w:tcBorders>
            <w:shd w:val="clear" w:color="000000" w:fill="FFFFFF"/>
            <w:vAlign w:val="bottom"/>
            <w:hideMark/>
          </w:tcPr>
          <w:p w14:paraId="4A0B8B5B"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single" w:sz="12" w:space="0" w:color="auto"/>
              <w:right w:val="dotted" w:sz="4" w:space="0" w:color="auto"/>
            </w:tcBorders>
            <w:shd w:val="clear" w:color="000000" w:fill="FFFFFF"/>
            <w:vAlign w:val="bottom"/>
            <w:hideMark/>
          </w:tcPr>
          <w:p w14:paraId="37EE014B"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single" w:sz="12" w:space="0" w:color="auto"/>
              <w:right w:val="dotted" w:sz="4" w:space="0" w:color="auto"/>
            </w:tcBorders>
            <w:shd w:val="clear" w:color="000000" w:fill="FFFFFF"/>
            <w:vAlign w:val="bottom"/>
            <w:hideMark/>
          </w:tcPr>
          <w:p w14:paraId="40B46EEA"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single" w:sz="12" w:space="0" w:color="auto"/>
              <w:right w:val="dotted" w:sz="4" w:space="0" w:color="auto"/>
            </w:tcBorders>
            <w:shd w:val="clear" w:color="000000" w:fill="FFFFFF"/>
            <w:vAlign w:val="bottom"/>
            <w:hideMark/>
          </w:tcPr>
          <w:p w14:paraId="650FEA96"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single" w:sz="12" w:space="0" w:color="auto"/>
              <w:right w:val="single" w:sz="12" w:space="0" w:color="auto"/>
            </w:tcBorders>
            <w:shd w:val="clear" w:color="000000" w:fill="FFFFFF"/>
            <w:vAlign w:val="bottom"/>
            <w:hideMark/>
          </w:tcPr>
          <w:p w14:paraId="2EA765B1"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r>
      <w:tr w:rsidR="00C10263" w:rsidRPr="00AD6F1C" w14:paraId="4710CC70" w14:textId="77777777" w:rsidTr="009909E8">
        <w:trPr>
          <w:trHeight w:val="246"/>
        </w:trPr>
        <w:tc>
          <w:tcPr>
            <w:tcW w:w="2157" w:type="dxa"/>
            <w:tcBorders>
              <w:top w:val="single" w:sz="12" w:space="0" w:color="auto"/>
              <w:left w:val="single" w:sz="12" w:space="0" w:color="auto"/>
              <w:bottom w:val="nil"/>
              <w:right w:val="single" w:sz="8" w:space="0" w:color="auto"/>
            </w:tcBorders>
            <w:shd w:val="clear" w:color="000000" w:fill="D9D9D9"/>
            <w:vAlign w:val="bottom"/>
            <w:hideMark/>
          </w:tcPr>
          <w:p w14:paraId="62C1E232" w14:textId="77777777" w:rsidR="00C10263" w:rsidRPr="00AD6F1C" w:rsidRDefault="00C10263" w:rsidP="00C10263">
            <w:pPr>
              <w:rPr>
                <w:rFonts w:eastAsia="Times New Roman" w:cs="Arial"/>
                <w:b/>
                <w:bCs/>
                <w:color w:val="000000"/>
                <w:sz w:val="18"/>
                <w:szCs w:val="18"/>
                <w:lang w:val="en-AU" w:eastAsia="pt-PT"/>
              </w:rPr>
            </w:pPr>
            <w:r w:rsidRPr="00AD6F1C">
              <w:rPr>
                <w:rFonts w:eastAsia="Times New Roman" w:cs="Arial"/>
                <w:b/>
                <w:bCs/>
                <w:color w:val="000000"/>
                <w:sz w:val="18"/>
                <w:szCs w:val="18"/>
                <w:lang w:val="en-AU" w:eastAsia="pt-PT"/>
              </w:rPr>
              <w:t> </w:t>
            </w:r>
          </w:p>
        </w:tc>
        <w:tc>
          <w:tcPr>
            <w:tcW w:w="7013" w:type="dxa"/>
            <w:gridSpan w:val="21"/>
            <w:tcBorders>
              <w:top w:val="single" w:sz="12" w:space="0" w:color="auto"/>
              <w:left w:val="nil"/>
              <w:bottom w:val="single" w:sz="8" w:space="0" w:color="auto"/>
              <w:right w:val="nil"/>
            </w:tcBorders>
            <w:shd w:val="clear" w:color="000000" w:fill="D9D9D9"/>
            <w:vAlign w:val="bottom"/>
            <w:hideMark/>
          </w:tcPr>
          <w:p w14:paraId="430F8CD4" w14:textId="644B459F"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Jours ouvrables par mois (</w:t>
            </w:r>
            <w:r w:rsidR="001B2C20" w:rsidRPr="001B2C20">
              <w:rPr>
                <w:b/>
                <w:bCs/>
                <w:color w:val="000000"/>
                <w:sz w:val="18"/>
                <w:szCs w:val="18"/>
                <w:lang w:val="fr" w:eastAsia="pt-PT"/>
              </w:rPr>
              <w:t>j/mois</w:t>
            </w:r>
            <w:r w:rsidRPr="00AD6F1C">
              <w:rPr>
                <w:b/>
                <w:bCs/>
                <w:color w:val="000000"/>
                <w:sz w:val="18"/>
                <w:szCs w:val="18"/>
                <w:lang w:val="fr" w:eastAsia="pt-PT"/>
              </w:rPr>
              <w:t>)</w:t>
            </w:r>
          </w:p>
        </w:tc>
        <w:tc>
          <w:tcPr>
            <w:tcW w:w="358" w:type="dxa"/>
            <w:gridSpan w:val="2"/>
            <w:tcBorders>
              <w:top w:val="nil"/>
              <w:left w:val="nil"/>
              <w:bottom w:val="nil"/>
              <w:right w:val="nil"/>
            </w:tcBorders>
            <w:shd w:val="clear" w:color="000000" w:fill="D8D8D8"/>
            <w:noWrap/>
            <w:vAlign w:val="bottom"/>
            <w:hideMark/>
          </w:tcPr>
          <w:p w14:paraId="469A73BD"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nil"/>
              <w:right w:val="nil"/>
            </w:tcBorders>
            <w:shd w:val="clear" w:color="000000" w:fill="D8D8D8"/>
            <w:noWrap/>
            <w:vAlign w:val="bottom"/>
            <w:hideMark/>
          </w:tcPr>
          <w:p w14:paraId="2E56E185"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nil"/>
              <w:right w:val="nil"/>
            </w:tcBorders>
            <w:shd w:val="clear" w:color="000000" w:fill="D8D8D8"/>
            <w:noWrap/>
            <w:vAlign w:val="bottom"/>
            <w:hideMark/>
          </w:tcPr>
          <w:p w14:paraId="56166636"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28" w:type="dxa"/>
            <w:gridSpan w:val="2"/>
            <w:tcBorders>
              <w:top w:val="nil"/>
              <w:left w:val="nil"/>
              <w:bottom w:val="nil"/>
              <w:right w:val="single" w:sz="12" w:space="0" w:color="auto"/>
            </w:tcBorders>
            <w:shd w:val="clear" w:color="000000" w:fill="D8D8D8"/>
            <w:noWrap/>
            <w:vAlign w:val="bottom"/>
            <w:hideMark/>
          </w:tcPr>
          <w:p w14:paraId="345BF69E" w14:textId="77777777" w:rsidR="00C10263" w:rsidRPr="00AD6F1C" w:rsidRDefault="00C10263" w:rsidP="00C10263">
            <w:pP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r>
      <w:tr w:rsidR="009909E8" w:rsidRPr="00AD6F1C" w14:paraId="06ADFBF1" w14:textId="77777777" w:rsidTr="009909E8">
        <w:trPr>
          <w:gridAfter w:val="1"/>
          <w:wAfter w:w="22" w:type="dxa"/>
          <w:trHeight w:val="232"/>
        </w:trPr>
        <w:tc>
          <w:tcPr>
            <w:tcW w:w="2157" w:type="dxa"/>
            <w:tcBorders>
              <w:top w:val="nil"/>
              <w:left w:val="single" w:sz="12" w:space="0" w:color="auto"/>
              <w:bottom w:val="single" w:sz="8" w:space="0" w:color="auto"/>
              <w:right w:val="single" w:sz="8" w:space="0" w:color="auto"/>
            </w:tcBorders>
            <w:shd w:val="clear" w:color="000000" w:fill="D9D9D9"/>
            <w:vAlign w:val="bottom"/>
            <w:hideMark/>
          </w:tcPr>
          <w:p w14:paraId="6A7FB1A3" w14:textId="5088CC77" w:rsidR="00C10263" w:rsidRPr="00AD6F1C" w:rsidRDefault="00C10263" w:rsidP="00C10263">
            <w:pPr>
              <w:rPr>
                <w:rFonts w:eastAsia="Times New Roman" w:cs="Arial"/>
                <w:b/>
                <w:bCs/>
                <w:color w:val="000000"/>
                <w:sz w:val="18"/>
                <w:szCs w:val="18"/>
                <w:lang w:val="en-AU" w:eastAsia="pt-PT"/>
              </w:rPr>
            </w:pPr>
            <w:r w:rsidRPr="00AD6F1C">
              <w:rPr>
                <w:b/>
                <w:bCs/>
                <w:color w:val="000000"/>
                <w:sz w:val="18"/>
                <w:szCs w:val="18"/>
                <w:lang w:val="fr" w:eastAsia="pt-PT"/>
              </w:rPr>
              <w:t xml:space="preserve">Nom des </w:t>
            </w:r>
            <w:r w:rsidR="00226B6A">
              <w:rPr>
                <w:b/>
                <w:bCs/>
                <w:color w:val="000000"/>
                <w:sz w:val="18"/>
                <w:szCs w:val="18"/>
                <w:lang w:val="fr" w:eastAsia="pt-PT"/>
              </w:rPr>
              <w:t>E</w:t>
            </w:r>
            <w:r w:rsidRPr="00AD6F1C">
              <w:rPr>
                <w:b/>
                <w:bCs/>
                <w:color w:val="000000"/>
                <w:sz w:val="18"/>
                <w:szCs w:val="18"/>
                <w:lang w:val="fr" w:eastAsia="pt-PT"/>
              </w:rPr>
              <w:t>xperts/</w:t>
            </w:r>
            <w:r w:rsidR="00226B6A">
              <w:rPr>
                <w:b/>
                <w:bCs/>
                <w:color w:val="000000"/>
                <w:sz w:val="18"/>
                <w:szCs w:val="18"/>
                <w:lang w:val="fr" w:eastAsia="pt-PT"/>
              </w:rPr>
              <w:t>C</w:t>
            </w:r>
            <w:r w:rsidRPr="00AD6F1C">
              <w:rPr>
                <w:b/>
                <w:bCs/>
                <w:color w:val="000000"/>
                <w:sz w:val="18"/>
                <w:szCs w:val="18"/>
                <w:lang w:val="fr" w:eastAsia="pt-PT"/>
              </w:rPr>
              <w:t xml:space="preserve">onsultants </w:t>
            </w:r>
          </w:p>
        </w:tc>
        <w:tc>
          <w:tcPr>
            <w:tcW w:w="622" w:type="dxa"/>
            <w:tcBorders>
              <w:top w:val="nil"/>
              <w:left w:val="nil"/>
              <w:bottom w:val="single" w:sz="8" w:space="0" w:color="auto"/>
              <w:right w:val="single" w:sz="8" w:space="0" w:color="auto"/>
            </w:tcBorders>
            <w:shd w:val="clear" w:color="000000" w:fill="D9D9D9"/>
            <w:vAlign w:val="bottom"/>
            <w:hideMark/>
          </w:tcPr>
          <w:p w14:paraId="3FCEA8F6"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1</w:t>
            </w:r>
          </w:p>
        </w:tc>
        <w:tc>
          <w:tcPr>
            <w:tcW w:w="313" w:type="dxa"/>
            <w:tcBorders>
              <w:top w:val="nil"/>
              <w:left w:val="nil"/>
              <w:bottom w:val="single" w:sz="8" w:space="0" w:color="auto"/>
              <w:right w:val="single" w:sz="8" w:space="0" w:color="auto"/>
            </w:tcBorders>
            <w:shd w:val="clear" w:color="000000" w:fill="D9D9D9"/>
            <w:vAlign w:val="bottom"/>
            <w:hideMark/>
          </w:tcPr>
          <w:p w14:paraId="7634AAAC"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2</w:t>
            </w:r>
          </w:p>
        </w:tc>
        <w:tc>
          <w:tcPr>
            <w:tcW w:w="314" w:type="dxa"/>
            <w:tcBorders>
              <w:top w:val="nil"/>
              <w:left w:val="nil"/>
              <w:bottom w:val="single" w:sz="8" w:space="0" w:color="auto"/>
              <w:right w:val="single" w:sz="8" w:space="0" w:color="auto"/>
            </w:tcBorders>
            <w:shd w:val="clear" w:color="000000" w:fill="D9D9D9"/>
            <w:vAlign w:val="bottom"/>
            <w:hideMark/>
          </w:tcPr>
          <w:p w14:paraId="5D84895C"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3</w:t>
            </w:r>
          </w:p>
        </w:tc>
        <w:tc>
          <w:tcPr>
            <w:tcW w:w="314" w:type="dxa"/>
            <w:tcBorders>
              <w:top w:val="nil"/>
              <w:left w:val="nil"/>
              <w:bottom w:val="single" w:sz="8" w:space="0" w:color="auto"/>
              <w:right w:val="single" w:sz="8" w:space="0" w:color="auto"/>
            </w:tcBorders>
            <w:shd w:val="clear" w:color="000000" w:fill="D9D9D9"/>
            <w:vAlign w:val="bottom"/>
            <w:hideMark/>
          </w:tcPr>
          <w:p w14:paraId="40967872"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4</w:t>
            </w:r>
          </w:p>
        </w:tc>
        <w:tc>
          <w:tcPr>
            <w:tcW w:w="314" w:type="dxa"/>
            <w:tcBorders>
              <w:top w:val="nil"/>
              <w:left w:val="nil"/>
              <w:bottom w:val="single" w:sz="8" w:space="0" w:color="auto"/>
              <w:right w:val="single" w:sz="8" w:space="0" w:color="auto"/>
            </w:tcBorders>
            <w:shd w:val="clear" w:color="000000" w:fill="D9D9D9"/>
            <w:vAlign w:val="bottom"/>
            <w:hideMark/>
          </w:tcPr>
          <w:p w14:paraId="67978813"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5</w:t>
            </w:r>
          </w:p>
        </w:tc>
        <w:tc>
          <w:tcPr>
            <w:tcW w:w="314" w:type="dxa"/>
            <w:tcBorders>
              <w:top w:val="nil"/>
              <w:left w:val="nil"/>
              <w:bottom w:val="single" w:sz="8" w:space="0" w:color="auto"/>
              <w:right w:val="single" w:sz="8" w:space="0" w:color="auto"/>
            </w:tcBorders>
            <w:shd w:val="clear" w:color="000000" w:fill="D9D9D9"/>
            <w:vAlign w:val="bottom"/>
            <w:hideMark/>
          </w:tcPr>
          <w:p w14:paraId="3B4C38DD"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6</w:t>
            </w:r>
          </w:p>
        </w:tc>
        <w:tc>
          <w:tcPr>
            <w:tcW w:w="314" w:type="dxa"/>
            <w:tcBorders>
              <w:top w:val="nil"/>
              <w:left w:val="nil"/>
              <w:bottom w:val="single" w:sz="8" w:space="0" w:color="auto"/>
              <w:right w:val="single" w:sz="8" w:space="0" w:color="auto"/>
            </w:tcBorders>
            <w:shd w:val="clear" w:color="000000" w:fill="D9D9D9"/>
            <w:vAlign w:val="bottom"/>
            <w:hideMark/>
          </w:tcPr>
          <w:p w14:paraId="762E48B4"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7</w:t>
            </w:r>
          </w:p>
        </w:tc>
        <w:tc>
          <w:tcPr>
            <w:tcW w:w="314" w:type="dxa"/>
            <w:tcBorders>
              <w:top w:val="nil"/>
              <w:left w:val="nil"/>
              <w:bottom w:val="single" w:sz="8" w:space="0" w:color="auto"/>
              <w:right w:val="single" w:sz="8" w:space="0" w:color="auto"/>
            </w:tcBorders>
            <w:shd w:val="clear" w:color="000000" w:fill="D9D9D9"/>
            <w:vAlign w:val="bottom"/>
            <w:hideMark/>
          </w:tcPr>
          <w:p w14:paraId="68A81A19"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8</w:t>
            </w:r>
          </w:p>
        </w:tc>
        <w:tc>
          <w:tcPr>
            <w:tcW w:w="314" w:type="dxa"/>
            <w:tcBorders>
              <w:top w:val="nil"/>
              <w:left w:val="nil"/>
              <w:bottom w:val="single" w:sz="8" w:space="0" w:color="auto"/>
              <w:right w:val="single" w:sz="8" w:space="0" w:color="auto"/>
            </w:tcBorders>
            <w:shd w:val="clear" w:color="000000" w:fill="D9D9D9"/>
            <w:vAlign w:val="bottom"/>
            <w:hideMark/>
          </w:tcPr>
          <w:p w14:paraId="13FE22E7"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9</w:t>
            </w:r>
          </w:p>
        </w:tc>
        <w:tc>
          <w:tcPr>
            <w:tcW w:w="348" w:type="dxa"/>
            <w:tcBorders>
              <w:top w:val="nil"/>
              <w:left w:val="nil"/>
              <w:bottom w:val="single" w:sz="8" w:space="0" w:color="auto"/>
              <w:right w:val="single" w:sz="8" w:space="0" w:color="auto"/>
            </w:tcBorders>
            <w:shd w:val="clear" w:color="000000" w:fill="D9D9D9"/>
            <w:vAlign w:val="bottom"/>
            <w:hideMark/>
          </w:tcPr>
          <w:p w14:paraId="178DA806"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10</w:t>
            </w:r>
          </w:p>
        </w:tc>
        <w:tc>
          <w:tcPr>
            <w:tcW w:w="348" w:type="dxa"/>
            <w:tcBorders>
              <w:top w:val="nil"/>
              <w:left w:val="nil"/>
              <w:bottom w:val="single" w:sz="8" w:space="0" w:color="auto"/>
              <w:right w:val="single" w:sz="8" w:space="0" w:color="auto"/>
            </w:tcBorders>
            <w:shd w:val="clear" w:color="000000" w:fill="D9D9D9"/>
            <w:vAlign w:val="bottom"/>
            <w:hideMark/>
          </w:tcPr>
          <w:p w14:paraId="3073B92F"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11</w:t>
            </w:r>
          </w:p>
        </w:tc>
        <w:tc>
          <w:tcPr>
            <w:tcW w:w="348" w:type="dxa"/>
            <w:tcBorders>
              <w:top w:val="nil"/>
              <w:left w:val="nil"/>
              <w:bottom w:val="single" w:sz="8" w:space="0" w:color="auto"/>
              <w:right w:val="single" w:sz="8" w:space="0" w:color="auto"/>
            </w:tcBorders>
            <w:shd w:val="clear" w:color="000000" w:fill="D9D9D9"/>
            <w:vAlign w:val="bottom"/>
            <w:hideMark/>
          </w:tcPr>
          <w:p w14:paraId="62941318"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12</w:t>
            </w:r>
          </w:p>
        </w:tc>
        <w:tc>
          <w:tcPr>
            <w:tcW w:w="348" w:type="dxa"/>
            <w:tcBorders>
              <w:top w:val="nil"/>
              <w:left w:val="nil"/>
              <w:bottom w:val="single" w:sz="8" w:space="0" w:color="auto"/>
              <w:right w:val="single" w:sz="8" w:space="0" w:color="auto"/>
            </w:tcBorders>
            <w:shd w:val="clear" w:color="000000" w:fill="D9D9D9"/>
            <w:vAlign w:val="bottom"/>
            <w:hideMark/>
          </w:tcPr>
          <w:p w14:paraId="65AD6372"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13</w:t>
            </w:r>
          </w:p>
        </w:tc>
        <w:tc>
          <w:tcPr>
            <w:tcW w:w="348" w:type="dxa"/>
            <w:tcBorders>
              <w:top w:val="nil"/>
              <w:left w:val="nil"/>
              <w:bottom w:val="single" w:sz="8" w:space="0" w:color="auto"/>
              <w:right w:val="single" w:sz="8" w:space="0" w:color="auto"/>
            </w:tcBorders>
            <w:shd w:val="clear" w:color="000000" w:fill="D9D9D9"/>
            <w:vAlign w:val="bottom"/>
            <w:hideMark/>
          </w:tcPr>
          <w:p w14:paraId="47CD038D"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14</w:t>
            </w:r>
          </w:p>
        </w:tc>
        <w:tc>
          <w:tcPr>
            <w:tcW w:w="348" w:type="dxa"/>
            <w:tcBorders>
              <w:top w:val="nil"/>
              <w:left w:val="nil"/>
              <w:bottom w:val="single" w:sz="8" w:space="0" w:color="auto"/>
              <w:right w:val="single" w:sz="8" w:space="0" w:color="auto"/>
            </w:tcBorders>
            <w:shd w:val="clear" w:color="000000" w:fill="D9D9D9"/>
            <w:vAlign w:val="bottom"/>
            <w:hideMark/>
          </w:tcPr>
          <w:p w14:paraId="1F0E0AB9"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15</w:t>
            </w:r>
          </w:p>
        </w:tc>
        <w:tc>
          <w:tcPr>
            <w:tcW w:w="348" w:type="dxa"/>
            <w:tcBorders>
              <w:top w:val="nil"/>
              <w:left w:val="nil"/>
              <w:bottom w:val="single" w:sz="8" w:space="0" w:color="auto"/>
              <w:right w:val="single" w:sz="8" w:space="0" w:color="auto"/>
            </w:tcBorders>
            <w:shd w:val="clear" w:color="000000" w:fill="D9D9D9"/>
            <w:vAlign w:val="bottom"/>
            <w:hideMark/>
          </w:tcPr>
          <w:p w14:paraId="78BE0E28"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16</w:t>
            </w:r>
          </w:p>
        </w:tc>
        <w:tc>
          <w:tcPr>
            <w:tcW w:w="348" w:type="dxa"/>
            <w:tcBorders>
              <w:top w:val="nil"/>
              <w:left w:val="nil"/>
              <w:bottom w:val="single" w:sz="8" w:space="0" w:color="auto"/>
              <w:right w:val="single" w:sz="8" w:space="0" w:color="auto"/>
            </w:tcBorders>
            <w:shd w:val="clear" w:color="000000" w:fill="D9D9D9"/>
            <w:vAlign w:val="bottom"/>
            <w:hideMark/>
          </w:tcPr>
          <w:p w14:paraId="2E320227"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17</w:t>
            </w:r>
          </w:p>
        </w:tc>
        <w:tc>
          <w:tcPr>
            <w:tcW w:w="348" w:type="dxa"/>
            <w:tcBorders>
              <w:top w:val="nil"/>
              <w:left w:val="nil"/>
              <w:bottom w:val="single" w:sz="8" w:space="0" w:color="auto"/>
              <w:right w:val="single" w:sz="8" w:space="0" w:color="auto"/>
            </w:tcBorders>
            <w:shd w:val="clear" w:color="000000" w:fill="D9D9D9"/>
            <w:vAlign w:val="bottom"/>
            <w:hideMark/>
          </w:tcPr>
          <w:p w14:paraId="4F89621E"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18</w:t>
            </w:r>
          </w:p>
        </w:tc>
        <w:tc>
          <w:tcPr>
            <w:tcW w:w="348" w:type="dxa"/>
            <w:tcBorders>
              <w:top w:val="nil"/>
              <w:left w:val="nil"/>
              <w:bottom w:val="single" w:sz="8" w:space="0" w:color="auto"/>
              <w:right w:val="single" w:sz="8" w:space="0" w:color="auto"/>
            </w:tcBorders>
            <w:shd w:val="clear" w:color="000000" w:fill="D9D9D9"/>
            <w:vAlign w:val="bottom"/>
            <w:hideMark/>
          </w:tcPr>
          <w:p w14:paraId="6485EB78"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19</w:t>
            </w:r>
          </w:p>
        </w:tc>
        <w:tc>
          <w:tcPr>
            <w:tcW w:w="348" w:type="dxa"/>
            <w:tcBorders>
              <w:top w:val="nil"/>
              <w:left w:val="nil"/>
              <w:bottom w:val="single" w:sz="8" w:space="0" w:color="auto"/>
              <w:right w:val="single" w:sz="8" w:space="0" w:color="auto"/>
            </w:tcBorders>
            <w:shd w:val="clear" w:color="000000" w:fill="D9D9D9"/>
            <w:vAlign w:val="bottom"/>
            <w:hideMark/>
          </w:tcPr>
          <w:p w14:paraId="00A73AE1"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20</w:t>
            </w:r>
          </w:p>
        </w:tc>
        <w:tc>
          <w:tcPr>
            <w:tcW w:w="358" w:type="dxa"/>
            <w:gridSpan w:val="2"/>
            <w:tcBorders>
              <w:top w:val="single" w:sz="8" w:space="0" w:color="auto"/>
              <w:left w:val="nil"/>
              <w:bottom w:val="single" w:sz="8" w:space="0" w:color="auto"/>
              <w:right w:val="single" w:sz="8" w:space="0" w:color="auto"/>
            </w:tcBorders>
            <w:shd w:val="clear" w:color="000000" w:fill="D9D9D9"/>
            <w:vAlign w:val="bottom"/>
            <w:hideMark/>
          </w:tcPr>
          <w:p w14:paraId="2A8A8CE0"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21</w:t>
            </w:r>
          </w:p>
        </w:tc>
        <w:tc>
          <w:tcPr>
            <w:tcW w:w="358" w:type="dxa"/>
            <w:gridSpan w:val="2"/>
            <w:tcBorders>
              <w:top w:val="single" w:sz="8" w:space="0" w:color="auto"/>
              <w:left w:val="nil"/>
              <w:bottom w:val="single" w:sz="8" w:space="0" w:color="auto"/>
              <w:right w:val="single" w:sz="8" w:space="0" w:color="auto"/>
            </w:tcBorders>
            <w:shd w:val="clear" w:color="000000" w:fill="D9D9D9"/>
            <w:vAlign w:val="bottom"/>
            <w:hideMark/>
          </w:tcPr>
          <w:p w14:paraId="204B3DA0"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22</w:t>
            </w:r>
          </w:p>
        </w:tc>
        <w:tc>
          <w:tcPr>
            <w:tcW w:w="358" w:type="dxa"/>
            <w:gridSpan w:val="2"/>
            <w:tcBorders>
              <w:top w:val="single" w:sz="8" w:space="0" w:color="auto"/>
              <w:left w:val="nil"/>
              <w:bottom w:val="single" w:sz="8" w:space="0" w:color="auto"/>
              <w:right w:val="single" w:sz="8" w:space="0" w:color="auto"/>
            </w:tcBorders>
            <w:shd w:val="clear" w:color="000000" w:fill="D9D9D9"/>
            <w:vAlign w:val="bottom"/>
            <w:hideMark/>
          </w:tcPr>
          <w:p w14:paraId="0187F6B6"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23</w:t>
            </w:r>
          </w:p>
        </w:tc>
        <w:tc>
          <w:tcPr>
            <w:tcW w:w="358" w:type="dxa"/>
            <w:gridSpan w:val="2"/>
            <w:tcBorders>
              <w:top w:val="single" w:sz="8" w:space="0" w:color="auto"/>
              <w:left w:val="nil"/>
              <w:bottom w:val="single" w:sz="8" w:space="0" w:color="auto"/>
              <w:right w:val="single" w:sz="12" w:space="0" w:color="auto"/>
            </w:tcBorders>
            <w:shd w:val="clear" w:color="000000" w:fill="D9D9D9"/>
            <w:vAlign w:val="bottom"/>
            <w:hideMark/>
          </w:tcPr>
          <w:p w14:paraId="58105C33" w14:textId="77777777" w:rsidR="00C10263" w:rsidRPr="00AD6F1C" w:rsidRDefault="00C10263" w:rsidP="00C10263">
            <w:pPr>
              <w:jc w:val="center"/>
              <w:rPr>
                <w:rFonts w:eastAsia="Times New Roman" w:cs="Arial"/>
                <w:b/>
                <w:bCs/>
                <w:color w:val="000000"/>
                <w:sz w:val="18"/>
                <w:szCs w:val="18"/>
                <w:lang w:val="en-AU" w:eastAsia="pt-PT"/>
              </w:rPr>
            </w:pPr>
            <w:r w:rsidRPr="00AD6F1C">
              <w:rPr>
                <w:b/>
                <w:bCs/>
                <w:color w:val="000000"/>
                <w:sz w:val="18"/>
                <w:szCs w:val="18"/>
                <w:lang w:val="fr" w:eastAsia="pt-PT"/>
              </w:rPr>
              <w:t>24</w:t>
            </w:r>
          </w:p>
        </w:tc>
      </w:tr>
      <w:tr w:rsidR="009909E8" w:rsidRPr="00AD6F1C" w14:paraId="613FB2A9" w14:textId="77777777" w:rsidTr="009909E8">
        <w:trPr>
          <w:gridAfter w:val="1"/>
          <w:wAfter w:w="22" w:type="dxa"/>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5BA706FE" w14:textId="77777777" w:rsidR="00C10263" w:rsidRPr="00AD6F1C" w:rsidRDefault="00C10263" w:rsidP="00C10263">
            <w:pPr>
              <w:rPr>
                <w:rFonts w:eastAsia="Times New Roman" w:cs="Arial"/>
                <w:color w:val="C00000"/>
                <w:sz w:val="18"/>
                <w:szCs w:val="18"/>
                <w:lang w:val="en-AU" w:eastAsia="pt-PT"/>
              </w:rPr>
            </w:pPr>
            <w:r w:rsidRPr="00AD6F1C">
              <w:rPr>
                <w:color w:val="C00000"/>
                <w:sz w:val="18"/>
                <w:szCs w:val="18"/>
                <w:lang w:val="fr" w:eastAsia="pt-PT"/>
              </w:rPr>
              <w:t>Nom de l’expert</w:t>
            </w:r>
          </w:p>
        </w:tc>
        <w:tc>
          <w:tcPr>
            <w:tcW w:w="622" w:type="dxa"/>
            <w:tcBorders>
              <w:top w:val="nil"/>
              <w:left w:val="nil"/>
              <w:bottom w:val="dotted" w:sz="4" w:space="0" w:color="auto"/>
              <w:right w:val="dotted" w:sz="4" w:space="0" w:color="auto"/>
            </w:tcBorders>
            <w:shd w:val="clear" w:color="auto" w:fill="auto"/>
            <w:vAlign w:val="bottom"/>
            <w:hideMark/>
          </w:tcPr>
          <w:p w14:paraId="31C43230" w14:textId="77777777" w:rsidR="00C10263" w:rsidRPr="00AD6F1C" w:rsidRDefault="00C10263" w:rsidP="00C10263">
            <w:pPr>
              <w:jc w:val="center"/>
              <w:rPr>
                <w:rFonts w:eastAsia="Times New Roman" w:cs="Arial"/>
                <w:color w:val="C00000"/>
                <w:sz w:val="18"/>
                <w:szCs w:val="18"/>
                <w:lang w:val="en-AU" w:eastAsia="pt-PT"/>
              </w:rPr>
            </w:pPr>
          </w:p>
        </w:tc>
        <w:tc>
          <w:tcPr>
            <w:tcW w:w="313" w:type="dxa"/>
            <w:tcBorders>
              <w:top w:val="nil"/>
              <w:left w:val="nil"/>
              <w:bottom w:val="dotted" w:sz="4" w:space="0" w:color="auto"/>
              <w:right w:val="dotted" w:sz="4" w:space="0" w:color="auto"/>
            </w:tcBorders>
            <w:shd w:val="clear" w:color="auto" w:fill="auto"/>
            <w:vAlign w:val="bottom"/>
            <w:hideMark/>
          </w:tcPr>
          <w:p w14:paraId="4EC63533" w14:textId="77777777" w:rsidR="00C10263" w:rsidRPr="00AD6F1C" w:rsidRDefault="00C10263" w:rsidP="00C10263">
            <w:pPr>
              <w:jc w:val="center"/>
              <w:rPr>
                <w:rFonts w:eastAsia="Times New Roman" w:cs="Arial"/>
                <w:color w:val="C00000"/>
                <w:sz w:val="18"/>
                <w:szCs w:val="18"/>
                <w:lang w:val="en-AU" w:eastAsia="pt-PT"/>
              </w:rPr>
            </w:pPr>
          </w:p>
        </w:tc>
        <w:tc>
          <w:tcPr>
            <w:tcW w:w="314" w:type="dxa"/>
            <w:tcBorders>
              <w:top w:val="nil"/>
              <w:left w:val="nil"/>
              <w:bottom w:val="dotted" w:sz="4" w:space="0" w:color="auto"/>
              <w:right w:val="dotted" w:sz="4" w:space="0" w:color="auto"/>
            </w:tcBorders>
            <w:shd w:val="clear" w:color="auto" w:fill="auto"/>
            <w:vAlign w:val="bottom"/>
            <w:hideMark/>
          </w:tcPr>
          <w:p w14:paraId="24F3D699" w14:textId="77777777" w:rsidR="00C10263" w:rsidRPr="00AD6F1C" w:rsidRDefault="00C10263" w:rsidP="00C10263">
            <w:pPr>
              <w:jc w:val="center"/>
              <w:rPr>
                <w:rFonts w:eastAsia="Times New Roman" w:cs="Arial"/>
                <w:color w:val="C00000"/>
                <w:sz w:val="18"/>
                <w:szCs w:val="18"/>
                <w:lang w:val="en-AU" w:eastAsia="pt-PT"/>
              </w:rPr>
            </w:pPr>
          </w:p>
        </w:tc>
        <w:tc>
          <w:tcPr>
            <w:tcW w:w="314" w:type="dxa"/>
            <w:tcBorders>
              <w:top w:val="nil"/>
              <w:left w:val="nil"/>
              <w:bottom w:val="dotted" w:sz="4" w:space="0" w:color="auto"/>
              <w:right w:val="dotted" w:sz="4" w:space="0" w:color="auto"/>
            </w:tcBorders>
            <w:shd w:val="clear" w:color="auto" w:fill="auto"/>
            <w:vAlign w:val="bottom"/>
            <w:hideMark/>
          </w:tcPr>
          <w:p w14:paraId="397C62BB" w14:textId="77777777" w:rsidR="00C10263" w:rsidRPr="00AD6F1C" w:rsidRDefault="00C10263" w:rsidP="00C10263">
            <w:pPr>
              <w:jc w:val="center"/>
              <w:rPr>
                <w:rFonts w:eastAsia="Times New Roman" w:cs="Arial"/>
                <w:color w:val="C00000"/>
                <w:sz w:val="18"/>
                <w:szCs w:val="18"/>
                <w:lang w:val="en-AU" w:eastAsia="pt-PT"/>
              </w:rPr>
            </w:pPr>
          </w:p>
        </w:tc>
        <w:tc>
          <w:tcPr>
            <w:tcW w:w="314" w:type="dxa"/>
            <w:tcBorders>
              <w:top w:val="nil"/>
              <w:left w:val="nil"/>
              <w:bottom w:val="dotted" w:sz="4" w:space="0" w:color="auto"/>
              <w:right w:val="dotted" w:sz="4" w:space="0" w:color="auto"/>
            </w:tcBorders>
            <w:shd w:val="clear" w:color="auto" w:fill="auto"/>
            <w:vAlign w:val="bottom"/>
            <w:hideMark/>
          </w:tcPr>
          <w:p w14:paraId="73E46DC8" w14:textId="77777777" w:rsidR="00C10263" w:rsidRPr="00AD6F1C" w:rsidRDefault="00C10263" w:rsidP="00C10263">
            <w:pPr>
              <w:jc w:val="center"/>
              <w:rPr>
                <w:rFonts w:eastAsia="Times New Roman" w:cs="Arial"/>
                <w:color w:val="C00000"/>
                <w:sz w:val="18"/>
                <w:szCs w:val="18"/>
                <w:lang w:val="en-AU" w:eastAsia="pt-PT"/>
              </w:rPr>
            </w:pPr>
            <w:r w:rsidRPr="00AD6F1C">
              <w:rPr>
                <w:rFonts w:eastAsia="Times New Roman" w:cs="Arial"/>
                <w:color w:val="C00000"/>
                <w:sz w:val="18"/>
                <w:szCs w:val="18"/>
                <w:lang w:val="en-AU" w:eastAsia="pt-PT"/>
              </w:rPr>
              <w:t> </w:t>
            </w:r>
          </w:p>
        </w:tc>
        <w:tc>
          <w:tcPr>
            <w:tcW w:w="314" w:type="dxa"/>
            <w:tcBorders>
              <w:top w:val="nil"/>
              <w:left w:val="nil"/>
              <w:bottom w:val="dotted" w:sz="4" w:space="0" w:color="auto"/>
              <w:right w:val="dotted" w:sz="4" w:space="0" w:color="auto"/>
            </w:tcBorders>
            <w:shd w:val="clear" w:color="auto" w:fill="auto"/>
            <w:vAlign w:val="bottom"/>
            <w:hideMark/>
          </w:tcPr>
          <w:p w14:paraId="1D54874C" w14:textId="77777777" w:rsidR="00C10263" w:rsidRPr="00AD6F1C" w:rsidRDefault="00C10263" w:rsidP="00C10263">
            <w:pPr>
              <w:jc w:val="center"/>
              <w:rPr>
                <w:rFonts w:eastAsia="Times New Roman" w:cs="Arial"/>
                <w:color w:val="C00000"/>
                <w:sz w:val="18"/>
                <w:szCs w:val="18"/>
                <w:lang w:val="en-AU" w:eastAsia="pt-PT"/>
              </w:rPr>
            </w:pPr>
            <w:r w:rsidRPr="00AD6F1C">
              <w:rPr>
                <w:rFonts w:eastAsia="Times New Roman" w:cs="Arial"/>
                <w:color w:val="C00000"/>
                <w:sz w:val="18"/>
                <w:szCs w:val="18"/>
                <w:lang w:val="en-AU" w:eastAsia="pt-PT"/>
              </w:rPr>
              <w:t> </w:t>
            </w:r>
          </w:p>
        </w:tc>
        <w:tc>
          <w:tcPr>
            <w:tcW w:w="314" w:type="dxa"/>
            <w:tcBorders>
              <w:top w:val="nil"/>
              <w:left w:val="nil"/>
              <w:bottom w:val="dotted" w:sz="4" w:space="0" w:color="auto"/>
              <w:right w:val="dotted" w:sz="4" w:space="0" w:color="auto"/>
            </w:tcBorders>
            <w:shd w:val="clear" w:color="auto" w:fill="auto"/>
            <w:vAlign w:val="bottom"/>
            <w:hideMark/>
          </w:tcPr>
          <w:p w14:paraId="4ED728FA" w14:textId="77777777" w:rsidR="00C10263" w:rsidRPr="00AD6F1C" w:rsidRDefault="00C10263" w:rsidP="00C10263">
            <w:pPr>
              <w:jc w:val="center"/>
              <w:rPr>
                <w:rFonts w:eastAsia="Times New Roman" w:cs="Arial"/>
                <w:color w:val="C00000"/>
                <w:sz w:val="18"/>
                <w:szCs w:val="18"/>
                <w:lang w:val="en-AU" w:eastAsia="pt-PT"/>
              </w:rPr>
            </w:pPr>
            <w:r w:rsidRPr="00AD6F1C">
              <w:rPr>
                <w:rFonts w:eastAsia="Times New Roman" w:cs="Arial"/>
                <w:color w:val="C00000"/>
                <w:sz w:val="18"/>
                <w:szCs w:val="18"/>
                <w:lang w:val="en-AU" w:eastAsia="pt-PT"/>
              </w:rPr>
              <w:t> </w:t>
            </w:r>
          </w:p>
        </w:tc>
        <w:tc>
          <w:tcPr>
            <w:tcW w:w="314" w:type="dxa"/>
            <w:tcBorders>
              <w:top w:val="nil"/>
              <w:left w:val="nil"/>
              <w:bottom w:val="dotted" w:sz="4" w:space="0" w:color="auto"/>
              <w:right w:val="dotted" w:sz="4" w:space="0" w:color="auto"/>
            </w:tcBorders>
            <w:shd w:val="clear" w:color="auto" w:fill="auto"/>
            <w:vAlign w:val="bottom"/>
            <w:hideMark/>
          </w:tcPr>
          <w:p w14:paraId="2F4BEBC4" w14:textId="77777777" w:rsidR="00C10263" w:rsidRPr="00AD6F1C" w:rsidRDefault="00C10263" w:rsidP="00C10263">
            <w:pPr>
              <w:jc w:val="center"/>
              <w:rPr>
                <w:rFonts w:eastAsia="Times New Roman" w:cs="Arial"/>
                <w:color w:val="C00000"/>
                <w:sz w:val="18"/>
                <w:szCs w:val="18"/>
                <w:lang w:val="en-AU" w:eastAsia="pt-PT"/>
              </w:rPr>
            </w:pPr>
            <w:r w:rsidRPr="00AD6F1C">
              <w:rPr>
                <w:rFonts w:eastAsia="Times New Roman" w:cs="Arial"/>
                <w:color w:val="C00000"/>
                <w:sz w:val="18"/>
                <w:szCs w:val="18"/>
                <w:lang w:val="en-AU" w:eastAsia="pt-PT"/>
              </w:rPr>
              <w:t> </w:t>
            </w:r>
          </w:p>
        </w:tc>
        <w:tc>
          <w:tcPr>
            <w:tcW w:w="314" w:type="dxa"/>
            <w:tcBorders>
              <w:top w:val="nil"/>
              <w:left w:val="nil"/>
              <w:bottom w:val="dotted" w:sz="4" w:space="0" w:color="auto"/>
              <w:right w:val="dotted" w:sz="4" w:space="0" w:color="auto"/>
            </w:tcBorders>
            <w:shd w:val="clear" w:color="auto" w:fill="auto"/>
            <w:vAlign w:val="bottom"/>
            <w:hideMark/>
          </w:tcPr>
          <w:p w14:paraId="0EA09C17" w14:textId="77777777" w:rsidR="00C10263" w:rsidRPr="00AD6F1C" w:rsidRDefault="00C10263" w:rsidP="00C10263">
            <w:pPr>
              <w:jc w:val="center"/>
              <w:rPr>
                <w:rFonts w:eastAsia="Times New Roman" w:cs="Arial"/>
                <w:color w:val="C00000"/>
                <w:sz w:val="18"/>
                <w:szCs w:val="18"/>
                <w:lang w:val="en-AU" w:eastAsia="pt-PT"/>
              </w:rPr>
            </w:pPr>
            <w:r w:rsidRPr="00AD6F1C">
              <w:rPr>
                <w:rFonts w:eastAsia="Times New Roman" w:cs="Arial"/>
                <w:color w:val="C00000"/>
                <w:sz w:val="18"/>
                <w:szCs w:val="18"/>
                <w:lang w:val="en-AU" w:eastAsia="pt-PT"/>
              </w:rPr>
              <w:t> </w:t>
            </w:r>
          </w:p>
        </w:tc>
        <w:tc>
          <w:tcPr>
            <w:tcW w:w="348" w:type="dxa"/>
            <w:tcBorders>
              <w:top w:val="nil"/>
              <w:left w:val="nil"/>
              <w:bottom w:val="dotted" w:sz="4" w:space="0" w:color="auto"/>
              <w:right w:val="dotted" w:sz="4" w:space="0" w:color="auto"/>
            </w:tcBorders>
            <w:shd w:val="clear" w:color="auto" w:fill="auto"/>
            <w:vAlign w:val="bottom"/>
            <w:hideMark/>
          </w:tcPr>
          <w:p w14:paraId="4290E8AF" w14:textId="77777777" w:rsidR="00C10263" w:rsidRPr="00AD6F1C" w:rsidRDefault="00C10263" w:rsidP="00C10263">
            <w:pPr>
              <w:jc w:val="center"/>
              <w:rPr>
                <w:rFonts w:eastAsia="Times New Roman" w:cs="Arial"/>
                <w:color w:val="C00000"/>
                <w:sz w:val="18"/>
                <w:szCs w:val="18"/>
                <w:lang w:val="en-AU" w:eastAsia="pt-PT"/>
              </w:rPr>
            </w:pPr>
            <w:r w:rsidRPr="00AD6F1C">
              <w:rPr>
                <w:rFonts w:eastAsia="Times New Roman" w:cs="Arial"/>
                <w:color w:val="C00000"/>
                <w:sz w:val="18"/>
                <w:szCs w:val="18"/>
                <w:lang w:val="en-AU" w:eastAsia="pt-PT"/>
              </w:rPr>
              <w:t> </w:t>
            </w:r>
          </w:p>
        </w:tc>
        <w:tc>
          <w:tcPr>
            <w:tcW w:w="348" w:type="dxa"/>
            <w:tcBorders>
              <w:top w:val="nil"/>
              <w:left w:val="nil"/>
              <w:bottom w:val="dotted" w:sz="4" w:space="0" w:color="auto"/>
              <w:right w:val="dotted" w:sz="4" w:space="0" w:color="auto"/>
            </w:tcBorders>
            <w:shd w:val="clear" w:color="auto" w:fill="auto"/>
            <w:vAlign w:val="bottom"/>
            <w:hideMark/>
          </w:tcPr>
          <w:p w14:paraId="4C3B629B" w14:textId="77777777" w:rsidR="00C10263" w:rsidRPr="00AD6F1C" w:rsidRDefault="00C10263" w:rsidP="00C10263">
            <w:pPr>
              <w:jc w:val="center"/>
              <w:rPr>
                <w:rFonts w:eastAsia="Times New Roman" w:cs="Arial"/>
                <w:color w:val="C00000"/>
                <w:sz w:val="18"/>
                <w:szCs w:val="18"/>
                <w:lang w:val="en-AU" w:eastAsia="pt-PT"/>
              </w:rPr>
            </w:pPr>
            <w:r w:rsidRPr="00AD6F1C">
              <w:rPr>
                <w:rFonts w:eastAsia="Times New Roman" w:cs="Arial"/>
                <w:color w:val="C00000"/>
                <w:sz w:val="18"/>
                <w:szCs w:val="18"/>
                <w:lang w:val="en-AU" w:eastAsia="pt-PT"/>
              </w:rPr>
              <w:t> </w:t>
            </w:r>
          </w:p>
        </w:tc>
        <w:tc>
          <w:tcPr>
            <w:tcW w:w="348" w:type="dxa"/>
            <w:tcBorders>
              <w:top w:val="nil"/>
              <w:left w:val="nil"/>
              <w:bottom w:val="dotted" w:sz="4" w:space="0" w:color="auto"/>
              <w:right w:val="dotted" w:sz="4" w:space="0" w:color="auto"/>
            </w:tcBorders>
            <w:shd w:val="clear" w:color="auto" w:fill="auto"/>
            <w:vAlign w:val="bottom"/>
            <w:hideMark/>
          </w:tcPr>
          <w:p w14:paraId="1D42B6C4" w14:textId="77777777" w:rsidR="00C10263" w:rsidRPr="00AD6F1C" w:rsidRDefault="00C10263" w:rsidP="00C10263">
            <w:pPr>
              <w:jc w:val="center"/>
              <w:rPr>
                <w:rFonts w:eastAsia="Times New Roman" w:cs="Arial"/>
                <w:color w:val="C00000"/>
                <w:sz w:val="18"/>
                <w:szCs w:val="18"/>
                <w:lang w:val="en-AU" w:eastAsia="pt-PT"/>
              </w:rPr>
            </w:pPr>
            <w:r w:rsidRPr="00AD6F1C">
              <w:rPr>
                <w:rFonts w:eastAsia="Times New Roman" w:cs="Arial"/>
                <w:color w:val="C00000"/>
                <w:sz w:val="18"/>
                <w:szCs w:val="18"/>
                <w:lang w:val="en-AU" w:eastAsia="pt-PT"/>
              </w:rPr>
              <w:t> </w:t>
            </w:r>
          </w:p>
        </w:tc>
        <w:tc>
          <w:tcPr>
            <w:tcW w:w="348" w:type="dxa"/>
            <w:tcBorders>
              <w:top w:val="nil"/>
              <w:left w:val="nil"/>
              <w:bottom w:val="dotted" w:sz="4" w:space="0" w:color="auto"/>
              <w:right w:val="dotted" w:sz="4" w:space="0" w:color="auto"/>
            </w:tcBorders>
            <w:shd w:val="clear" w:color="auto" w:fill="auto"/>
            <w:vAlign w:val="bottom"/>
            <w:hideMark/>
          </w:tcPr>
          <w:p w14:paraId="236A4A9B" w14:textId="77777777" w:rsidR="00C10263" w:rsidRPr="00AD6F1C" w:rsidRDefault="00C10263" w:rsidP="00C10263">
            <w:pPr>
              <w:jc w:val="center"/>
              <w:rPr>
                <w:rFonts w:eastAsia="Times New Roman" w:cs="Arial"/>
                <w:color w:val="C00000"/>
                <w:sz w:val="18"/>
                <w:szCs w:val="18"/>
                <w:lang w:val="en-AU" w:eastAsia="pt-PT"/>
              </w:rPr>
            </w:pPr>
            <w:r w:rsidRPr="00AD6F1C">
              <w:rPr>
                <w:rFonts w:eastAsia="Times New Roman" w:cs="Arial"/>
                <w:color w:val="C00000"/>
                <w:sz w:val="18"/>
                <w:szCs w:val="18"/>
                <w:lang w:val="en-AU" w:eastAsia="pt-PT"/>
              </w:rPr>
              <w:t> </w:t>
            </w:r>
          </w:p>
        </w:tc>
        <w:tc>
          <w:tcPr>
            <w:tcW w:w="348" w:type="dxa"/>
            <w:tcBorders>
              <w:top w:val="nil"/>
              <w:left w:val="nil"/>
              <w:bottom w:val="dotted" w:sz="4" w:space="0" w:color="auto"/>
              <w:right w:val="dotted" w:sz="4" w:space="0" w:color="auto"/>
            </w:tcBorders>
            <w:shd w:val="clear" w:color="auto" w:fill="auto"/>
            <w:vAlign w:val="bottom"/>
            <w:hideMark/>
          </w:tcPr>
          <w:p w14:paraId="3FBCE823" w14:textId="77777777" w:rsidR="00C10263" w:rsidRPr="00AD6F1C" w:rsidRDefault="00C10263" w:rsidP="00C10263">
            <w:pPr>
              <w:jc w:val="center"/>
              <w:rPr>
                <w:rFonts w:eastAsia="Times New Roman" w:cs="Arial"/>
                <w:color w:val="C00000"/>
                <w:sz w:val="18"/>
                <w:szCs w:val="18"/>
                <w:lang w:val="en-AU" w:eastAsia="pt-PT"/>
              </w:rPr>
            </w:pPr>
            <w:r w:rsidRPr="00AD6F1C">
              <w:rPr>
                <w:rFonts w:eastAsia="Times New Roman" w:cs="Arial"/>
                <w:color w:val="C00000"/>
                <w:sz w:val="18"/>
                <w:szCs w:val="18"/>
                <w:lang w:val="en-AU" w:eastAsia="pt-PT"/>
              </w:rPr>
              <w:t> </w:t>
            </w:r>
          </w:p>
        </w:tc>
        <w:tc>
          <w:tcPr>
            <w:tcW w:w="348" w:type="dxa"/>
            <w:tcBorders>
              <w:top w:val="nil"/>
              <w:left w:val="nil"/>
              <w:bottom w:val="dotted" w:sz="4" w:space="0" w:color="auto"/>
              <w:right w:val="dotted" w:sz="4" w:space="0" w:color="auto"/>
            </w:tcBorders>
            <w:shd w:val="clear" w:color="auto" w:fill="auto"/>
            <w:vAlign w:val="bottom"/>
            <w:hideMark/>
          </w:tcPr>
          <w:p w14:paraId="4D2259A9" w14:textId="77777777" w:rsidR="00C10263" w:rsidRPr="00AD6F1C" w:rsidRDefault="00C10263" w:rsidP="00C10263">
            <w:pPr>
              <w:jc w:val="center"/>
              <w:rPr>
                <w:rFonts w:eastAsia="Times New Roman" w:cs="Arial"/>
                <w:color w:val="C00000"/>
                <w:sz w:val="18"/>
                <w:szCs w:val="18"/>
                <w:lang w:val="en-AU" w:eastAsia="pt-PT"/>
              </w:rPr>
            </w:pPr>
            <w:r w:rsidRPr="00AD6F1C">
              <w:rPr>
                <w:rFonts w:eastAsia="Times New Roman" w:cs="Arial"/>
                <w:color w:val="C00000"/>
                <w:sz w:val="18"/>
                <w:szCs w:val="18"/>
                <w:lang w:val="en-AU" w:eastAsia="pt-PT"/>
              </w:rPr>
              <w:t> </w:t>
            </w:r>
          </w:p>
        </w:tc>
        <w:tc>
          <w:tcPr>
            <w:tcW w:w="348" w:type="dxa"/>
            <w:tcBorders>
              <w:top w:val="nil"/>
              <w:left w:val="nil"/>
              <w:bottom w:val="dotted" w:sz="4" w:space="0" w:color="auto"/>
              <w:right w:val="dotted" w:sz="4" w:space="0" w:color="auto"/>
            </w:tcBorders>
            <w:shd w:val="clear" w:color="auto" w:fill="auto"/>
            <w:vAlign w:val="bottom"/>
            <w:hideMark/>
          </w:tcPr>
          <w:p w14:paraId="39D68528" w14:textId="77777777" w:rsidR="00C10263" w:rsidRPr="00AD6F1C" w:rsidRDefault="00C10263" w:rsidP="00C10263">
            <w:pPr>
              <w:jc w:val="center"/>
              <w:rPr>
                <w:rFonts w:eastAsia="Times New Roman" w:cs="Arial"/>
                <w:color w:val="C00000"/>
                <w:sz w:val="18"/>
                <w:szCs w:val="18"/>
                <w:lang w:val="en-AU" w:eastAsia="pt-PT"/>
              </w:rPr>
            </w:pPr>
            <w:r w:rsidRPr="00AD6F1C">
              <w:rPr>
                <w:rFonts w:eastAsia="Times New Roman" w:cs="Arial"/>
                <w:color w:val="C00000"/>
                <w:sz w:val="18"/>
                <w:szCs w:val="18"/>
                <w:lang w:val="en-AU" w:eastAsia="pt-PT"/>
              </w:rPr>
              <w:t> </w:t>
            </w:r>
          </w:p>
        </w:tc>
        <w:tc>
          <w:tcPr>
            <w:tcW w:w="348" w:type="dxa"/>
            <w:tcBorders>
              <w:top w:val="nil"/>
              <w:left w:val="nil"/>
              <w:bottom w:val="dotted" w:sz="4" w:space="0" w:color="auto"/>
              <w:right w:val="dotted" w:sz="4" w:space="0" w:color="auto"/>
            </w:tcBorders>
            <w:shd w:val="clear" w:color="auto" w:fill="auto"/>
            <w:vAlign w:val="bottom"/>
            <w:hideMark/>
          </w:tcPr>
          <w:p w14:paraId="75BF246C" w14:textId="77777777" w:rsidR="00C10263" w:rsidRPr="00AD6F1C" w:rsidRDefault="00C10263" w:rsidP="00C10263">
            <w:pPr>
              <w:jc w:val="center"/>
              <w:rPr>
                <w:rFonts w:eastAsia="Times New Roman" w:cs="Arial"/>
                <w:color w:val="C00000"/>
                <w:sz w:val="18"/>
                <w:szCs w:val="18"/>
                <w:lang w:val="en-AU" w:eastAsia="pt-PT"/>
              </w:rPr>
            </w:pPr>
            <w:r w:rsidRPr="00AD6F1C">
              <w:rPr>
                <w:rFonts w:eastAsia="Times New Roman" w:cs="Arial"/>
                <w:color w:val="C00000"/>
                <w:sz w:val="18"/>
                <w:szCs w:val="18"/>
                <w:lang w:val="en-AU" w:eastAsia="pt-PT"/>
              </w:rPr>
              <w:t> </w:t>
            </w:r>
          </w:p>
        </w:tc>
        <w:tc>
          <w:tcPr>
            <w:tcW w:w="348" w:type="dxa"/>
            <w:tcBorders>
              <w:top w:val="nil"/>
              <w:left w:val="nil"/>
              <w:bottom w:val="dotted" w:sz="4" w:space="0" w:color="auto"/>
              <w:right w:val="dotted" w:sz="4" w:space="0" w:color="auto"/>
            </w:tcBorders>
            <w:shd w:val="clear" w:color="auto" w:fill="auto"/>
            <w:vAlign w:val="bottom"/>
            <w:hideMark/>
          </w:tcPr>
          <w:p w14:paraId="40E53BB8" w14:textId="77777777" w:rsidR="00C10263" w:rsidRPr="00AD6F1C" w:rsidRDefault="00C10263" w:rsidP="00C10263">
            <w:pPr>
              <w:jc w:val="center"/>
              <w:rPr>
                <w:rFonts w:eastAsia="Times New Roman" w:cs="Arial"/>
                <w:color w:val="C00000"/>
                <w:sz w:val="18"/>
                <w:szCs w:val="18"/>
                <w:lang w:val="en-AU" w:eastAsia="pt-PT"/>
              </w:rPr>
            </w:pPr>
            <w:r w:rsidRPr="00AD6F1C">
              <w:rPr>
                <w:rFonts w:eastAsia="Times New Roman" w:cs="Arial"/>
                <w:color w:val="C00000"/>
                <w:sz w:val="18"/>
                <w:szCs w:val="18"/>
                <w:lang w:val="en-AU" w:eastAsia="pt-PT"/>
              </w:rPr>
              <w:t> </w:t>
            </w:r>
          </w:p>
        </w:tc>
        <w:tc>
          <w:tcPr>
            <w:tcW w:w="348" w:type="dxa"/>
            <w:tcBorders>
              <w:top w:val="nil"/>
              <w:left w:val="nil"/>
              <w:bottom w:val="dotted" w:sz="4" w:space="0" w:color="auto"/>
              <w:right w:val="dotted" w:sz="4" w:space="0" w:color="auto"/>
            </w:tcBorders>
            <w:shd w:val="clear" w:color="auto" w:fill="auto"/>
            <w:vAlign w:val="bottom"/>
            <w:hideMark/>
          </w:tcPr>
          <w:p w14:paraId="3530DEAE" w14:textId="77777777" w:rsidR="00C10263" w:rsidRPr="00AD6F1C" w:rsidRDefault="00C10263" w:rsidP="00C10263">
            <w:pPr>
              <w:jc w:val="center"/>
              <w:rPr>
                <w:rFonts w:eastAsia="Times New Roman" w:cs="Arial"/>
                <w:color w:val="C00000"/>
                <w:sz w:val="18"/>
                <w:szCs w:val="18"/>
                <w:lang w:val="en-AU" w:eastAsia="pt-PT"/>
              </w:rPr>
            </w:pPr>
            <w:r w:rsidRPr="00AD6F1C">
              <w:rPr>
                <w:rFonts w:eastAsia="Times New Roman" w:cs="Arial"/>
                <w:color w:val="C00000"/>
                <w:sz w:val="18"/>
                <w:szCs w:val="18"/>
                <w:lang w:val="en-AU" w:eastAsia="pt-PT"/>
              </w:rPr>
              <w:t> </w:t>
            </w:r>
          </w:p>
        </w:tc>
        <w:tc>
          <w:tcPr>
            <w:tcW w:w="348" w:type="dxa"/>
            <w:tcBorders>
              <w:top w:val="nil"/>
              <w:left w:val="nil"/>
              <w:bottom w:val="dotted" w:sz="4" w:space="0" w:color="auto"/>
              <w:right w:val="dotted" w:sz="4" w:space="0" w:color="auto"/>
            </w:tcBorders>
            <w:shd w:val="clear" w:color="auto" w:fill="auto"/>
            <w:vAlign w:val="bottom"/>
            <w:hideMark/>
          </w:tcPr>
          <w:p w14:paraId="2EDB9513" w14:textId="77777777" w:rsidR="00C10263" w:rsidRPr="00AD6F1C" w:rsidRDefault="00C10263" w:rsidP="00C10263">
            <w:pPr>
              <w:jc w:val="center"/>
              <w:rPr>
                <w:rFonts w:eastAsia="Times New Roman" w:cs="Arial"/>
                <w:color w:val="C00000"/>
                <w:sz w:val="18"/>
                <w:szCs w:val="18"/>
                <w:lang w:val="en-AU" w:eastAsia="pt-PT"/>
              </w:rPr>
            </w:pPr>
            <w:r w:rsidRPr="00AD6F1C">
              <w:rPr>
                <w:rFonts w:eastAsia="Times New Roman" w:cs="Arial"/>
                <w:color w:val="C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auto" w:fill="auto"/>
            <w:vAlign w:val="bottom"/>
            <w:hideMark/>
          </w:tcPr>
          <w:p w14:paraId="38F2C7E7" w14:textId="77777777" w:rsidR="00C10263" w:rsidRPr="00AD6F1C" w:rsidRDefault="00C10263" w:rsidP="00C10263">
            <w:pPr>
              <w:jc w:val="center"/>
              <w:rPr>
                <w:rFonts w:eastAsia="Times New Roman" w:cs="Arial"/>
                <w:color w:val="C00000"/>
                <w:sz w:val="18"/>
                <w:szCs w:val="18"/>
                <w:lang w:val="en-AU" w:eastAsia="pt-PT"/>
              </w:rPr>
            </w:pPr>
            <w:r w:rsidRPr="00AD6F1C">
              <w:rPr>
                <w:rFonts w:eastAsia="Times New Roman" w:cs="Arial"/>
                <w:color w:val="C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auto" w:fill="auto"/>
            <w:vAlign w:val="bottom"/>
            <w:hideMark/>
          </w:tcPr>
          <w:p w14:paraId="54EBC621" w14:textId="77777777" w:rsidR="00C10263" w:rsidRPr="00AD6F1C" w:rsidRDefault="00C10263" w:rsidP="00C10263">
            <w:pPr>
              <w:jc w:val="center"/>
              <w:rPr>
                <w:rFonts w:eastAsia="Times New Roman" w:cs="Arial"/>
                <w:color w:val="C00000"/>
                <w:sz w:val="18"/>
                <w:szCs w:val="18"/>
                <w:lang w:val="en-AU" w:eastAsia="pt-PT"/>
              </w:rPr>
            </w:pPr>
            <w:r w:rsidRPr="00AD6F1C">
              <w:rPr>
                <w:rFonts w:eastAsia="Times New Roman" w:cs="Arial"/>
                <w:color w:val="C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auto" w:fill="auto"/>
            <w:vAlign w:val="bottom"/>
            <w:hideMark/>
          </w:tcPr>
          <w:p w14:paraId="741CB853" w14:textId="77777777" w:rsidR="00C10263" w:rsidRPr="00AD6F1C" w:rsidRDefault="00C10263" w:rsidP="00C10263">
            <w:pPr>
              <w:jc w:val="center"/>
              <w:rPr>
                <w:rFonts w:eastAsia="Times New Roman" w:cs="Arial"/>
                <w:color w:val="C00000"/>
                <w:sz w:val="18"/>
                <w:szCs w:val="18"/>
                <w:lang w:val="en-AU" w:eastAsia="pt-PT"/>
              </w:rPr>
            </w:pPr>
            <w:r w:rsidRPr="00AD6F1C">
              <w:rPr>
                <w:rFonts w:eastAsia="Times New Roman" w:cs="Arial"/>
                <w:color w:val="C00000"/>
                <w:sz w:val="18"/>
                <w:szCs w:val="18"/>
                <w:lang w:val="en-AU" w:eastAsia="pt-PT"/>
              </w:rPr>
              <w:t> </w:t>
            </w:r>
          </w:p>
        </w:tc>
        <w:tc>
          <w:tcPr>
            <w:tcW w:w="358" w:type="dxa"/>
            <w:gridSpan w:val="2"/>
            <w:tcBorders>
              <w:top w:val="nil"/>
              <w:left w:val="nil"/>
              <w:bottom w:val="dotted" w:sz="4" w:space="0" w:color="auto"/>
              <w:right w:val="single" w:sz="12" w:space="0" w:color="auto"/>
            </w:tcBorders>
            <w:shd w:val="clear" w:color="auto" w:fill="auto"/>
            <w:vAlign w:val="bottom"/>
            <w:hideMark/>
          </w:tcPr>
          <w:p w14:paraId="0CD84E47" w14:textId="77777777" w:rsidR="00C10263" w:rsidRPr="00AD6F1C" w:rsidRDefault="00C10263" w:rsidP="00C10263">
            <w:pPr>
              <w:jc w:val="center"/>
              <w:rPr>
                <w:rFonts w:eastAsia="Times New Roman" w:cs="Arial"/>
                <w:color w:val="C00000"/>
                <w:sz w:val="18"/>
                <w:szCs w:val="18"/>
                <w:lang w:val="en-AU" w:eastAsia="pt-PT"/>
              </w:rPr>
            </w:pPr>
            <w:r w:rsidRPr="00AD6F1C">
              <w:rPr>
                <w:rFonts w:eastAsia="Times New Roman" w:cs="Arial"/>
                <w:color w:val="C00000"/>
                <w:sz w:val="18"/>
                <w:szCs w:val="18"/>
                <w:lang w:val="en-AU" w:eastAsia="pt-PT"/>
              </w:rPr>
              <w:t> </w:t>
            </w:r>
          </w:p>
        </w:tc>
      </w:tr>
      <w:tr w:rsidR="009909E8" w:rsidRPr="00AD6F1C" w14:paraId="6E3041A2" w14:textId="77777777" w:rsidTr="009909E8">
        <w:trPr>
          <w:gridAfter w:val="1"/>
          <w:wAfter w:w="22" w:type="dxa"/>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63B5F86D" w14:textId="77777777" w:rsidR="00C10263" w:rsidRPr="00AD6F1C" w:rsidRDefault="00C10263" w:rsidP="00C10263">
            <w:pPr>
              <w:rPr>
                <w:rFonts w:eastAsia="Times New Roman" w:cs="Arial"/>
                <w:color w:val="538ED5"/>
                <w:sz w:val="18"/>
                <w:szCs w:val="18"/>
                <w:lang w:val="en-AU" w:eastAsia="pt-PT"/>
              </w:rPr>
            </w:pPr>
            <w:r w:rsidRPr="00AD6F1C">
              <w:rPr>
                <w:color w:val="538ED5"/>
                <w:sz w:val="18"/>
                <w:szCs w:val="18"/>
                <w:lang w:val="fr" w:eastAsia="pt-PT"/>
              </w:rPr>
              <w:t>Nom de l’expert</w:t>
            </w:r>
          </w:p>
        </w:tc>
        <w:tc>
          <w:tcPr>
            <w:tcW w:w="622" w:type="dxa"/>
            <w:tcBorders>
              <w:top w:val="nil"/>
              <w:left w:val="nil"/>
              <w:bottom w:val="dotted" w:sz="4" w:space="0" w:color="auto"/>
              <w:right w:val="dotted" w:sz="4" w:space="0" w:color="auto"/>
            </w:tcBorders>
            <w:shd w:val="clear" w:color="auto" w:fill="auto"/>
            <w:vAlign w:val="bottom"/>
            <w:hideMark/>
          </w:tcPr>
          <w:p w14:paraId="5708512D" w14:textId="77777777" w:rsidR="00C10263" w:rsidRPr="00AD6F1C" w:rsidRDefault="00C10263" w:rsidP="00C10263">
            <w:pPr>
              <w:jc w:val="center"/>
              <w:rPr>
                <w:rFonts w:eastAsia="Times New Roman" w:cs="Arial"/>
                <w:color w:val="538ED5"/>
                <w:sz w:val="18"/>
                <w:szCs w:val="18"/>
                <w:lang w:val="en-AU" w:eastAsia="pt-PT"/>
              </w:rPr>
            </w:pPr>
          </w:p>
        </w:tc>
        <w:tc>
          <w:tcPr>
            <w:tcW w:w="313" w:type="dxa"/>
            <w:tcBorders>
              <w:top w:val="nil"/>
              <w:left w:val="nil"/>
              <w:bottom w:val="dotted" w:sz="4" w:space="0" w:color="auto"/>
              <w:right w:val="dotted" w:sz="4" w:space="0" w:color="auto"/>
            </w:tcBorders>
            <w:shd w:val="clear" w:color="auto" w:fill="auto"/>
            <w:vAlign w:val="bottom"/>
            <w:hideMark/>
          </w:tcPr>
          <w:p w14:paraId="751F148B" w14:textId="77777777" w:rsidR="00C10263" w:rsidRPr="00AD6F1C" w:rsidRDefault="00C10263" w:rsidP="00C10263">
            <w:pPr>
              <w:jc w:val="center"/>
              <w:rPr>
                <w:rFonts w:eastAsia="Times New Roman" w:cs="Arial"/>
                <w:color w:val="538ED5"/>
                <w:sz w:val="18"/>
                <w:szCs w:val="18"/>
                <w:lang w:val="en-AU" w:eastAsia="pt-PT"/>
              </w:rPr>
            </w:pPr>
          </w:p>
        </w:tc>
        <w:tc>
          <w:tcPr>
            <w:tcW w:w="314" w:type="dxa"/>
            <w:tcBorders>
              <w:top w:val="nil"/>
              <w:left w:val="nil"/>
              <w:bottom w:val="dotted" w:sz="4" w:space="0" w:color="auto"/>
              <w:right w:val="dotted" w:sz="4" w:space="0" w:color="auto"/>
            </w:tcBorders>
            <w:shd w:val="clear" w:color="auto" w:fill="auto"/>
            <w:vAlign w:val="bottom"/>
            <w:hideMark/>
          </w:tcPr>
          <w:p w14:paraId="44641999" w14:textId="77777777" w:rsidR="00C10263" w:rsidRPr="00AD6F1C" w:rsidRDefault="00C10263" w:rsidP="00C10263">
            <w:pPr>
              <w:jc w:val="center"/>
              <w:rPr>
                <w:rFonts w:eastAsia="Times New Roman" w:cs="Arial"/>
                <w:color w:val="538ED5"/>
                <w:sz w:val="18"/>
                <w:szCs w:val="18"/>
                <w:lang w:val="en-AU" w:eastAsia="pt-PT"/>
              </w:rPr>
            </w:pPr>
          </w:p>
        </w:tc>
        <w:tc>
          <w:tcPr>
            <w:tcW w:w="314" w:type="dxa"/>
            <w:tcBorders>
              <w:top w:val="nil"/>
              <w:left w:val="nil"/>
              <w:bottom w:val="dotted" w:sz="4" w:space="0" w:color="auto"/>
              <w:right w:val="dotted" w:sz="4" w:space="0" w:color="auto"/>
            </w:tcBorders>
            <w:shd w:val="clear" w:color="auto" w:fill="auto"/>
            <w:vAlign w:val="bottom"/>
            <w:hideMark/>
          </w:tcPr>
          <w:p w14:paraId="4F36DB39" w14:textId="77777777" w:rsidR="00C10263" w:rsidRPr="00AD6F1C" w:rsidRDefault="00C10263" w:rsidP="00C10263">
            <w:pPr>
              <w:jc w:val="center"/>
              <w:rPr>
                <w:rFonts w:eastAsia="Times New Roman" w:cs="Arial"/>
                <w:color w:val="538ED5"/>
                <w:sz w:val="18"/>
                <w:szCs w:val="18"/>
                <w:lang w:val="en-AU" w:eastAsia="pt-PT"/>
              </w:rPr>
            </w:pPr>
          </w:p>
        </w:tc>
        <w:tc>
          <w:tcPr>
            <w:tcW w:w="314" w:type="dxa"/>
            <w:tcBorders>
              <w:top w:val="nil"/>
              <w:left w:val="nil"/>
              <w:bottom w:val="dotted" w:sz="4" w:space="0" w:color="auto"/>
              <w:right w:val="dotted" w:sz="4" w:space="0" w:color="auto"/>
            </w:tcBorders>
            <w:shd w:val="clear" w:color="auto" w:fill="auto"/>
            <w:vAlign w:val="bottom"/>
            <w:hideMark/>
          </w:tcPr>
          <w:p w14:paraId="0684EEFB" w14:textId="77777777" w:rsidR="00C10263" w:rsidRPr="00AD6F1C" w:rsidRDefault="00C10263" w:rsidP="00C10263">
            <w:pPr>
              <w:jc w:val="center"/>
              <w:rPr>
                <w:rFonts w:eastAsia="Times New Roman" w:cs="Arial"/>
                <w:color w:val="538ED5"/>
                <w:sz w:val="18"/>
                <w:szCs w:val="18"/>
                <w:lang w:val="en-AU" w:eastAsia="pt-PT"/>
              </w:rPr>
            </w:pPr>
            <w:r w:rsidRPr="00AD6F1C">
              <w:rPr>
                <w:rFonts w:eastAsia="Times New Roman" w:cs="Arial"/>
                <w:color w:val="538ED5"/>
                <w:sz w:val="18"/>
                <w:szCs w:val="18"/>
                <w:lang w:val="en-AU" w:eastAsia="pt-PT"/>
              </w:rPr>
              <w:t> </w:t>
            </w:r>
          </w:p>
        </w:tc>
        <w:tc>
          <w:tcPr>
            <w:tcW w:w="314" w:type="dxa"/>
            <w:tcBorders>
              <w:top w:val="nil"/>
              <w:left w:val="nil"/>
              <w:bottom w:val="dotted" w:sz="4" w:space="0" w:color="auto"/>
              <w:right w:val="dotted" w:sz="4" w:space="0" w:color="auto"/>
            </w:tcBorders>
            <w:shd w:val="clear" w:color="auto" w:fill="auto"/>
            <w:vAlign w:val="bottom"/>
            <w:hideMark/>
          </w:tcPr>
          <w:p w14:paraId="34D0BB6C" w14:textId="77777777" w:rsidR="00C10263" w:rsidRPr="00AD6F1C" w:rsidRDefault="00C10263" w:rsidP="00C10263">
            <w:pPr>
              <w:jc w:val="center"/>
              <w:rPr>
                <w:rFonts w:eastAsia="Times New Roman" w:cs="Arial"/>
                <w:color w:val="538ED5"/>
                <w:sz w:val="18"/>
                <w:szCs w:val="18"/>
                <w:lang w:val="en-AU" w:eastAsia="pt-PT"/>
              </w:rPr>
            </w:pPr>
            <w:r w:rsidRPr="00AD6F1C">
              <w:rPr>
                <w:rFonts w:eastAsia="Times New Roman" w:cs="Arial"/>
                <w:color w:val="538ED5"/>
                <w:sz w:val="18"/>
                <w:szCs w:val="18"/>
                <w:lang w:val="en-AU" w:eastAsia="pt-PT"/>
              </w:rPr>
              <w:t> </w:t>
            </w:r>
          </w:p>
        </w:tc>
        <w:tc>
          <w:tcPr>
            <w:tcW w:w="314" w:type="dxa"/>
            <w:tcBorders>
              <w:top w:val="nil"/>
              <w:left w:val="nil"/>
              <w:bottom w:val="dotted" w:sz="4" w:space="0" w:color="auto"/>
              <w:right w:val="dotted" w:sz="4" w:space="0" w:color="auto"/>
            </w:tcBorders>
            <w:shd w:val="clear" w:color="auto" w:fill="auto"/>
            <w:vAlign w:val="bottom"/>
            <w:hideMark/>
          </w:tcPr>
          <w:p w14:paraId="46B2E677" w14:textId="77777777" w:rsidR="00C10263" w:rsidRPr="00AD6F1C" w:rsidRDefault="00C10263" w:rsidP="00C10263">
            <w:pPr>
              <w:jc w:val="center"/>
              <w:rPr>
                <w:rFonts w:eastAsia="Times New Roman" w:cs="Arial"/>
                <w:color w:val="538ED5"/>
                <w:sz w:val="18"/>
                <w:szCs w:val="18"/>
                <w:lang w:val="en-AU" w:eastAsia="pt-PT"/>
              </w:rPr>
            </w:pPr>
            <w:r w:rsidRPr="00AD6F1C">
              <w:rPr>
                <w:rFonts w:eastAsia="Times New Roman" w:cs="Arial"/>
                <w:color w:val="538ED5"/>
                <w:sz w:val="18"/>
                <w:szCs w:val="18"/>
                <w:lang w:val="en-AU" w:eastAsia="pt-PT"/>
              </w:rPr>
              <w:t> </w:t>
            </w:r>
          </w:p>
        </w:tc>
        <w:tc>
          <w:tcPr>
            <w:tcW w:w="314" w:type="dxa"/>
            <w:tcBorders>
              <w:top w:val="nil"/>
              <w:left w:val="nil"/>
              <w:bottom w:val="dotted" w:sz="4" w:space="0" w:color="auto"/>
              <w:right w:val="dotted" w:sz="4" w:space="0" w:color="auto"/>
            </w:tcBorders>
            <w:shd w:val="clear" w:color="auto" w:fill="auto"/>
            <w:vAlign w:val="bottom"/>
            <w:hideMark/>
          </w:tcPr>
          <w:p w14:paraId="584040F7" w14:textId="77777777" w:rsidR="00C10263" w:rsidRPr="00AD6F1C" w:rsidRDefault="00C10263" w:rsidP="00C10263">
            <w:pPr>
              <w:jc w:val="center"/>
              <w:rPr>
                <w:rFonts w:eastAsia="Times New Roman" w:cs="Arial"/>
                <w:color w:val="538ED5"/>
                <w:sz w:val="18"/>
                <w:szCs w:val="18"/>
                <w:lang w:val="en-AU" w:eastAsia="pt-PT"/>
              </w:rPr>
            </w:pPr>
            <w:r w:rsidRPr="00AD6F1C">
              <w:rPr>
                <w:rFonts w:eastAsia="Times New Roman" w:cs="Arial"/>
                <w:color w:val="538ED5"/>
                <w:sz w:val="18"/>
                <w:szCs w:val="18"/>
                <w:lang w:val="en-AU" w:eastAsia="pt-PT"/>
              </w:rPr>
              <w:t> </w:t>
            </w:r>
          </w:p>
        </w:tc>
        <w:tc>
          <w:tcPr>
            <w:tcW w:w="314" w:type="dxa"/>
            <w:tcBorders>
              <w:top w:val="nil"/>
              <w:left w:val="nil"/>
              <w:bottom w:val="dotted" w:sz="4" w:space="0" w:color="auto"/>
              <w:right w:val="dotted" w:sz="4" w:space="0" w:color="auto"/>
            </w:tcBorders>
            <w:shd w:val="clear" w:color="auto" w:fill="auto"/>
            <w:vAlign w:val="bottom"/>
            <w:hideMark/>
          </w:tcPr>
          <w:p w14:paraId="3409267D" w14:textId="77777777" w:rsidR="00C10263" w:rsidRPr="00AD6F1C" w:rsidRDefault="00C10263" w:rsidP="00C10263">
            <w:pPr>
              <w:jc w:val="center"/>
              <w:rPr>
                <w:rFonts w:eastAsia="Times New Roman" w:cs="Arial"/>
                <w:color w:val="538ED5"/>
                <w:sz w:val="18"/>
                <w:szCs w:val="18"/>
                <w:lang w:val="en-AU" w:eastAsia="pt-PT"/>
              </w:rPr>
            </w:pPr>
            <w:r w:rsidRPr="00AD6F1C">
              <w:rPr>
                <w:rFonts w:eastAsia="Times New Roman" w:cs="Arial"/>
                <w:color w:val="538ED5"/>
                <w:sz w:val="18"/>
                <w:szCs w:val="18"/>
                <w:lang w:val="en-AU" w:eastAsia="pt-PT"/>
              </w:rPr>
              <w:t> </w:t>
            </w:r>
          </w:p>
        </w:tc>
        <w:tc>
          <w:tcPr>
            <w:tcW w:w="348" w:type="dxa"/>
            <w:tcBorders>
              <w:top w:val="nil"/>
              <w:left w:val="nil"/>
              <w:bottom w:val="dotted" w:sz="4" w:space="0" w:color="auto"/>
              <w:right w:val="dotted" w:sz="4" w:space="0" w:color="auto"/>
            </w:tcBorders>
            <w:shd w:val="clear" w:color="auto" w:fill="auto"/>
            <w:vAlign w:val="bottom"/>
            <w:hideMark/>
          </w:tcPr>
          <w:p w14:paraId="5E164C52" w14:textId="77777777" w:rsidR="00C10263" w:rsidRPr="00AD6F1C" w:rsidRDefault="00C10263" w:rsidP="00C10263">
            <w:pPr>
              <w:jc w:val="center"/>
              <w:rPr>
                <w:rFonts w:eastAsia="Times New Roman" w:cs="Arial"/>
                <w:color w:val="538ED5"/>
                <w:sz w:val="18"/>
                <w:szCs w:val="18"/>
                <w:lang w:val="en-AU" w:eastAsia="pt-PT"/>
              </w:rPr>
            </w:pPr>
            <w:r w:rsidRPr="00AD6F1C">
              <w:rPr>
                <w:rFonts w:eastAsia="Times New Roman" w:cs="Arial"/>
                <w:color w:val="538ED5"/>
                <w:sz w:val="18"/>
                <w:szCs w:val="18"/>
                <w:lang w:val="en-AU" w:eastAsia="pt-PT"/>
              </w:rPr>
              <w:t> </w:t>
            </w:r>
          </w:p>
        </w:tc>
        <w:tc>
          <w:tcPr>
            <w:tcW w:w="348" w:type="dxa"/>
            <w:tcBorders>
              <w:top w:val="nil"/>
              <w:left w:val="nil"/>
              <w:bottom w:val="dotted" w:sz="4" w:space="0" w:color="auto"/>
              <w:right w:val="dotted" w:sz="4" w:space="0" w:color="auto"/>
            </w:tcBorders>
            <w:shd w:val="clear" w:color="auto" w:fill="auto"/>
            <w:vAlign w:val="bottom"/>
            <w:hideMark/>
          </w:tcPr>
          <w:p w14:paraId="187AC780" w14:textId="77777777" w:rsidR="00C10263" w:rsidRPr="00AD6F1C" w:rsidRDefault="00C10263" w:rsidP="00C10263">
            <w:pPr>
              <w:jc w:val="center"/>
              <w:rPr>
                <w:rFonts w:eastAsia="Times New Roman" w:cs="Arial"/>
                <w:color w:val="538ED5"/>
                <w:sz w:val="18"/>
                <w:szCs w:val="18"/>
                <w:lang w:val="en-AU" w:eastAsia="pt-PT"/>
              </w:rPr>
            </w:pPr>
            <w:r w:rsidRPr="00AD6F1C">
              <w:rPr>
                <w:rFonts w:eastAsia="Times New Roman" w:cs="Arial"/>
                <w:color w:val="538ED5"/>
                <w:sz w:val="18"/>
                <w:szCs w:val="18"/>
                <w:lang w:val="en-AU" w:eastAsia="pt-PT"/>
              </w:rPr>
              <w:t> </w:t>
            </w:r>
          </w:p>
        </w:tc>
        <w:tc>
          <w:tcPr>
            <w:tcW w:w="348" w:type="dxa"/>
            <w:tcBorders>
              <w:top w:val="nil"/>
              <w:left w:val="nil"/>
              <w:bottom w:val="dotted" w:sz="4" w:space="0" w:color="auto"/>
              <w:right w:val="dotted" w:sz="4" w:space="0" w:color="auto"/>
            </w:tcBorders>
            <w:shd w:val="clear" w:color="auto" w:fill="auto"/>
            <w:vAlign w:val="bottom"/>
            <w:hideMark/>
          </w:tcPr>
          <w:p w14:paraId="39442795" w14:textId="77777777" w:rsidR="00C10263" w:rsidRPr="00AD6F1C" w:rsidRDefault="00C10263" w:rsidP="00C10263">
            <w:pPr>
              <w:jc w:val="center"/>
              <w:rPr>
                <w:rFonts w:eastAsia="Times New Roman" w:cs="Arial"/>
                <w:color w:val="538ED5"/>
                <w:sz w:val="18"/>
                <w:szCs w:val="18"/>
                <w:lang w:val="en-AU" w:eastAsia="pt-PT"/>
              </w:rPr>
            </w:pPr>
            <w:r w:rsidRPr="00AD6F1C">
              <w:rPr>
                <w:rFonts w:eastAsia="Times New Roman" w:cs="Arial"/>
                <w:color w:val="538ED5"/>
                <w:sz w:val="18"/>
                <w:szCs w:val="18"/>
                <w:lang w:val="en-AU" w:eastAsia="pt-PT"/>
              </w:rPr>
              <w:t> </w:t>
            </w:r>
          </w:p>
        </w:tc>
        <w:tc>
          <w:tcPr>
            <w:tcW w:w="348" w:type="dxa"/>
            <w:tcBorders>
              <w:top w:val="nil"/>
              <w:left w:val="nil"/>
              <w:bottom w:val="dotted" w:sz="4" w:space="0" w:color="auto"/>
              <w:right w:val="dotted" w:sz="4" w:space="0" w:color="auto"/>
            </w:tcBorders>
            <w:shd w:val="clear" w:color="auto" w:fill="auto"/>
            <w:vAlign w:val="bottom"/>
            <w:hideMark/>
          </w:tcPr>
          <w:p w14:paraId="06AF4DCF" w14:textId="77777777" w:rsidR="00C10263" w:rsidRPr="00AD6F1C" w:rsidRDefault="00C10263" w:rsidP="00C10263">
            <w:pPr>
              <w:jc w:val="center"/>
              <w:rPr>
                <w:rFonts w:eastAsia="Times New Roman" w:cs="Arial"/>
                <w:color w:val="538ED5"/>
                <w:sz w:val="18"/>
                <w:szCs w:val="18"/>
                <w:lang w:val="en-AU" w:eastAsia="pt-PT"/>
              </w:rPr>
            </w:pPr>
            <w:r w:rsidRPr="00AD6F1C">
              <w:rPr>
                <w:rFonts w:eastAsia="Times New Roman" w:cs="Arial"/>
                <w:color w:val="538ED5"/>
                <w:sz w:val="18"/>
                <w:szCs w:val="18"/>
                <w:lang w:val="en-AU" w:eastAsia="pt-PT"/>
              </w:rPr>
              <w:t> </w:t>
            </w:r>
          </w:p>
        </w:tc>
        <w:tc>
          <w:tcPr>
            <w:tcW w:w="348" w:type="dxa"/>
            <w:tcBorders>
              <w:top w:val="nil"/>
              <w:left w:val="nil"/>
              <w:bottom w:val="dotted" w:sz="4" w:space="0" w:color="auto"/>
              <w:right w:val="dotted" w:sz="4" w:space="0" w:color="auto"/>
            </w:tcBorders>
            <w:shd w:val="clear" w:color="auto" w:fill="auto"/>
            <w:vAlign w:val="bottom"/>
            <w:hideMark/>
          </w:tcPr>
          <w:p w14:paraId="0E48A70A" w14:textId="77777777" w:rsidR="00C10263" w:rsidRPr="00AD6F1C" w:rsidRDefault="00C10263" w:rsidP="00C10263">
            <w:pPr>
              <w:jc w:val="center"/>
              <w:rPr>
                <w:rFonts w:eastAsia="Times New Roman" w:cs="Arial"/>
                <w:color w:val="538ED5"/>
                <w:sz w:val="18"/>
                <w:szCs w:val="18"/>
                <w:lang w:val="en-AU" w:eastAsia="pt-PT"/>
              </w:rPr>
            </w:pPr>
            <w:r w:rsidRPr="00AD6F1C">
              <w:rPr>
                <w:rFonts w:eastAsia="Times New Roman" w:cs="Arial"/>
                <w:color w:val="538ED5"/>
                <w:sz w:val="18"/>
                <w:szCs w:val="18"/>
                <w:lang w:val="en-AU" w:eastAsia="pt-PT"/>
              </w:rPr>
              <w:t> </w:t>
            </w:r>
          </w:p>
        </w:tc>
        <w:tc>
          <w:tcPr>
            <w:tcW w:w="348" w:type="dxa"/>
            <w:tcBorders>
              <w:top w:val="nil"/>
              <w:left w:val="nil"/>
              <w:bottom w:val="dotted" w:sz="4" w:space="0" w:color="auto"/>
              <w:right w:val="dotted" w:sz="4" w:space="0" w:color="auto"/>
            </w:tcBorders>
            <w:shd w:val="clear" w:color="auto" w:fill="auto"/>
            <w:vAlign w:val="bottom"/>
            <w:hideMark/>
          </w:tcPr>
          <w:p w14:paraId="143CDDE3" w14:textId="77777777" w:rsidR="00C10263" w:rsidRPr="00AD6F1C" w:rsidRDefault="00C10263" w:rsidP="00C10263">
            <w:pPr>
              <w:jc w:val="center"/>
              <w:rPr>
                <w:rFonts w:eastAsia="Times New Roman" w:cs="Arial"/>
                <w:color w:val="538ED5"/>
                <w:sz w:val="18"/>
                <w:szCs w:val="18"/>
                <w:lang w:val="en-AU" w:eastAsia="pt-PT"/>
              </w:rPr>
            </w:pPr>
            <w:r w:rsidRPr="00AD6F1C">
              <w:rPr>
                <w:rFonts w:eastAsia="Times New Roman" w:cs="Arial"/>
                <w:color w:val="538ED5"/>
                <w:sz w:val="18"/>
                <w:szCs w:val="18"/>
                <w:lang w:val="en-AU" w:eastAsia="pt-PT"/>
              </w:rPr>
              <w:t> </w:t>
            </w:r>
          </w:p>
        </w:tc>
        <w:tc>
          <w:tcPr>
            <w:tcW w:w="348" w:type="dxa"/>
            <w:tcBorders>
              <w:top w:val="nil"/>
              <w:left w:val="nil"/>
              <w:bottom w:val="dotted" w:sz="4" w:space="0" w:color="auto"/>
              <w:right w:val="dotted" w:sz="4" w:space="0" w:color="auto"/>
            </w:tcBorders>
            <w:shd w:val="clear" w:color="auto" w:fill="auto"/>
            <w:vAlign w:val="bottom"/>
            <w:hideMark/>
          </w:tcPr>
          <w:p w14:paraId="7E190A3A" w14:textId="77777777" w:rsidR="00C10263" w:rsidRPr="00AD6F1C" w:rsidRDefault="00C10263" w:rsidP="00C10263">
            <w:pPr>
              <w:jc w:val="center"/>
              <w:rPr>
                <w:rFonts w:eastAsia="Times New Roman" w:cs="Arial"/>
                <w:color w:val="538ED5"/>
                <w:sz w:val="18"/>
                <w:szCs w:val="18"/>
                <w:lang w:val="en-AU" w:eastAsia="pt-PT"/>
              </w:rPr>
            </w:pPr>
            <w:r w:rsidRPr="00AD6F1C">
              <w:rPr>
                <w:rFonts w:eastAsia="Times New Roman" w:cs="Arial"/>
                <w:color w:val="538ED5"/>
                <w:sz w:val="18"/>
                <w:szCs w:val="18"/>
                <w:lang w:val="en-AU" w:eastAsia="pt-PT"/>
              </w:rPr>
              <w:t> </w:t>
            </w:r>
          </w:p>
        </w:tc>
        <w:tc>
          <w:tcPr>
            <w:tcW w:w="348" w:type="dxa"/>
            <w:tcBorders>
              <w:top w:val="nil"/>
              <w:left w:val="nil"/>
              <w:bottom w:val="dotted" w:sz="4" w:space="0" w:color="auto"/>
              <w:right w:val="dotted" w:sz="4" w:space="0" w:color="auto"/>
            </w:tcBorders>
            <w:shd w:val="clear" w:color="auto" w:fill="auto"/>
            <w:vAlign w:val="bottom"/>
            <w:hideMark/>
          </w:tcPr>
          <w:p w14:paraId="21AA5F30" w14:textId="77777777" w:rsidR="00C10263" w:rsidRPr="00AD6F1C" w:rsidRDefault="00C10263" w:rsidP="00C10263">
            <w:pPr>
              <w:jc w:val="center"/>
              <w:rPr>
                <w:rFonts w:eastAsia="Times New Roman" w:cs="Arial"/>
                <w:color w:val="538ED5"/>
                <w:sz w:val="18"/>
                <w:szCs w:val="18"/>
                <w:lang w:val="en-AU" w:eastAsia="pt-PT"/>
              </w:rPr>
            </w:pPr>
            <w:r w:rsidRPr="00AD6F1C">
              <w:rPr>
                <w:rFonts w:eastAsia="Times New Roman" w:cs="Arial"/>
                <w:color w:val="538ED5"/>
                <w:sz w:val="18"/>
                <w:szCs w:val="18"/>
                <w:lang w:val="en-AU" w:eastAsia="pt-PT"/>
              </w:rPr>
              <w:t> </w:t>
            </w:r>
          </w:p>
        </w:tc>
        <w:tc>
          <w:tcPr>
            <w:tcW w:w="348" w:type="dxa"/>
            <w:tcBorders>
              <w:top w:val="nil"/>
              <w:left w:val="nil"/>
              <w:bottom w:val="dotted" w:sz="4" w:space="0" w:color="auto"/>
              <w:right w:val="dotted" w:sz="4" w:space="0" w:color="auto"/>
            </w:tcBorders>
            <w:shd w:val="clear" w:color="auto" w:fill="auto"/>
            <w:vAlign w:val="bottom"/>
            <w:hideMark/>
          </w:tcPr>
          <w:p w14:paraId="201281B1" w14:textId="77777777" w:rsidR="00C10263" w:rsidRPr="00AD6F1C" w:rsidRDefault="00C10263" w:rsidP="00C10263">
            <w:pPr>
              <w:jc w:val="center"/>
              <w:rPr>
                <w:rFonts w:eastAsia="Times New Roman" w:cs="Arial"/>
                <w:color w:val="538ED5"/>
                <w:sz w:val="18"/>
                <w:szCs w:val="18"/>
                <w:lang w:val="en-AU" w:eastAsia="pt-PT"/>
              </w:rPr>
            </w:pPr>
            <w:r w:rsidRPr="00AD6F1C">
              <w:rPr>
                <w:rFonts w:eastAsia="Times New Roman" w:cs="Arial"/>
                <w:color w:val="538ED5"/>
                <w:sz w:val="18"/>
                <w:szCs w:val="18"/>
                <w:lang w:val="en-AU" w:eastAsia="pt-PT"/>
              </w:rPr>
              <w:t> </w:t>
            </w:r>
          </w:p>
        </w:tc>
        <w:tc>
          <w:tcPr>
            <w:tcW w:w="348" w:type="dxa"/>
            <w:tcBorders>
              <w:top w:val="nil"/>
              <w:left w:val="nil"/>
              <w:bottom w:val="dotted" w:sz="4" w:space="0" w:color="auto"/>
              <w:right w:val="dotted" w:sz="4" w:space="0" w:color="auto"/>
            </w:tcBorders>
            <w:shd w:val="clear" w:color="auto" w:fill="auto"/>
            <w:vAlign w:val="bottom"/>
            <w:hideMark/>
          </w:tcPr>
          <w:p w14:paraId="01062132" w14:textId="77777777" w:rsidR="00C10263" w:rsidRPr="00AD6F1C" w:rsidRDefault="00C10263" w:rsidP="00C10263">
            <w:pPr>
              <w:jc w:val="center"/>
              <w:rPr>
                <w:rFonts w:eastAsia="Times New Roman" w:cs="Arial"/>
                <w:color w:val="538ED5"/>
                <w:sz w:val="18"/>
                <w:szCs w:val="18"/>
                <w:lang w:val="en-AU" w:eastAsia="pt-PT"/>
              </w:rPr>
            </w:pPr>
            <w:r w:rsidRPr="00AD6F1C">
              <w:rPr>
                <w:rFonts w:eastAsia="Times New Roman" w:cs="Arial"/>
                <w:color w:val="538ED5"/>
                <w:sz w:val="18"/>
                <w:szCs w:val="18"/>
                <w:lang w:val="en-AU" w:eastAsia="pt-PT"/>
              </w:rPr>
              <w:t> </w:t>
            </w:r>
          </w:p>
        </w:tc>
        <w:tc>
          <w:tcPr>
            <w:tcW w:w="348" w:type="dxa"/>
            <w:tcBorders>
              <w:top w:val="nil"/>
              <w:left w:val="nil"/>
              <w:bottom w:val="dotted" w:sz="4" w:space="0" w:color="auto"/>
              <w:right w:val="dotted" w:sz="4" w:space="0" w:color="auto"/>
            </w:tcBorders>
            <w:shd w:val="clear" w:color="auto" w:fill="auto"/>
            <w:vAlign w:val="bottom"/>
            <w:hideMark/>
          </w:tcPr>
          <w:p w14:paraId="63342FFD" w14:textId="77777777" w:rsidR="00C10263" w:rsidRPr="00AD6F1C" w:rsidRDefault="00C10263" w:rsidP="00C10263">
            <w:pPr>
              <w:jc w:val="center"/>
              <w:rPr>
                <w:rFonts w:eastAsia="Times New Roman" w:cs="Arial"/>
                <w:color w:val="538ED5"/>
                <w:sz w:val="18"/>
                <w:szCs w:val="18"/>
                <w:lang w:val="en-AU" w:eastAsia="pt-PT"/>
              </w:rPr>
            </w:pPr>
            <w:r w:rsidRPr="00AD6F1C">
              <w:rPr>
                <w:rFonts w:eastAsia="Times New Roman" w:cs="Arial"/>
                <w:color w:val="538ED5"/>
                <w:sz w:val="18"/>
                <w:szCs w:val="18"/>
                <w:lang w:val="en-AU" w:eastAsia="pt-PT"/>
              </w:rPr>
              <w:t> </w:t>
            </w:r>
          </w:p>
        </w:tc>
        <w:tc>
          <w:tcPr>
            <w:tcW w:w="358" w:type="dxa"/>
            <w:gridSpan w:val="2"/>
            <w:tcBorders>
              <w:top w:val="nil"/>
              <w:left w:val="nil"/>
              <w:bottom w:val="dotted" w:sz="4" w:space="0" w:color="auto"/>
              <w:right w:val="dotted" w:sz="4" w:space="0" w:color="auto"/>
            </w:tcBorders>
            <w:shd w:val="clear" w:color="auto" w:fill="auto"/>
            <w:vAlign w:val="bottom"/>
            <w:hideMark/>
          </w:tcPr>
          <w:p w14:paraId="6421D8EC" w14:textId="77777777" w:rsidR="00C10263" w:rsidRPr="00AD6F1C" w:rsidRDefault="00C10263" w:rsidP="00C10263">
            <w:pPr>
              <w:jc w:val="center"/>
              <w:rPr>
                <w:rFonts w:eastAsia="Times New Roman" w:cs="Arial"/>
                <w:color w:val="538ED5"/>
                <w:sz w:val="18"/>
                <w:szCs w:val="18"/>
                <w:lang w:val="en-AU" w:eastAsia="pt-PT"/>
              </w:rPr>
            </w:pPr>
            <w:r w:rsidRPr="00AD6F1C">
              <w:rPr>
                <w:rFonts w:eastAsia="Times New Roman" w:cs="Arial"/>
                <w:color w:val="538ED5"/>
                <w:sz w:val="18"/>
                <w:szCs w:val="18"/>
                <w:lang w:val="en-AU" w:eastAsia="pt-PT"/>
              </w:rPr>
              <w:t> </w:t>
            </w:r>
          </w:p>
        </w:tc>
        <w:tc>
          <w:tcPr>
            <w:tcW w:w="358" w:type="dxa"/>
            <w:gridSpan w:val="2"/>
            <w:tcBorders>
              <w:top w:val="nil"/>
              <w:left w:val="nil"/>
              <w:bottom w:val="dotted" w:sz="4" w:space="0" w:color="auto"/>
              <w:right w:val="dotted" w:sz="4" w:space="0" w:color="auto"/>
            </w:tcBorders>
            <w:shd w:val="clear" w:color="auto" w:fill="auto"/>
            <w:vAlign w:val="bottom"/>
            <w:hideMark/>
          </w:tcPr>
          <w:p w14:paraId="018BBD24" w14:textId="77777777" w:rsidR="00C10263" w:rsidRPr="00AD6F1C" w:rsidRDefault="00C10263" w:rsidP="00C10263">
            <w:pPr>
              <w:jc w:val="center"/>
              <w:rPr>
                <w:rFonts w:eastAsia="Times New Roman" w:cs="Arial"/>
                <w:color w:val="538ED5"/>
                <w:sz w:val="18"/>
                <w:szCs w:val="18"/>
                <w:lang w:val="en-AU" w:eastAsia="pt-PT"/>
              </w:rPr>
            </w:pPr>
            <w:r w:rsidRPr="00AD6F1C">
              <w:rPr>
                <w:rFonts w:eastAsia="Times New Roman" w:cs="Arial"/>
                <w:color w:val="538ED5"/>
                <w:sz w:val="18"/>
                <w:szCs w:val="18"/>
                <w:lang w:val="en-AU" w:eastAsia="pt-PT"/>
              </w:rPr>
              <w:t> </w:t>
            </w:r>
          </w:p>
        </w:tc>
        <w:tc>
          <w:tcPr>
            <w:tcW w:w="358" w:type="dxa"/>
            <w:gridSpan w:val="2"/>
            <w:tcBorders>
              <w:top w:val="nil"/>
              <w:left w:val="nil"/>
              <w:bottom w:val="dotted" w:sz="4" w:space="0" w:color="auto"/>
              <w:right w:val="dotted" w:sz="4" w:space="0" w:color="auto"/>
            </w:tcBorders>
            <w:shd w:val="clear" w:color="auto" w:fill="auto"/>
            <w:vAlign w:val="bottom"/>
            <w:hideMark/>
          </w:tcPr>
          <w:p w14:paraId="68E3B4AA" w14:textId="77777777" w:rsidR="00C10263" w:rsidRPr="00AD6F1C" w:rsidRDefault="00C10263" w:rsidP="00C10263">
            <w:pPr>
              <w:jc w:val="center"/>
              <w:rPr>
                <w:rFonts w:eastAsia="Times New Roman" w:cs="Arial"/>
                <w:color w:val="538ED5"/>
                <w:sz w:val="18"/>
                <w:szCs w:val="18"/>
                <w:lang w:val="en-AU" w:eastAsia="pt-PT"/>
              </w:rPr>
            </w:pPr>
            <w:r w:rsidRPr="00AD6F1C">
              <w:rPr>
                <w:rFonts w:eastAsia="Times New Roman" w:cs="Arial"/>
                <w:color w:val="538ED5"/>
                <w:sz w:val="18"/>
                <w:szCs w:val="18"/>
                <w:lang w:val="en-AU" w:eastAsia="pt-PT"/>
              </w:rPr>
              <w:t> </w:t>
            </w:r>
          </w:p>
        </w:tc>
        <w:tc>
          <w:tcPr>
            <w:tcW w:w="358" w:type="dxa"/>
            <w:gridSpan w:val="2"/>
            <w:tcBorders>
              <w:top w:val="nil"/>
              <w:left w:val="nil"/>
              <w:bottom w:val="dotted" w:sz="4" w:space="0" w:color="auto"/>
              <w:right w:val="single" w:sz="12" w:space="0" w:color="auto"/>
            </w:tcBorders>
            <w:shd w:val="clear" w:color="auto" w:fill="auto"/>
            <w:vAlign w:val="bottom"/>
            <w:hideMark/>
          </w:tcPr>
          <w:p w14:paraId="0296CC82" w14:textId="77777777" w:rsidR="00C10263" w:rsidRPr="00AD6F1C" w:rsidRDefault="00C10263" w:rsidP="00C10263">
            <w:pPr>
              <w:jc w:val="center"/>
              <w:rPr>
                <w:rFonts w:eastAsia="Times New Roman" w:cs="Arial"/>
                <w:color w:val="538ED5"/>
                <w:sz w:val="18"/>
                <w:szCs w:val="18"/>
                <w:lang w:val="en-AU" w:eastAsia="pt-PT"/>
              </w:rPr>
            </w:pPr>
            <w:r w:rsidRPr="00AD6F1C">
              <w:rPr>
                <w:rFonts w:eastAsia="Times New Roman" w:cs="Arial"/>
                <w:color w:val="538ED5"/>
                <w:sz w:val="18"/>
                <w:szCs w:val="18"/>
                <w:lang w:val="en-AU" w:eastAsia="pt-PT"/>
              </w:rPr>
              <w:t> </w:t>
            </w:r>
          </w:p>
        </w:tc>
      </w:tr>
      <w:tr w:rsidR="009909E8" w:rsidRPr="00AD6F1C" w14:paraId="330DC7A0" w14:textId="77777777" w:rsidTr="009909E8">
        <w:trPr>
          <w:gridAfter w:val="1"/>
          <w:wAfter w:w="22" w:type="dxa"/>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4C52DCB6" w14:textId="77777777" w:rsidR="00C10263" w:rsidRPr="00AD6F1C" w:rsidRDefault="00C10263" w:rsidP="00C10263">
            <w:pPr>
              <w:rPr>
                <w:rFonts w:eastAsia="Times New Roman" w:cs="Arial"/>
                <w:color w:val="000000"/>
                <w:sz w:val="18"/>
                <w:szCs w:val="18"/>
                <w:lang w:val="en-AU" w:eastAsia="pt-PT"/>
              </w:rPr>
            </w:pPr>
            <w:r w:rsidRPr="00AD6F1C">
              <w:rPr>
                <w:color w:val="000000"/>
                <w:sz w:val="18"/>
                <w:szCs w:val="18"/>
                <w:lang w:val="fr" w:eastAsia="pt-PT"/>
              </w:rPr>
              <w:t>Nom de l’expert</w:t>
            </w:r>
          </w:p>
        </w:tc>
        <w:tc>
          <w:tcPr>
            <w:tcW w:w="622" w:type="dxa"/>
            <w:tcBorders>
              <w:top w:val="nil"/>
              <w:left w:val="nil"/>
              <w:bottom w:val="dotted" w:sz="4" w:space="0" w:color="auto"/>
              <w:right w:val="dotted" w:sz="4" w:space="0" w:color="auto"/>
            </w:tcBorders>
            <w:shd w:val="clear" w:color="auto" w:fill="auto"/>
            <w:vAlign w:val="bottom"/>
            <w:hideMark/>
          </w:tcPr>
          <w:p w14:paraId="21EA2270" w14:textId="77777777" w:rsidR="00C10263" w:rsidRPr="00AD6F1C" w:rsidRDefault="00C10263" w:rsidP="00C10263">
            <w:pPr>
              <w:jc w:val="center"/>
              <w:rPr>
                <w:rFonts w:eastAsia="Times New Roman" w:cs="Arial"/>
                <w:color w:val="000000"/>
                <w:sz w:val="18"/>
                <w:szCs w:val="18"/>
                <w:lang w:val="en-AU" w:eastAsia="pt-PT"/>
              </w:rPr>
            </w:pPr>
          </w:p>
        </w:tc>
        <w:tc>
          <w:tcPr>
            <w:tcW w:w="313" w:type="dxa"/>
            <w:tcBorders>
              <w:top w:val="nil"/>
              <w:left w:val="nil"/>
              <w:bottom w:val="dotted" w:sz="4" w:space="0" w:color="auto"/>
              <w:right w:val="dotted" w:sz="4" w:space="0" w:color="auto"/>
            </w:tcBorders>
            <w:shd w:val="clear" w:color="auto" w:fill="auto"/>
            <w:vAlign w:val="bottom"/>
            <w:hideMark/>
          </w:tcPr>
          <w:p w14:paraId="2E37E0E1" w14:textId="77777777" w:rsidR="00C10263" w:rsidRPr="00AD6F1C" w:rsidRDefault="00C10263" w:rsidP="00C10263">
            <w:pPr>
              <w:jc w:val="center"/>
              <w:rPr>
                <w:rFonts w:eastAsia="Times New Roman" w:cs="Arial"/>
                <w:color w:val="000000"/>
                <w:sz w:val="18"/>
                <w:szCs w:val="18"/>
                <w:lang w:val="en-AU" w:eastAsia="pt-PT"/>
              </w:rPr>
            </w:pPr>
          </w:p>
        </w:tc>
        <w:tc>
          <w:tcPr>
            <w:tcW w:w="314" w:type="dxa"/>
            <w:tcBorders>
              <w:top w:val="nil"/>
              <w:left w:val="nil"/>
              <w:bottom w:val="dotted" w:sz="4" w:space="0" w:color="auto"/>
              <w:right w:val="dotted" w:sz="4" w:space="0" w:color="auto"/>
            </w:tcBorders>
            <w:shd w:val="clear" w:color="auto" w:fill="auto"/>
            <w:vAlign w:val="bottom"/>
            <w:hideMark/>
          </w:tcPr>
          <w:p w14:paraId="30BAE870" w14:textId="77777777" w:rsidR="00C10263" w:rsidRPr="00AD6F1C" w:rsidRDefault="00C10263" w:rsidP="00C10263">
            <w:pPr>
              <w:jc w:val="center"/>
              <w:rPr>
                <w:rFonts w:eastAsia="Times New Roman" w:cs="Arial"/>
                <w:color w:val="000000"/>
                <w:sz w:val="18"/>
                <w:szCs w:val="18"/>
                <w:lang w:val="en-AU" w:eastAsia="pt-PT"/>
              </w:rPr>
            </w:pPr>
          </w:p>
        </w:tc>
        <w:tc>
          <w:tcPr>
            <w:tcW w:w="314" w:type="dxa"/>
            <w:tcBorders>
              <w:top w:val="nil"/>
              <w:left w:val="nil"/>
              <w:bottom w:val="dotted" w:sz="4" w:space="0" w:color="auto"/>
              <w:right w:val="dotted" w:sz="4" w:space="0" w:color="auto"/>
            </w:tcBorders>
            <w:shd w:val="clear" w:color="auto" w:fill="auto"/>
            <w:vAlign w:val="bottom"/>
            <w:hideMark/>
          </w:tcPr>
          <w:p w14:paraId="0D73DC38" w14:textId="77777777" w:rsidR="00C10263" w:rsidRPr="00AD6F1C" w:rsidRDefault="00C10263" w:rsidP="00C10263">
            <w:pPr>
              <w:jc w:val="center"/>
              <w:rPr>
                <w:rFonts w:eastAsia="Times New Roman" w:cs="Arial"/>
                <w:color w:val="000000"/>
                <w:sz w:val="18"/>
                <w:szCs w:val="18"/>
                <w:lang w:val="en-AU" w:eastAsia="pt-PT"/>
              </w:rPr>
            </w:pPr>
          </w:p>
        </w:tc>
        <w:tc>
          <w:tcPr>
            <w:tcW w:w="314" w:type="dxa"/>
            <w:tcBorders>
              <w:top w:val="nil"/>
              <w:left w:val="nil"/>
              <w:bottom w:val="dotted" w:sz="4" w:space="0" w:color="auto"/>
              <w:right w:val="dotted" w:sz="4" w:space="0" w:color="auto"/>
            </w:tcBorders>
            <w:shd w:val="clear" w:color="auto" w:fill="auto"/>
            <w:vAlign w:val="bottom"/>
            <w:hideMark/>
          </w:tcPr>
          <w:p w14:paraId="30D4076B" w14:textId="77777777" w:rsidR="00C10263" w:rsidRPr="00AD6F1C" w:rsidRDefault="00C10263" w:rsidP="00C10263">
            <w:pPr>
              <w:jc w:val="cente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auto" w:fill="auto"/>
            <w:vAlign w:val="bottom"/>
            <w:hideMark/>
          </w:tcPr>
          <w:p w14:paraId="512D5AC1" w14:textId="77777777" w:rsidR="00C10263" w:rsidRPr="00AD6F1C" w:rsidRDefault="00C10263" w:rsidP="00C10263">
            <w:pPr>
              <w:jc w:val="cente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auto" w:fill="auto"/>
            <w:vAlign w:val="bottom"/>
            <w:hideMark/>
          </w:tcPr>
          <w:p w14:paraId="53FF7182" w14:textId="77777777" w:rsidR="00C10263" w:rsidRPr="00AD6F1C" w:rsidRDefault="00C10263" w:rsidP="00C10263">
            <w:pPr>
              <w:jc w:val="cente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auto" w:fill="auto"/>
            <w:vAlign w:val="bottom"/>
            <w:hideMark/>
          </w:tcPr>
          <w:p w14:paraId="09B26870" w14:textId="77777777" w:rsidR="00C10263" w:rsidRPr="00AD6F1C" w:rsidRDefault="00C10263" w:rsidP="00C10263">
            <w:pPr>
              <w:jc w:val="cente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14" w:type="dxa"/>
            <w:tcBorders>
              <w:top w:val="nil"/>
              <w:left w:val="nil"/>
              <w:bottom w:val="dotted" w:sz="4" w:space="0" w:color="auto"/>
              <w:right w:val="dotted" w:sz="4" w:space="0" w:color="auto"/>
            </w:tcBorders>
            <w:shd w:val="clear" w:color="auto" w:fill="auto"/>
            <w:vAlign w:val="bottom"/>
            <w:hideMark/>
          </w:tcPr>
          <w:p w14:paraId="1C5D4CDC" w14:textId="77777777" w:rsidR="00C10263" w:rsidRPr="00AD6F1C" w:rsidRDefault="00C10263" w:rsidP="00C10263">
            <w:pPr>
              <w:jc w:val="cente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auto" w:fill="auto"/>
            <w:vAlign w:val="bottom"/>
            <w:hideMark/>
          </w:tcPr>
          <w:p w14:paraId="425A41EE" w14:textId="77777777" w:rsidR="00C10263" w:rsidRPr="00AD6F1C" w:rsidRDefault="00C10263" w:rsidP="00C10263">
            <w:pPr>
              <w:jc w:val="cente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auto" w:fill="auto"/>
            <w:vAlign w:val="bottom"/>
            <w:hideMark/>
          </w:tcPr>
          <w:p w14:paraId="1BA00F2B" w14:textId="77777777" w:rsidR="00C10263" w:rsidRPr="00AD6F1C" w:rsidRDefault="00C10263" w:rsidP="00C10263">
            <w:pPr>
              <w:jc w:val="cente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auto" w:fill="auto"/>
            <w:vAlign w:val="bottom"/>
            <w:hideMark/>
          </w:tcPr>
          <w:p w14:paraId="6672B7F0" w14:textId="77777777" w:rsidR="00C10263" w:rsidRPr="00AD6F1C" w:rsidRDefault="00C10263" w:rsidP="00C10263">
            <w:pPr>
              <w:jc w:val="cente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auto" w:fill="auto"/>
            <w:vAlign w:val="bottom"/>
            <w:hideMark/>
          </w:tcPr>
          <w:p w14:paraId="5A0771CA" w14:textId="77777777" w:rsidR="00C10263" w:rsidRPr="00AD6F1C" w:rsidRDefault="00C10263" w:rsidP="00C10263">
            <w:pPr>
              <w:jc w:val="cente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auto" w:fill="auto"/>
            <w:vAlign w:val="bottom"/>
            <w:hideMark/>
          </w:tcPr>
          <w:p w14:paraId="6AA53908" w14:textId="77777777" w:rsidR="00C10263" w:rsidRPr="00AD6F1C" w:rsidRDefault="00C10263" w:rsidP="00C10263">
            <w:pPr>
              <w:jc w:val="cente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auto" w:fill="auto"/>
            <w:vAlign w:val="bottom"/>
            <w:hideMark/>
          </w:tcPr>
          <w:p w14:paraId="5F89E243" w14:textId="77777777" w:rsidR="00C10263" w:rsidRPr="00AD6F1C" w:rsidRDefault="00C10263" w:rsidP="00C10263">
            <w:pPr>
              <w:jc w:val="cente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auto" w:fill="auto"/>
            <w:vAlign w:val="bottom"/>
            <w:hideMark/>
          </w:tcPr>
          <w:p w14:paraId="47BA15EE" w14:textId="77777777" w:rsidR="00C10263" w:rsidRPr="00AD6F1C" w:rsidRDefault="00C10263" w:rsidP="00C10263">
            <w:pPr>
              <w:jc w:val="cente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auto" w:fill="auto"/>
            <w:vAlign w:val="bottom"/>
            <w:hideMark/>
          </w:tcPr>
          <w:p w14:paraId="48E83363" w14:textId="77777777" w:rsidR="00C10263" w:rsidRPr="00AD6F1C" w:rsidRDefault="00C10263" w:rsidP="00C10263">
            <w:pPr>
              <w:jc w:val="cente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auto" w:fill="auto"/>
            <w:vAlign w:val="bottom"/>
            <w:hideMark/>
          </w:tcPr>
          <w:p w14:paraId="0F083456" w14:textId="77777777" w:rsidR="00C10263" w:rsidRPr="00AD6F1C" w:rsidRDefault="00C10263" w:rsidP="00C10263">
            <w:pPr>
              <w:jc w:val="cente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auto" w:fill="auto"/>
            <w:vAlign w:val="bottom"/>
            <w:hideMark/>
          </w:tcPr>
          <w:p w14:paraId="48CC72C6" w14:textId="77777777" w:rsidR="00C10263" w:rsidRPr="00AD6F1C" w:rsidRDefault="00C10263" w:rsidP="00C10263">
            <w:pPr>
              <w:jc w:val="cente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48" w:type="dxa"/>
            <w:tcBorders>
              <w:top w:val="nil"/>
              <w:left w:val="nil"/>
              <w:bottom w:val="dotted" w:sz="4" w:space="0" w:color="auto"/>
              <w:right w:val="dotted" w:sz="4" w:space="0" w:color="auto"/>
            </w:tcBorders>
            <w:shd w:val="clear" w:color="auto" w:fill="auto"/>
            <w:vAlign w:val="bottom"/>
            <w:hideMark/>
          </w:tcPr>
          <w:p w14:paraId="665C0439" w14:textId="77777777" w:rsidR="00C10263" w:rsidRPr="00AD6F1C" w:rsidRDefault="00C10263" w:rsidP="00C10263">
            <w:pPr>
              <w:jc w:val="cente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auto" w:fill="auto"/>
            <w:vAlign w:val="bottom"/>
            <w:hideMark/>
          </w:tcPr>
          <w:p w14:paraId="731AE6EE" w14:textId="77777777" w:rsidR="00C10263" w:rsidRPr="00AD6F1C" w:rsidRDefault="00C10263" w:rsidP="00C10263">
            <w:pPr>
              <w:jc w:val="cente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auto" w:fill="auto"/>
            <w:vAlign w:val="bottom"/>
            <w:hideMark/>
          </w:tcPr>
          <w:p w14:paraId="6A1A2BB3" w14:textId="77777777" w:rsidR="00C10263" w:rsidRPr="00AD6F1C" w:rsidRDefault="00C10263" w:rsidP="00C10263">
            <w:pPr>
              <w:jc w:val="cente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dotted" w:sz="4" w:space="0" w:color="auto"/>
            </w:tcBorders>
            <w:shd w:val="clear" w:color="auto" w:fill="auto"/>
            <w:vAlign w:val="bottom"/>
            <w:hideMark/>
          </w:tcPr>
          <w:p w14:paraId="090B59F5" w14:textId="77777777" w:rsidR="00C10263" w:rsidRPr="00AD6F1C" w:rsidRDefault="00C10263" w:rsidP="00C10263">
            <w:pPr>
              <w:jc w:val="cente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c>
          <w:tcPr>
            <w:tcW w:w="358" w:type="dxa"/>
            <w:gridSpan w:val="2"/>
            <w:tcBorders>
              <w:top w:val="nil"/>
              <w:left w:val="nil"/>
              <w:bottom w:val="dotted" w:sz="4" w:space="0" w:color="auto"/>
              <w:right w:val="single" w:sz="12" w:space="0" w:color="auto"/>
            </w:tcBorders>
            <w:shd w:val="clear" w:color="auto" w:fill="auto"/>
            <w:vAlign w:val="bottom"/>
            <w:hideMark/>
          </w:tcPr>
          <w:p w14:paraId="1386BD03" w14:textId="77777777" w:rsidR="00C10263" w:rsidRPr="00AD6F1C" w:rsidRDefault="00C10263" w:rsidP="00C10263">
            <w:pPr>
              <w:jc w:val="center"/>
              <w:rPr>
                <w:rFonts w:eastAsia="Times New Roman" w:cs="Arial"/>
                <w:color w:val="000000"/>
                <w:sz w:val="18"/>
                <w:szCs w:val="18"/>
                <w:lang w:val="en-AU" w:eastAsia="pt-PT"/>
              </w:rPr>
            </w:pPr>
            <w:r w:rsidRPr="00AD6F1C">
              <w:rPr>
                <w:rFonts w:eastAsia="Times New Roman" w:cs="Arial"/>
                <w:color w:val="000000"/>
                <w:sz w:val="18"/>
                <w:szCs w:val="18"/>
                <w:lang w:val="en-AU" w:eastAsia="pt-PT"/>
              </w:rPr>
              <w:t> </w:t>
            </w:r>
          </w:p>
        </w:tc>
      </w:tr>
      <w:tr w:rsidR="009909E8" w:rsidRPr="00AD6F1C" w14:paraId="07431F16" w14:textId="77777777" w:rsidTr="009909E8">
        <w:trPr>
          <w:gridAfter w:val="1"/>
          <w:wAfter w:w="22" w:type="dxa"/>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32B00D0F" w14:textId="36B2BB3C" w:rsidR="00C10263" w:rsidRPr="00AD6F1C" w:rsidRDefault="00C10263" w:rsidP="00C10263">
            <w:pPr>
              <w:rPr>
                <w:rFonts w:eastAsia="Times New Roman" w:cs="Arial"/>
                <w:color w:val="00B050"/>
                <w:sz w:val="18"/>
                <w:szCs w:val="18"/>
                <w:lang w:val="en-AU" w:eastAsia="pt-PT"/>
              </w:rPr>
            </w:pPr>
            <w:r w:rsidRPr="00AD6F1C">
              <w:rPr>
                <w:color w:val="00B050"/>
                <w:sz w:val="18"/>
                <w:szCs w:val="18"/>
                <w:lang w:val="fr" w:eastAsia="pt-PT"/>
              </w:rPr>
              <w:t xml:space="preserve">Consultant </w:t>
            </w:r>
            <w:r w:rsidR="00EC769F">
              <w:rPr>
                <w:color w:val="00B050"/>
                <w:sz w:val="18"/>
                <w:szCs w:val="18"/>
                <w:lang w:val="fr" w:eastAsia="pt-PT"/>
              </w:rPr>
              <w:t>E</w:t>
            </w:r>
            <w:r w:rsidRPr="00AD6F1C">
              <w:rPr>
                <w:color w:val="00B050"/>
                <w:sz w:val="18"/>
                <w:szCs w:val="18"/>
                <w:lang w:val="fr" w:eastAsia="pt-PT"/>
              </w:rPr>
              <w:t>xterne</w:t>
            </w:r>
          </w:p>
        </w:tc>
        <w:tc>
          <w:tcPr>
            <w:tcW w:w="622" w:type="dxa"/>
            <w:tcBorders>
              <w:top w:val="nil"/>
              <w:left w:val="nil"/>
              <w:bottom w:val="single" w:sz="8" w:space="0" w:color="auto"/>
              <w:right w:val="dotted" w:sz="4" w:space="0" w:color="auto"/>
            </w:tcBorders>
            <w:shd w:val="clear" w:color="auto" w:fill="auto"/>
            <w:vAlign w:val="bottom"/>
            <w:hideMark/>
          </w:tcPr>
          <w:p w14:paraId="26F1BA50" w14:textId="77777777" w:rsidR="00C10263" w:rsidRPr="00AD6F1C" w:rsidRDefault="00C10263" w:rsidP="00C10263">
            <w:pPr>
              <w:jc w:val="center"/>
              <w:rPr>
                <w:rFonts w:eastAsia="Times New Roman" w:cs="Arial"/>
                <w:color w:val="00B050"/>
                <w:sz w:val="18"/>
                <w:szCs w:val="18"/>
                <w:lang w:val="en-AU" w:eastAsia="pt-PT"/>
              </w:rPr>
            </w:pPr>
          </w:p>
        </w:tc>
        <w:tc>
          <w:tcPr>
            <w:tcW w:w="313" w:type="dxa"/>
            <w:tcBorders>
              <w:top w:val="nil"/>
              <w:left w:val="nil"/>
              <w:bottom w:val="single" w:sz="8" w:space="0" w:color="auto"/>
              <w:right w:val="dotted" w:sz="4" w:space="0" w:color="auto"/>
            </w:tcBorders>
            <w:shd w:val="clear" w:color="auto" w:fill="auto"/>
            <w:vAlign w:val="bottom"/>
            <w:hideMark/>
          </w:tcPr>
          <w:p w14:paraId="22855BF1" w14:textId="77777777" w:rsidR="00C10263" w:rsidRPr="00AD6F1C" w:rsidRDefault="00C10263" w:rsidP="00C10263">
            <w:pPr>
              <w:jc w:val="center"/>
              <w:rPr>
                <w:rFonts w:eastAsia="Times New Roman" w:cs="Arial"/>
                <w:color w:val="00B050"/>
                <w:sz w:val="18"/>
                <w:szCs w:val="18"/>
                <w:lang w:val="en-AU" w:eastAsia="pt-PT"/>
              </w:rPr>
            </w:pPr>
          </w:p>
        </w:tc>
        <w:tc>
          <w:tcPr>
            <w:tcW w:w="314" w:type="dxa"/>
            <w:tcBorders>
              <w:top w:val="nil"/>
              <w:left w:val="nil"/>
              <w:bottom w:val="single" w:sz="8" w:space="0" w:color="auto"/>
              <w:right w:val="dotted" w:sz="4" w:space="0" w:color="auto"/>
            </w:tcBorders>
            <w:shd w:val="clear" w:color="auto" w:fill="auto"/>
            <w:vAlign w:val="bottom"/>
            <w:hideMark/>
          </w:tcPr>
          <w:p w14:paraId="7124EDF6" w14:textId="77777777" w:rsidR="00C10263" w:rsidRPr="00AD6F1C" w:rsidRDefault="00C10263" w:rsidP="00C10263">
            <w:pPr>
              <w:jc w:val="center"/>
              <w:rPr>
                <w:rFonts w:eastAsia="Times New Roman" w:cs="Arial"/>
                <w:color w:val="00B050"/>
                <w:sz w:val="18"/>
                <w:szCs w:val="18"/>
                <w:lang w:val="en-AU" w:eastAsia="pt-PT"/>
              </w:rPr>
            </w:pPr>
          </w:p>
        </w:tc>
        <w:tc>
          <w:tcPr>
            <w:tcW w:w="314" w:type="dxa"/>
            <w:tcBorders>
              <w:top w:val="nil"/>
              <w:left w:val="nil"/>
              <w:bottom w:val="single" w:sz="8" w:space="0" w:color="auto"/>
              <w:right w:val="dotted" w:sz="4" w:space="0" w:color="auto"/>
            </w:tcBorders>
            <w:shd w:val="clear" w:color="auto" w:fill="auto"/>
            <w:vAlign w:val="bottom"/>
            <w:hideMark/>
          </w:tcPr>
          <w:p w14:paraId="30C9E629" w14:textId="77777777" w:rsidR="00C10263" w:rsidRPr="00AD6F1C" w:rsidRDefault="00C10263" w:rsidP="00C10263">
            <w:pPr>
              <w:jc w:val="center"/>
              <w:rPr>
                <w:rFonts w:eastAsia="Times New Roman" w:cs="Arial"/>
                <w:color w:val="00B050"/>
                <w:sz w:val="18"/>
                <w:szCs w:val="18"/>
                <w:lang w:val="en-AU" w:eastAsia="pt-PT"/>
              </w:rPr>
            </w:pPr>
          </w:p>
        </w:tc>
        <w:tc>
          <w:tcPr>
            <w:tcW w:w="314" w:type="dxa"/>
            <w:tcBorders>
              <w:top w:val="nil"/>
              <w:left w:val="nil"/>
              <w:bottom w:val="single" w:sz="8" w:space="0" w:color="auto"/>
              <w:right w:val="dotted" w:sz="4" w:space="0" w:color="auto"/>
            </w:tcBorders>
            <w:shd w:val="clear" w:color="auto" w:fill="auto"/>
            <w:vAlign w:val="bottom"/>
            <w:hideMark/>
          </w:tcPr>
          <w:p w14:paraId="4C8F8D08" w14:textId="77777777" w:rsidR="00C10263" w:rsidRPr="00AD6F1C" w:rsidRDefault="00C10263" w:rsidP="00C10263">
            <w:pPr>
              <w:jc w:val="center"/>
              <w:rPr>
                <w:rFonts w:eastAsia="Times New Roman" w:cs="Arial"/>
                <w:color w:val="00B050"/>
                <w:sz w:val="18"/>
                <w:szCs w:val="18"/>
                <w:lang w:val="en-AU" w:eastAsia="pt-PT"/>
              </w:rPr>
            </w:pPr>
            <w:r w:rsidRPr="00AD6F1C">
              <w:rPr>
                <w:rFonts w:eastAsia="Times New Roman" w:cs="Arial"/>
                <w:color w:val="00B050"/>
                <w:sz w:val="18"/>
                <w:szCs w:val="18"/>
                <w:lang w:val="en-AU" w:eastAsia="pt-PT"/>
              </w:rPr>
              <w:t> </w:t>
            </w:r>
          </w:p>
        </w:tc>
        <w:tc>
          <w:tcPr>
            <w:tcW w:w="314" w:type="dxa"/>
            <w:tcBorders>
              <w:top w:val="nil"/>
              <w:left w:val="nil"/>
              <w:bottom w:val="single" w:sz="8" w:space="0" w:color="auto"/>
              <w:right w:val="dotted" w:sz="4" w:space="0" w:color="auto"/>
            </w:tcBorders>
            <w:shd w:val="clear" w:color="auto" w:fill="auto"/>
            <w:vAlign w:val="bottom"/>
            <w:hideMark/>
          </w:tcPr>
          <w:p w14:paraId="3A225974" w14:textId="77777777" w:rsidR="00C10263" w:rsidRPr="00AD6F1C" w:rsidRDefault="00C10263" w:rsidP="00C10263">
            <w:pPr>
              <w:jc w:val="center"/>
              <w:rPr>
                <w:rFonts w:eastAsia="Times New Roman" w:cs="Arial"/>
                <w:color w:val="00B050"/>
                <w:sz w:val="18"/>
                <w:szCs w:val="18"/>
                <w:lang w:val="en-AU" w:eastAsia="pt-PT"/>
              </w:rPr>
            </w:pPr>
            <w:r w:rsidRPr="00AD6F1C">
              <w:rPr>
                <w:rFonts w:eastAsia="Times New Roman" w:cs="Arial"/>
                <w:color w:val="00B050"/>
                <w:sz w:val="18"/>
                <w:szCs w:val="18"/>
                <w:lang w:val="en-AU" w:eastAsia="pt-PT"/>
              </w:rPr>
              <w:t> </w:t>
            </w:r>
          </w:p>
        </w:tc>
        <w:tc>
          <w:tcPr>
            <w:tcW w:w="314" w:type="dxa"/>
            <w:tcBorders>
              <w:top w:val="nil"/>
              <w:left w:val="nil"/>
              <w:bottom w:val="single" w:sz="8" w:space="0" w:color="auto"/>
              <w:right w:val="dotted" w:sz="4" w:space="0" w:color="auto"/>
            </w:tcBorders>
            <w:shd w:val="clear" w:color="auto" w:fill="auto"/>
            <w:vAlign w:val="bottom"/>
            <w:hideMark/>
          </w:tcPr>
          <w:p w14:paraId="52CE800C" w14:textId="77777777" w:rsidR="00C10263" w:rsidRPr="00AD6F1C" w:rsidRDefault="00C10263" w:rsidP="00C10263">
            <w:pPr>
              <w:jc w:val="center"/>
              <w:rPr>
                <w:rFonts w:eastAsia="Times New Roman" w:cs="Arial"/>
                <w:color w:val="00B050"/>
                <w:sz w:val="18"/>
                <w:szCs w:val="18"/>
                <w:lang w:val="en-AU" w:eastAsia="pt-PT"/>
              </w:rPr>
            </w:pPr>
            <w:r w:rsidRPr="00AD6F1C">
              <w:rPr>
                <w:rFonts w:eastAsia="Times New Roman" w:cs="Arial"/>
                <w:color w:val="00B050"/>
                <w:sz w:val="18"/>
                <w:szCs w:val="18"/>
                <w:lang w:val="en-AU" w:eastAsia="pt-PT"/>
              </w:rPr>
              <w:t> </w:t>
            </w:r>
          </w:p>
        </w:tc>
        <w:tc>
          <w:tcPr>
            <w:tcW w:w="314" w:type="dxa"/>
            <w:tcBorders>
              <w:top w:val="nil"/>
              <w:left w:val="nil"/>
              <w:bottom w:val="single" w:sz="8" w:space="0" w:color="auto"/>
              <w:right w:val="dotted" w:sz="4" w:space="0" w:color="auto"/>
            </w:tcBorders>
            <w:shd w:val="clear" w:color="auto" w:fill="auto"/>
            <w:vAlign w:val="bottom"/>
            <w:hideMark/>
          </w:tcPr>
          <w:p w14:paraId="57131C15" w14:textId="77777777" w:rsidR="00C10263" w:rsidRPr="00AD6F1C" w:rsidRDefault="00C10263" w:rsidP="00C10263">
            <w:pPr>
              <w:jc w:val="center"/>
              <w:rPr>
                <w:rFonts w:eastAsia="Times New Roman" w:cs="Arial"/>
                <w:color w:val="00B050"/>
                <w:sz w:val="18"/>
                <w:szCs w:val="18"/>
                <w:lang w:val="en-AU" w:eastAsia="pt-PT"/>
              </w:rPr>
            </w:pPr>
            <w:r w:rsidRPr="00AD6F1C">
              <w:rPr>
                <w:rFonts w:eastAsia="Times New Roman" w:cs="Arial"/>
                <w:color w:val="00B050"/>
                <w:sz w:val="18"/>
                <w:szCs w:val="18"/>
                <w:lang w:val="en-AU" w:eastAsia="pt-PT"/>
              </w:rPr>
              <w:t> </w:t>
            </w:r>
          </w:p>
        </w:tc>
        <w:tc>
          <w:tcPr>
            <w:tcW w:w="314" w:type="dxa"/>
            <w:tcBorders>
              <w:top w:val="nil"/>
              <w:left w:val="nil"/>
              <w:bottom w:val="single" w:sz="8" w:space="0" w:color="auto"/>
              <w:right w:val="dotted" w:sz="4" w:space="0" w:color="auto"/>
            </w:tcBorders>
            <w:shd w:val="clear" w:color="auto" w:fill="auto"/>
            <w:vAlign w:val="bottom"/>
            <w:hideMark/>
          </w:tcPr>
          <w:p w14:paraId="132935A9" w14:textId="77777777" w:rsidR="00C10263" w:rsidRPr="00AD6F1C" w:rsidRDefault="00C10263" w:rsidP="00C10263">
            <w:pPr>
              <w:jc w:val="center"/>
              <w:rPr>
                <w:rFonts w:eastAsia="Times New Roman" w:cs="Arial"/>
                <w:color w:val="00B050"/>
                <w:sz w:val="18"/>
                <w:szCs w:val="18"/>
                <w:lang w:val="en-AU" w:eastAsia="pt-PT"/>
              </w:rPr>
            </w:pPr>
            <w:r w:rsidRPr="00AD6F1C">
              <w:rPr>
                <w:rFonts w:eastAsia="Times New Roman" w:cs="Arial"/>
                <w:color w:val="00B050"/>
                <w:sz w:val="18"/>
                <w:szCs w:val="18"/>
                <w:lang w:val="en-AU" w:eastAsia="pt-PT"/>
              </w:rPr>
              <w:t> </w:t>
            </w:r>
          </w:p>
        </w:tc>
        <w:tc>
          <w:tcPr>
            <w:tcW w:w="348" w:type="dxa"/>
            <w:tcBorders>
              <w:top w:val="nil"/>
              <w:left w:val="nil"/>
              <w:bottom w:val="single" w:sz="8" w:space="0" w:color="auto"/>
              <w:right w:val="dotted" w:sz="4" w:space="0" w:color="auto"/>
            </w:tcBorders>
            <w:shd w:val="clear" w:color="auto" w:fill="auto"/>
            <w:vAlign w:val="bottom"/>
            <w:hideMark/>
          </w:tcPr>
          <w:p w14:paraId="2EFC5AAE" w14:textId="77777777" w:rsidR="00C10263" w:rsidRPr="00AD6F1C" w:rsidRDefault="00C10263" w:rsidP="00C10263">
            <w:pPr>
              <w:jc w:val="center"/>
              <w:rPr>
                <w:rFonts w:eastAsia="Times New Roman" w:cs="Arial"/>
                <w:color w:val="00B050"/>
                <w:sz w:val="18"/>
                <w:szCs w:val="18"/>
                <w:lang w:val="en-AU" w:eastAsia="pt-PT"/>
              </w:rPr>
            </w:pPr>
            <w:r w:rsidRPr="00AD6F1C">
              <w:rPr>
                <w:rFonts w:eastAsia="Times New Roman" w:cs="Arial"/>
                <w:color w:val="00B050"/>
                <w:sz w:val="18"/>
                <w:szCs w:val="18"/>
                <w:lang w:val="en-AU" w:eastAsia="pt-PT"/>
              </w:rPr>
              <w:t> </w:t>
            </w:r>
          </w:p>
        </w:tc>
        <w:tc>
          <w:tcPr>
            <w:tcW w:w="348" w:type="dxa"/>
            <w:tcBorders>
              <w:top w:val="nil"/>
              <w:left w:val="nil"/>
              <w:bottom w:val="single" w:sz="8" w:space="0" w:color="auto"/>
              <w:right w:val="dotted" w:sz="4" w:space="0" w:color="auto"/>
            </w:tcBorders>
            <w:shd w:val="clear" w:color="auto" w:fill="auto"/>
            <w:vAlign w:val="bottom"/>
            <w:hideMark/>
          </w:tcPr>
          <w:p w14:paraId="222F873A" w14:textId="77777777" w:rsidR="00C10263" w:rsidRPr="00AD6F1C" w:rsidRDefault="00C10263" w:rsidP="00C10263">
            <w:pPr>
              <w:jc w:val="center"/>
              <w:rPr>
                <w:rFonts w:eastAsia="Times New Roman" w:cs="Arial"/>
                <w:color w:val="00B050"/>
                <w:sz w:val="18"/>
                <w:szCs w:val="18"/>
                <w:lang w:val="en-AU" w:eastAsia="pt-PT"/>
              </w:rPr>
            </w:pPr>
            <w:r w:rsidRPr="00AD6F1C">
              <w:rPr>
                <w:rFonts w:eastAsia="Times New Roman" w:cs="Arial"/>
                <w:color w:val="00B050"/>
                <w:sz w:val="18"/>
                <w:szCs w:val="18"/>
                <w:lang w:val="en-AU" w:eastAsia="pt-PT"/>
              </w:rPr>
              <w:t> </w:t>
            </w:r>
          </w:p>
        </w:tc>
        <w:tc>
          <w:tcPr>
            <w:tcW w:w="348" w:type="dxa"/>
            <w:tcBorders>
              <w:top w:val="nil"/>
              <w:left w:val="nil"/>
              <w:bottom w:val="single" w:sz="8" w:space="0" w:color="auto"/>
              <w:right w:val="dotted" w:sz="4" w:space="0" w:color="auto"/>
            </w:tcBorders>
            <w:shd w:val="clear" w:color="auto" w:fill="auto"/>
            <w:vAlign w:val="bottom"/>
            <w:hideMark/>
          </w:tcPr>
          <w:p w14:paraId="14637086" w14:textId="77777777" w:rsidR="00C10263" w:rsidRPr="00AD6F1C" w:rsidRDefault="00C10263" w:rsidP="00C10263">
            <w:pPr>
              <w:jc w:val="center"/>
              <w:rPr>
                <w:rFonts w:eastAsia="Times New Roman" w:cs="Arial"/>
                <w:color w:val="00B050"/>
                <w:sz w:val="18"/>
                <w:szCs w:val="18"/>
                <w:lang w:val="en-AU" w:eastAsia="pt-PT"/>
              </w:rPr>
            </w:pPr>
            <w:r w:rsidRPr="00AD6F1C">
              <w:rPr>
                <w:rFonts w:eastAsia="Times New Roman" w:cs="Arial"/>
                <w:color w:val="00B050"/>
                <w:sz w:val="18"/>
                <w:szCs w:val="18"/>
                <w:lang w:val="en-AU" w:eastAsia="pt-PT"/>
              </w:rPr>
              <w:t> </w:t>
            </w:r>
          </w:p>
        </w:tc>
        <w:tc>
          <w:tcPr>
            <w:tcW w:w="348" w:type="dxa"/>
            <w:tcBorders>
              <w:top w:val="nil"/>
              <w:left w:val="nil"/>
              <w:bottom w:val="single" w:sz="8" w:space="0" w:color="auto"/>
              <w:right w:val="dotted" w:sz="4" w:space="0" w:color="auto"/>
            </w:tcBorders>
            <w:shd w:val="clear" w:color="auto" w:fill="auto"/>
            <w:vAlign w:val="bottom"/>
            <w:hideMark/>
          </w:tcPr>
          <w:p w14:paraId="45E07DDA" w14:textId="77777777" w:rsidR="00C10263" w:rsidRPr="00AD6F1C" w:rsidRDefault="00C10263" w:rsidP="00C10263">
            <w:pPr>
              <w:jc w:val="center"/>
              <w:rPr>
                <w:rFonts w:eastAsia="Times New Roman" w:cs="Arial"/>
                <w:color w:val="00B050"/>
                <w:sz w:val="18"/>
                <w:szCs w:val="18"/>
                <w:lang w:val="en-AU" w:eastAsia="pt-PT"/>
              </w:rPr>
            </w:pPr>
            <w:r w:rsidRPr="00AD6F1C">
              <w:rPr>
                <w:rFonts w:eastAsia="Times New Roman" w:cs="Arial"/>
                <w:color w:val="00B050"/>
                <w:sz w:val="18"/>
                <w:szCs w:val="18"/>
                <w:lang w:val="en-AU" w:eastAsia="pt-PT"/>
              </w:rPr>
              <w:t> </w:t>
            </w:r>
          </w:p>
        </w:tc>
        <w:tc>
          <w:tcPr>
            <w:tcW w:w="348" w:type="dxa"/>
            <w:tcBorders>
              <w:top w:val="nil"/>
              <w:left w:val="nil"/>
              <w:bottom w:val="single" w:sz="8" w:space="0" w:color="auto"/>
              <w:right w:val="dotted" w:sz="4" w:space="0" w:color="auto"/>
            </w:tcBorders>
            <w:shd w:val="clear" w:color="auto" w:fill="auto"/>
            <w:vAlign w:val="bottom"/>
            <w:hideMark/>
          </w:tcPr>
          <w:p w14:paraId="5048DE60" w14:textId="77777777" w:rsidR="00C10263" w:rsidRPr="00AD6F1C" w:rsidRDefault="00C10263" w:rsidP="00C10263">
            <w:pPr>
              <w:jc w:val="center"/>
              <w:rPr>
                <w:rFonts w:eastAsia="Times New Roman" w:cs="Arial"/>
                <w:color w:val="00B050"/>
                <w:sz w:val="18"/>
                <w:szCs w:val="18"/>
                <w:lang w:val="en-AU" w:eastAsia="pt-PT"/>
              </w:rPr>
            </w:pPr>
            <w:r w:rsidRPr="00AD6F1C">
              <w:rPr>
                <w:rFonts w:eastAsia="Times New Roman" w:cs="Arial"/>
                <w:color w:val="00B050"/>
                <w:sz w:val="18"/>
                <w:szCs w:val="18"/>
                <w:lang w:val="en-AU" w:eastAsia="pt-PT"/>
              </w:rPr>
              <w:t> </w:t>
            </w:r>
          </w:p>
        </w:tc>
        <w:tc>
          <w:tcPr>
            <w:tcW w:w="348" w:type="dxa"/>
            <w:tcBorders>
              <w:top w:val="nil"/>
              <w:left w:val="nil"/>
              <w:bottom w:val="single" w:sz="8" w:space="0" w:color="auto"/>
              <w:right w:val="dotted" w:sz="4" w:space="0" w:color="auto"/>
            </w:tcBorders>
            <w:shd w:val="clear" w:color="auto" w:fill="auto"/>
            <w:vAlign w:val="bottom"/>
            <w:hideMark/>
          </w:tcPr>
          <w:p w14:paraId="1687DBF9" w14:textId="77777777" w:rsidR="00C10263" w:rsidRPr="00AD6F1C" w:rsidRDefault="00C10263" w:rsidP="00C10263">
            <w:pPr>
              <w:jc w:val="center"/>
              <w:rPr>
                <w:rFonts w:eastAsia="Times New Roman" w:cs="Arial"/>
                <w:color w:val="00B050"/>
                <w:sz w:val="18"/>
                <w:szCs w:val="18"/>
                <w:lang w:val="en-AU" w:eastAsia="pt-PT"/>
              </w:rPr>
            </w:pPr>
            <w:r w:rsidRPr="00AD6F1C">
              <w:rPr>
                <w:rFonts w:eastAsia="Times New Roman" w:cs="Arial"/>
                <w:color w:val="00B050"/>
                <w:sz w:val="18"/>
                <w:szCs w:val="18"/>
                <w:lang w:val="en-AU" w:eastAsia="pt-PT"/>
              </w:rPr>
              <w:t> </w:t>
            </w:r>
          </w:p>
        </w:tc>
        <w:tc>
          <w:tcPr>
            <w:tcW w:w="348" w:type="dxa"/>
            <w:tcBorders>
              <w:top w:val="nil"/>
              <w:left w:val="nil"/>
              <w:bottom w:val="single" w:sz="8" w:space="0" w:color="auto"/>
              <w:right w:val="dotted" w:sz="4" w:space="0" w:color="auto"/>
            </w:tcBorders>
            <w:shd w:val="clear" w:color="auto" w:fill="auto"/>
            <w:vAlign w:val="bottom"/>
            <w:hideMark/>
          </w:tcPr>
          <w:p w14:paraId="750EA3CA" w14:textId="77777777" w:rsidR="00C10263" w:rsidRPr="00AD6F1C" w:rsidRDefault="00C10263" w:rsidP="00C10263">
            <w:pPr>
              <w:jc w:val="center"/>
              <w:rPr>
                <w:rFonts w:eastAsia="Times New Roman" w:cs="Arial"/>
                <w:color w:val="00B050"/>
                <w:sz w:val="18"/>
                <w:szCs w:val="18"/>
                <w:lang w:val="en-AU" w:eastAsia="pt-PT"/>
              </w:rPr>
            </w:pPr>
            <w:r w:rsidRPr="00AD6F1C">
              <w:rPr>
                <w:rFonts w:eastAsia="Times New Roman" w:cs="Arial"/>
                <w:color w:val="00B050"/>
                <w:sz w:val="18"/>
                <w:szCs w:val="18"/>
                <w:lang w:val="en-AU" w:eastAsia="pt-PT"/>
              </w:rPr>
              <w:t> </w:t>
            </w:r>
          </w:p>
        </w:tc>
        <w:tc>
          <w:tcPr>
            <w:tcW w:w="348" w:type="dxa"/>
            <w:tcBorders>
              <w:top w:val="nil"/>
              <w:left w:val="nil"/>
              <w:bottom w:val="single" w:sz="8" w:space="0" w:color="auto"/>
              <w:right w:val="dotted" w:sz="4" w:space="0" w:color="auto"/>
            </w:tcBorders>
            <w:shd w:val="clear" w:color="auto" w:fill="auto"/>
            <w:vAlign w:val="bottom"/>
            <w:hideMark/>
          </w:tcPr>
          <w:p w14:paraId="4DAE6F66" w14:textId="77777777" w:rsidR="00C10263" w:rsidRPr="00AD6F1C" w:rsidRDefault="00C10263" w:rsidP="00C10263">
            <w:pPr>
              <w:jc w:val="center"/>
              <w:rPr>
                <w:rFonts w:eastAsia="Times New Roman" w:cs="Arial"/>
                <w:color w:val="00B050"/>
                <w:sz w:val="18"/>
                <w:szCs w:val="18"/>
                <w:lang w:val="en-AU" w:eastAsia="pt-PT"/>
              </w:rPr>
            </w:pPr>
            <w:r w:rsidRPr="00AD6F1C">
              <w:rPr>
                <w:rFonts w:eastAsia="Times New Roman" w:cs="Arial"/>
                <w:color w:val="00B050"/>
                <w:sz w:val="18"/>
                <w:szCs w:val="18"/>
                <w:lang w:val="en-AU" w:eastAsia="pt-PT"/>
              </w:rPr>
              <w:t> </w:t>
            </w:r>
          </w:p>
        </w:tc>
        <w:tc>
          <w:tcPr>
            <w:tcW w:w="348" w:type="dxa"/>
            <w:tcBorders>
              <w:top w:val="nil"/>
              <w:left w:val="nil"/>
              <w:bottom w:val="single" w:sz="8" w:space="0" w:color="auto"/>
              <w:right w:val="dotted" w:sz="4" w:space="0" w:color="auto"/>
            </w:tcBorders>
            <w:shd w:val="clear" w:color="auto" w:fill="auto"/>
            <w:vAlign w:val="bottom"/>
            <w:hideMark/>
          </w:tcPr>
          <w:p w14:paraId="37F46F00" w14:textId="77777777" w:rsidR="00C10263" w:rsidRPr="00AD6F1C" w:rsidRDefault="00C10263" w:rsidP="00C10263">
            <w:pPr>
              <w:jc w:val="center"/>
              <w:rPr>
                <w:rFonts w:eastAsia="Times New Roman" w:cs="Arial"/>
                <w:color w:val="00B050"/>
                <w:sz w:val="18"/>
                <w:szCs w:val="18"/>
                <w:lang w:val="en-AU" w:eastAsia="pt-PT"/>
              </w:rPr>
            </w:pPr>
            <w:r w:rsidRPr="00AD6F1C">
              <w:rPr>
                <w:rFonts w:eastAsia="Times New Roman" w:cs="Arial"/>
                <w:color w:val="00B050"/>
                <w:sz w:val="18"/>
                <w:szCs w:val="18"/>
                <w:lang w:val="en-AU" w:eastAsia="pt-PT"/>
              </w:rPr>
              <w:t> </w:t>
            </w:r>
          </w:p>
        </w:tc>
        <w:tc>
          <w:tcPr>
            <w:tcW w:w="348" w:type="dxa"/>
            <w:tcBorders>
              <w:top w:val="nil"/>
              <w:left w:val="nil"/>
              <w:bottom w:val="single" w:sz="8" w:space="0" w:color="auto"/>
              <w:right w:val="dotted" w:sz="4" w:space="0" w:color="auto"/>
            </w:tcBorders>
            <w:shd w:val="clear" w:color="auto" w:fill="auto"/>
            <w:vAlign w:val="bottom"/>
            <w:hideMark/>
          </w:tcPr>
          <w:p w14:paraId="37532FC3" w14:textId="77777777" w:rsidR="00C10263" w:rsidRPr="00AD6F1C" w:rsidRDefault="00C10263" w:rsidP="00C10263">
            <w:pPr>
              <w:jc w:val="center"/>
              <w:rPr>
                <w:rFonts w:eastAsia="Times New Roman" w:cs="Arial"/>
                <w:color w:val="00B050"/>
                <w:sz w:val="18"/>
                <w:szCs w:val="18"/>
                <w:lang w:val="en-AU" w:eastAsia="pt-PT"/>
              </w:rPr>
            </w:pPr>
            <w:r w:rsidRPr="00AD6F1C">
              <w:rPr>
                <w:rFonts w:eastAsia="Times New Roman" w:cs="Arial"/>
                <w:color w:val="00B050"/>
                <w:sz w:val="18"/>
                <w:szCs w:val="18"/>
                <w:lang w:val="en-AU" w:eastAsia="pt-PT"/>
              </w:rPr>
              <w:t> </w:t>
            </w:r>
          </w:p>
        </w:tc>
        <w:tc>
          <w:tcPr>
            <w:tcW w:w="348" w:type="dxa"/>
            <w:tcBorders>
              <w:top w:val="nil"/>
              <w:left w:val="nil"/>
              <w:bottom w:val="single" w:sz="8" w:space="0" w:color="auto"/>
              <w:right w:val="dotted" w:sz="4" w:space="0" w:color="auto"/>
            </w:tcBorders>
            <w:shd w:val="clear" w:color="auto" w:fill="auto"/>
            <w:vAlign w:val="bottom"/>
            <w:hideMark/>
          </w:tcPr>
          <w:p w14:paraId="0D5C20BD" w14:textId="77777777" w:rsidR="00C10263" w:rsidRPr="00AD6F1C" w:rsidRDefault="00C10263" w:rsidP="00C10263">
            <w:pPr>
              <w:jc w:val="center"/>
              <w:rPr>
                <w:rFonts w:eastAsia="Times New Roman" w:cs="Arial"/>
                <w:color w:val="00B050"/>
                <w:sz w:val="18"/>
                <w:szCs w:val="18"/>
                <w:lang w:val="en-AU" w:eastAsia="pt-PT"/>
              </w:rPr>
            </w:pPr>
            <w:r w:rsidRPr="00AD6F1C">
              <w:rPr>
                <w:rFonts w:eastAsia="Times New Roman" w:cs="Arial"/>
                <w:color w:val="00B050"/>
                <w:sz w:val="18"/>
                <w:szCs w:val="18"/>
                <w:lang w:val="en-AU" w:eastAsia="pt-PT"/>
              </w:rPr>
              <w:t> </w:t>
            </w:r>
          </w:p>
        </w:tc>
        <w:tc>
          <w:tcPr>
            <w:tcW w:w="358" w:type="dxa"/>
            <w:gridSpan w:val="2"/>
            <w:tcBorders>
              <w:top w:val="nil"/>
              <w:left w:val="nil"/>
              <w:bottom w:val="single" w:sz="8" w:space="0" w:color="auto"/>
              <w:right w:val="dotted" w:sz="4" w:space="0" w:color="auto"/>
            </w:tcBorders>
            <w:shd w:val="clear" w:color="auto" w:fill="auto"/>
            <w:vAlign w:val="bottom"/>
            <w:hideMark/>
          </w:tcPr>
          <w:p w14:paraId="22609E6C" w14:textId="77777777" w:rsidR="00C10263" w:rsidRPr="00AD6F1C" w:rsidRDefault="00C10263" w:rsidP="00C10263">
            <w:pPr>
              <w:jc w:val="center"/>
              <w:rPr>
                <w:rFonts w:eastAsia="Times New Roman" w:cs="Arial"/>
                <w:color w:val="00B050"/>
                <w:sz w:val="18"/>
                <w:szCs w:val="18"/>
                <w:lang w:val="en-AU" w:eastAsia="pt-PT"/>
              </w:rPr>
            </w:pPr>
            <w:r w:rsidRPr="00AD6F1C">
              <w:rPr>
                <w:rFonts w:eastAsia="Times New Roman" w:cs="Arial"/>
                <w:color w:val="00B050"/>
                <w:sz w:val="18"/>
                <w:szCs w:val="18"/>
                <w:lang w:val="en-AU" w:eastAsia="pt-PT"/>
              </w:rPr>
              <w:t> </w:t>
            </w:r>
          </w:p>
        </w:tc>
        <w:tc>
          <w:tcPr>
            <w:tcW w:w="358" w:type="dxa"/>
            <w:gridSpan w:val="2"/>
            <w:tcBorders>
              <w:top w:val="nil"/>
              <w:left w:val="nil"/>
              <w:bottom w:val="single" w:sz="8" w:space="0" w:color="auto"/>
              <w:right w:val="dotted" w:sz="4" w:space="0" w:color="auto"/>
            </w:tcBorders>
            <w:shd w:val="clear" w:color="auto" w:fill="auto"/>
            <w:vAlign w:val="bottom"/>
            <w:hideMark/>
          </w:tcPr>
          <w:p w14:paraId="6FAA4BB4" w14:textId="77777777" w:rsidR="00C10263" w:rsidRPr="00AD6F1C" w:rsidRDefault="00C10263" w:rsidP="00C10263">
            <w:pPr>
              <w:jc w:val="center"/>
              <w:rPr>
                <w:rFonts w:eastAsia="Times New Roman" w:cs="Arial"/>
                <w:color w:val="00B050"/>
                <w:sz w:val="18"/>
                <w:szCs w:val="18"/>
                <w:lang w:val="en-AU" w:eastAsia="pt-PT"/>
              </w:rPr>
            </w:pPr>
            <w:r w:rsidRPr="00AD6F1C">
              <w:rPr>
                <w:rFonts w:eastAsia="Times New Roman" w:cs="Arial"/>
                <w:color w:val="00B050"/>
                <w:sz w:val="18"/>
                <w:szCs w:val="18"/>
                <w:lang w:val="en-AU" w:eastAsia="pt-PT"/>
              </w:rPr>
              <w:t> </w:t>
            </w:r>
          </w:p>
        </w:tc>
        <w:tc>
          <w:tcPr>
            <w:tcW w:w="358" w:type="dxa"/>
            <w:gridSpan w:val="2"/>
            <w:tcBorders>
              <w:top w:val="nil"/>
              <w:left w:val="nil"/>
              <w:bottom w:val="single" w:sz="8" w:space="0" w:color="auto"/>
              <w:right w:val="dotted" w:sz="4" w:space="0" w:color="auto"/>
            </w:tcBorders>
            <w:shd w:val="clear" w:color="auto" w:fill="auto"/>
            <w:vAlign w:val="bottom"/>
            <w:hideMark/>
          </w:tcPr>
          <w:p w14:paraId="73273A9D" w14:textId="77777777" w:rsidR="00C10263" w:rsidRPr="00AD6F1C" w:rsidRDefault="00C10263" w:rsidP="00C10263">
            <w:pPr>
              <w:jc w:val="center"/>
              <w:rPr>
                <w:rFonts w:eastAsia="Times New Roman" w:cs="Arial"/>
                <w:color w:val="00B050"/>
                <w:sz w:val="18"/>
                <w:szCs w:val="18"/>
                <w:lang w:val="en-AU" w:eastAsia="pt-PT"/>
              </w:rPr>
            </w:pPr>
            <w:r w:rsidRPr="00AD6F1C">
              <w:rPr>
                <w:rFonts w:eastAsia="Times New Roman" w:cs="Arial"/>
                <w:color w:val="00B050"/>
                <w:sz w:val="18"/>
                <w:szCs w:val="18"/>
                <w:lang w:val="en-AU" w:eastAsia="pt-PT"/>
              </w:rPr>
              <w:t> </w:t>
            </w:r>
          </w:p>
        </w:tc>
        <w:tc>
          <w:tcPr>
            <w:tcW w:w="358" w:type="dxa"/>
            <w:gridSpan w:val="2"/>
            <w:tcBorders>
              <w:top w:val="nil"/>
              <w:left w:val="nil"/>
              <w:bottom w:val="single" w:sz="8" w:space="0" w:color="auto"/>
              <w:right w:val="single" w:sz="12" w:space="0" w:color="auto"/>
            </w:tcBorders>
            <w:shd w:val="clear" w:color="auto" w:fill="auto"/>
            <w:vAlign w:val="bottom"/>
            <w:hideMark/>
          </w:tcPr>
          <w:p w14:paraId="43008D8C" w14:textId="77777777" w:rsidR="00C10263" w:rsidRPr="00AD6F1C" w:rsidRDefault="00C10263" w:rsidP="00C10263">
            <w:pPr>
              <w:jc w:val="center"/>
              <w:rPr>
                <w:rFonts w:eastAsia="Times New Roman" w:cs="Arial"/>
                <w:color w:val="00B050"/>
                <w:sz w:val="18"/>
                <w:szCs w:val="18"/>
                <w:lang w:val="en-AU" w:eastAsia="pt-PT"/>
              </w:rPr>
            </w:pPr>
            <w:r w:rsidRPr="00AD6F1C">
              <w:rPr>
                <w:rFonts w:eastAsia="Times New Roman" w:cs="Arial"/>
                <w:color w:val="00B050"/>
                <w:sz w:val="18"/>
                <w:szCs w:val="18"/>
                <w:lang w:val="en-AU" w:eastAsia="pt-PT"/>
              </w:rPr>
              <w:t> </w:t>
            </w:r>
          </w:p>
        </w:tc>
      </w:tr>
      <w:tr w:rsidR="009909E8" w:rsidRPr="00AD6F1C" w14:paraId="2FA2B467" w14:textId="77777777" w:rsidTr="009909E8">
        <w:trPr>
          <w:gridAfter w:val="1"/>
          <w:wAfter w:w="22" w:type="dxa"/>
          <w:trHeight w:val="287"/>
        </w:trPr>
        <w:tc>
          <w:tcPr>
            <w:tcW w:w="2157" w:type="dxa"/>
            <w:tcBorders>
              <w:top w:val="single" w:sz="8" w:space="0" w:color="auto"/>
              <w:left w:val="single" w:sz="8" w:space="0" w:color="auto"/>
              <w:bottom w:val="single" w:sz="8" w:space="0" w:color="auto"/>
              <w:right w:val="single" w:sz="4" w:space="0" w:color="auto"/>
            </w:tcBorders>
            <w:shd w:val="clear" w:color="000000" w:fill="D8D8D8"/>
            <w:noWrap/>
            <w:vAlign w:val="bottom"/>
            <w:hideMark/>
          </w:tcPr>
          <w:p w14:paraId="350C3FB2" w14:textId="20BBC00B" w:rsidR="00C10263" w:rsidRPr="00AD6F1C" w:rsidRDefault="00C10263" w:rsidP="00C10263">
            <w:pPr>
              <w:rPr>
                <w:rFonts w:eastAsia="Times New Roman" w:cs="Arial"/>
                <w:b/>
                <w:bCs/>
                <w:color w:val="000000"/>
                <w:sz w:val="20"/>
                <w:szCs w:val="20"/>
                <w:lang w:val="en-AU" w:eastAsia="pt-PT"/>
              </w:rPr>
            </w:pPr>
            <w:r w:rsidRPr="00AD6F1C">
              <w:rPr>
                <w:b/>
                <w:bCs/>
                <w:color w:val="000000"/>
                <w:sz w:val="20"/>
                <w:szCs w:val="20"/>
                <w:lang w:val="fr" w:eastAsia="pt-PT"/>
              </w:rPr>
              <w:t xml:space="preserve">Durée des Services en </w:t>
            </w:r>
            <w:r w:rsidR="00A94D40" w:rsidRPr="00A94D40">
              <w:rPr>
                <w:b/>
                <w:bCs/>
                <w:color w:val="000000"/>
                <w:sz w:val="20"/>
                <w:szCs w:val="20"/>
                <w:lang w:val="fr" w:eastAsia="pt-PT"/>
              </w:rPr>
              <w:t>jours ouvrables</w:t>
            </w:r>
          </w:p>
        </w:tc>
        <w:tc>
          <w:tcPr>
            <w:tcW w:w="622" w:type="dxa"/>
            <w:tcBorders>
              <w:top w:val="single" w:sz="8" w:space="0" w:color="auto"/>
              <w:left w:val="nil"/>
              <w:bottom w:val="single" w:sz="8" w:space="0" w:color="auto"/>
              <w:right w:val="single" w:sz="8" w:space="0" w:color="auto"/>
            </w:tcBorders>
            <w:shd w:val="clear" w:color="000000" w:fill="D8D8D8"/>
            <w:noWrap/>
            <w:vAlign w:val="bottom"/>
            <w:hideMark/>
          </w:tcPr>
          <w:p w14:paraId="31F46C0D" w14:textId="77777777" w:rsidR="00C10263" w:rsidRPr="00AD6F1C" w:rsidRDefault="00C10263" w:rsidP="00C10263">
            <w:pPr>
              <w:rPr>
                <w:rFonts w:eastAsia="Times New Roman" w:cs="Arial"/>
                <w:b/>
                <w:bCs/>
                <w:color w:val="000000"/>
                <w:sz w:val="20"/>
                <w:szCs w:val="20"/>
                <w:lang w:val="en-AU" w:eastAsia="pt-PT"/>
              </w:rPr>
            </w:pPr>
            <w:r w:rsidRPr="00AD6F1C">
              <w:rPr>
                <w:b/>
                <w:bCs/>
                <w:color w:val="000000"/>
                <w:sz w:val="20"/>
                <w:szCs w:val="20"/>
                <w:lang w:val="fr" w:eastAsia="pt-PT"/>
              </w:rPr>
              <w:t>Total</w:t>
            </w:r>
          </w:p>
        </w:tc>
        <w:tc>
          <w:tcPr>
            <w:tcW w:w="313" w:type="dxa"/>
            <w:tcBorders>
              <w:top w:val="nil"/>
              <w:left w:val="nil"/>
              <w:bottom w:val="nil"/>
              <w:right w:val="nil"/>
            </w:tcBorders>
            <w:shd w:val="clear" w:color="auto" w:fill="auto"/>
            <w:noWrap/>
            <w:vAlign w:val="bottom"/>
            <w:hideMark/>
          </w:tcPr>
          <w:p w14:paraId="08E20724"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6238B071"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33D5BA04"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294DF290"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2E5F4040"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1730AB19"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41209B60"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1AF57BAF"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569698D4"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6A71D5F4"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2C29E2C9"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5DEDF722"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0D2EC373"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560CBC10"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41978EE0"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6E50F1C7"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3258474B"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7FB3E694"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33A1AFE8" w14:textId="77777777" w:rsidR="00C10263" w:rsidRPr="00AD6F1C" w:rsidRDefault="00C10263" w:rsidP="00C10263">
            <w:pPr>
              <w:rPr>
                <w:rFonts w:eastAsia="Times New Roman" w:cs="Arial"/>
                <w:color w:val="000000"/>
                <w:szCs w:val="22"/>
                <w:lang w:val="en-AU" w:eastAsia="pt-PT"/>
              </w:rPr>
            </w:pPr>
          </w:p>
        </w:tc>
        <w:tc>
          <w:tcPr>
            <w:tcW w:w="358" w:type="dxa"/>
            <w:gridSpan w:val="2"/>
            <w:tcBorders>
              <w:top w:val="nil"/>
              <w:left w:val="nil"/>
              <w:bottom w:val="nil"/>
              <w:right w:val="nil"/>
            </w:tcBorders>
            <w:shd w:val="clear" w:color="auto" w:fill="auto"/>
            <w:noWrap/>
            <w:vAlign w:val="bottom"/>
            <w:hideMark/>
          </w:tcPr>
          <w:p w14:paraId="5CE61FBC" w14:textId="77777777" w:rsidR="00C10263" w:rsidRPr="00AD6F1C" w:rsidRDefault="00C10263" w:rsidP="00C10263">
            <w:pPr>
              <w:rPr>
                <w:rFonts w:eastAsia="Times New Roman" w:cs="Arial"/>
                <w:color w:val="000000"/>
                <w:szCs w:val="22"/>
                <w:lang w:val="en-AU" w:eastAsia="pt-PT"/>
              </w:rPr>
            </w:pPr>
          </w:p>
        </w:tc>
        <w:tc>
          <w:tcPr>
            <w:tcW w:w="358" w:type="dxa"/>
            <w:gridSpan w:val="2"/>
            <w:tcBorders>
              <w:top w:val="nil"/>
              <w:left w:val="nil"/>
              <w:bottom w:val="nil"/>
              <w:right w:val="nil"/>
            </w:tcBorders>
            <w:shd w:val="clear" w:color="auto" w:fill="auto"/>
            <w:noWrap/>
            <w:vAlign w:val="bottom"/>
            <w:hideMark/>
          </w:tcPr>
          <w:p w14:paraId="035C61F1" w14:textId="77777777" w:rsidR="00C10263" w:rsidRPr="00AD6F1C" w:rsidRDefault="00C10263" w:rsidP="00C10263">
            <w:pPr>
              <w:rPr>
                <w:rFonts w:eastAsia="Times New Roman" w:cs="Arial"/>
                <w:color w:val="000000"/>
                <w:szCs w:val="22"/>
                <w:lang w:val="en-AU" w:eastAsia="pt-PT"/>
              </w:rPr>
            </w:pPr>
          </w:p>
        </w:tc>
        <w:tc>
          <w:tcPr>
            <w:tcW w:w="358" w:type="dxa"/>
            <w:gridSpan w:val="2"/>
            <w:tcBorders>
              <w:top w:val="nil"/>
              <w:left w:val="nil"/>
              <w:bottom w:val="nil"/>
              <w:right w:val="nil"/>
            </w:tcBorders>
            <w:shd w:val="clear" w:color="auto" w:fill="auto"/>
            <w:noWrap/>
            <w:vAlign w:val="bottom"/>
            <w:hideMark/>
          </w:tcPr>
          <w:p w14:paraId="0A260A95" w14:textId="77777777" w:rsidR="00C10263" w:rsidRPr="00AD6F1C" w:rsidRDefault="00C10263" w:rsidP="00C10263">
            <w:pPr>
              <w:rPr>
                <w:rFonts w:eastAsia="Times New Roman" w:cs="Arial"/>
                <w:color w:val="000000"/>
                <w:szCs w:val="22"/>
                <w:lang w:val="en-AU" w:eastAsia="pt-PT"/>
              </w:rPr>
            </w:pPr>
          </w:p>
        </w:tc>
        <w:tc>
          <w:tcPr>
            <w:tcW w:w="358" w:type="dxa"/>
            <w:gridSpan w:val="2"/>
            <w:tcBorders>
              <w:top w:val="nil"/>
              <w:left w:val="nil"/>
              <w:bottom w:val="nil"/>
              <w:right w:val="nil"/>
            </w:tcBorders>
            <w:shd w:val="clear" w:color="auto" w:fill="auto"/>
            <w:noWrap/>
            <w:vAlign w:val="bottom"/>
            <w:hideMark/>
          </w:tcPr>
          <w:p w14:paraId="7070BA29" w14:textId="77777777" w:rsidR="00C10263" w:rsidRPr="00AD6F1C" w:rsidRDefault="00C10263" w:rsidP="00C10263">
            <w:pPr>
              <w:rPr>
                <w:rFonts w:eastAsia="Times New Roman" w:cs="Arial"/>
                <w:color w:val="000000"/>
                <w:szCs w:val="22"/>
                <w:lang w:val="en-AU" w:eastAsia="pt-PT"/>
              </w:rPr>
            </w:pPr>
          </w:p>
        </w:tc>
      </w:tr>
      <w:tr w:rsidR="009909E8" w:rsidRPr="00AD6F1C" w14:paraId="5C3F67CF" w14:textId="77777777" w:rsidTr="009909E8">
        <w:trPr>
          <w:gridAfter w:val="1"/>
          <w:wAfter w:w="22" w:type="dxa"/>
          <w:trHeight w:val="273"/>
        </w:trPr>
        <w:tc>
          <w:tcPr>
            <w:tcW w:w="2157" w:type="dxa"/>
            <w:tcBorders>
              <w:top w:val="nil"/>
              <w:left w:val="single" w:sz="8" w:space="0" w:color="auto"/>
              <w:bottom w:val="single" w:sz="4" w:space="0" w:color="auto"/>
              <w:right w:val="single" w:sz="4" w:space="0" w:color="auto"/>
            </w:tcBorders>
            <w:shd w:val="clear" w:color="auto" w:fill="auto"/>
            <w:vAlign w:val="bottom"/>
            <w:hideMark/>
          </w:tcPr>
          <w:p w14:paraId="0FEF907D" w14:textId="77777777" w:rsidR="00C10263" w:rsidRPr="00AD6F1C" w:rsidRDefault="00C10263" w:rsidP="00C10263">
            <w:pPr>
              <w:rPr>
                <w:rFonts w:eastAsia="Times New Roman" w:cs="Arial"/>
                <w:color w:val="C00000"/>
                <w:sz w:val="18"/>
                <w:szCs w:val="18"/>
                <w:lang w:val="en-AU" w:eastAsia="pt-PT"/>
              </w:rPr>
            </w:pPr>
            <w:r w:rsidRPr="00AD6F1C">
              <w:rPr>
                <w:color w:val="C00000"/>
                <w:sz w:val="18"/>
                <w:szCs w:val="18"/>
                <w:lang w:val="fr" w:eastAsia="pt-PT"/>
              </w:rPr>
              <w:t>Nom de l’expert</w:t>
            </w:r>
          </w:p>
        </w:tc>
        <w:tc>
          <w:tcPr>
            <w:tcW w:w="622" w:type="dxa"/>
            <w:tcBorders>
              <w:top w:val="nil"/>
              <w:left w:val="nil"/>
              <w:bottom w:val="single" w:sz="4" w:space="0" w:color="auto"/>
              <w:right w:val="single" w:sz="8" w:space="0" w:color="auto"/>
            </w:tcBorders>
            <w:shd w:val="clear" w:color="auto" w:fill="auto"/>
            <w:noWrap/>
            <w:vAlign w:val="bottom"/>
            <w:hideMark/>
          </w:tcPr>
          <w:p w14:paraId="7486C04F" w14:textId="77777777" w:rsidR="00C10263" w:rsidRPr="00AD6F1C" w:rsidRDefault="00C10263" w:rsidP="00C10263">
            <w:pPr>
              <w:jc w:val="center"/>
              <w:rPr>
                <w:rFonts w:eastAsia="Times New Roman" w:cs="Arial"/>
                <w:color w:val="C00000"/>
                <w:sz w:val="18"/>
                <w:szCs w:val="18"/>
                <w:lang w:val="en-AU" w:eastAsia="pt-PT"/>
              </w:rPr>
            </w:pPr>
          </w:p>
        </w:tc>
        <w:tc>
          <w:tcPr>
            <w:tcW w:w="313" w:type="dxa"/>
            <w:tcBorders>
              <w:top w:val="nil"/>
              <w:left w:val="nil"/>
              <w:bottom w:val="nil"/>
              <w:right w:val="nil"/>
            </w:tcBorders>
            <w:shd w:val="clear" w:color="auto" w:fill="auto"/>
            <w:noWrap/>
            <w:vAlign w:val="bottom"/>
            <w:hideMark/>
          </w:tcPr>
          <w:p w14:paraId="708C79AD"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5824E01A"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19B621D6"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7B3CC0CA"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64BD1279"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447A86FF"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2B99B2B7"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4269D44C"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71023BD3"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7DBE1425"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0017D172"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2CCABB96"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788B33AB"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0F4A2E38"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2BDBE101"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2D53A1DB"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7C7514C3"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32AA849C"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52AE339B" w14:textId="77777777" w:rsidR="00C10263" w:rsidRPr="00AD6F1C" w:rsidRDefault="00C10263" w:rsidP="00C10263">
            <w:pPr>
              <w:rPr>
                <w:rFonts w:eastAsia="Times New Roman" w:cs="Arial"/>
                <w:color w:val="000000"/>
                <w:szCs w:val="22"/>
                <w:lang w:val="en-AU" w:eastAsia="pt-PT"/>
              </w:rPr>
            </w:pPr>
          </w:p>
        </w:tc>
        <w:tc>
          <w:tcPr>
            <w:tcW w:w="358" w:type="dxa"/>
            <w:gridSpan w:val="2"/>
            <w:tcBorders>
              <w:top w:val="nil"/>
              <w:left w:val="nil"/>
              <w:bottom w:val="nil"/>
              <w:right w:val="nil"/>
            </w:tcBorders>
            <w:shd w:val="clear" w:color="auto" w:fill="auto"/>
            <w:noWrap/>
            <w:vAlign w:val="bottom"/>
            <w:hideMark/>
          </w:tcPr>
          <w:p w14:paraId="7FFEA077" w14:textId="77777777" w:rsidR="00C10263" w:rsidRPr="00AD6F1C" w:rsidRDefault="00C10263" w:rsidP="00C10263">
            <w:pPr>
              <w:rPr>
                <w:rFonts w:eastAsia="Times New Roman" w:cs="Arial"/>
                <w:color w:val="000000"/>
                <w:szCs w:val="22"/>
                <w:lang w:val="en-AU" w:eastAsia="pt-PT"/>
              </w:rPr>
            </w:pPr>
          </w:p>
        </w:tc>
        <w:tc>
          <w:tcPr>
            <w:tcW w:w="358" w:type="dxa"/>
            <w:gridSpan w:val="2"/>
            <w:tcBorders>
              <w:top w:val="nil"/>
              <w:left w:val="nil"/>
              <w:bottom w:val="nil"/>
              <w:right w:val="nil"/>
            </w:tcBorders>
            <w:shd w:val="clear" w:color="auto" w:fill="auto"/>
            <w:noWrap/>
            <w:vAlign w:val="bottom"/>
            <w:hideMark/>
          </w:tcPr>
          <w:p w14:paraId="665EE94B" w14:textId="77777777" w:rsidR="00C10263" w:rsidRPr="00AD6F1C" w:rsidRDefault="00C10263" w:rsidP="00C10263">
            <w:pPr>
              <w:rPr>
                <w:rFonts w:eastAsia="Times New Roman" w:cs="Arial"/>
                <w:color w:val="000000"/>
                <w:szCs w:val="22"/>
                <w:lang w:val="en-AU" w:eastAsia="pt-PT"/>
              </w:rPr>
            </w:pPr>
          </w:p>
        </w:tc>
        <w:tc>
          <w:tcPr>
            <w:tcW w:w="358" w:type="dxa"/>
            <w:gridSpan w:val="2"/>
            <w:tcBorders>
              <w:top w:val="nil"/>
              <w:left w:val="nil"/>
              <w:bottom w:val="nil"/>
              <w:right w:val="nil"/>
            </w:tcBorders>
            <w:shd w:val="clear" w:color="auto" w:fill="auto"/>
            <w:noWrap/>
            <w:vAlign w:val="bottom"/>
            <w:hideMark/>
          </w:tcPr>
          <w:p w14:paraId="6228CA05" w14:textId="77777777" w:rsidR="00C10263" w:rsidRPr="00AD6F1C" w:rsidRDefault="00C10263" w:rsidP="00C10263">
            <w:pPr>
              <w:rPr>
                <w:rFonts w:eastAsia="Times New Roman" w:cs="Arial"/>
                <w:color w:val="000000"/>
                <w:szCs w:val="22"/>
                <w:lang w:val="en-AU" w:eastAsia="pt-PT"/>
              </w:rPr>
            </w:pPr>
          </w:p>
        </w:tc>
        <w:tc>
          <w:tcPr>
            <w:tcW w:w="358" w:type="dxa"/>
            <w:gridSpan w:val="2"/>
            <w:tcBorders>
              <w:top w:val="nil"/>
              <w:left w:val="nil"/>
              <w:bottom w:val="nil"/>
              <w:right w:val="nil"/>
            </w:tcBorders>
            <w:shd w:val="clear" w:color="auto" w:fill="auto"/>
            <w:noWrap/>
            <w:vAlign w:val="bottom"/>
            <w:hideMark/>
          </w:tcPr>
          <w:p w14:paraId="51DB119C" w14:textId="77777777" w:rsidR="00C10263" w:rsidRPr="00AD6F1C" w:rsidRDefault="00C10263" w:rsidP="00C10263">
            <w:pPr>
              <w:rPr>
                <w:rFonts w:eastAsia="Times New Roman" w:cs="Arial"/>
                <w:color w:val="000000"/>
                <w:szCs w:val="22"/>
                <w:lang w:val="en-AU" w:eastAsia="pt-PT"/>
              </w:rPr>
            </w:pPr>
          </w:p>
        </w:tc>
      </w:tr>
      <w:tr w:rsidR="009909E8" w:rsidRPr="00AD6F1C" w14:paraId="4599B7FD" w14:textId="77777777" w:rsidTr="009909E8">
        <w:trPr>
          <w:gridAfter w:val="1"/>
          <w:wAfter w:w="22" w:type="dxa"/>
          <w:trHeight w:val="273"/>
        </w:trPr>
        <w:tc>
          <w:tcPr>
            <w:tcW w:w="2157" w:type="dxa"/>
            <w:tcBorders>
              <w:top w:val="nil"/>
              <w:left w:val="single" w:sz="8" w:space="0" w:color="auto"/>
              <w:bottom w:val="single" w:sz="4" w:space="0" w:color="auto"/>
              <w:right w:val="single" w:sz="4" w:space="0" w:color="auto"/>
            </w:tcBorders>
            <w:shd w:val="clear" w:color="auto" w:fill="auto"/>
            <w:vAlign w:val="bottom"/>
            <w:hideMark/>
          </w:tcPr>
          <w:p w14:paraId="077E5DC0" w14:textId="77777777" w:rsidR="00C10263" w:rsidRPr="00AD6F1C" w:rsidRDefault="00C10263" w:rsidP="00C10263">
            <w:pPr>
              <w:rPr>
                <w:rFonts w:eastAsia="Times New Roman" w:cs="Arial"/>
                <w:color w:val="538ED5"/>
                <w:sz w:val="18"/>
                <w:szCs w:val="18"/>
                <w:lang w:val="en-AU" w:eastAsia="pt-PT"/>
              </w:rPr>
            </w:pPr>
            <w:r w:rsidRPr="00AD6F1C">
              <w:rPr>
                <w:color w:val="538ED5"/>
                <w:sz w:val="18"/>
                <w:szCs w:val="18"/>
                <w:lang w:val="fr" w:eastAsia="pt-PT"/>
              </w:rPr>
              <w:t>Nom de l’expert</w:t>
            </w:r>
          </w:p>
        </w:tc>
        <w:tc>
          <w:tcPr>
            <w:tcW w:w="622" w:type="dxa"/>
            <w:tcBorders>
              <w:top w:val="nil"/>
              <w:left w:val="nil"/>
              <w:bottom w:val="single" w:sz="4" w:space="0" w:color="auto"/>
              <w:right w:val="single" w:sz="8" w:space="0" w:color="auto"/>
            </w:tcBorders>
            <w:shd w:val="clear" w:color="auto" w:fill="auto"/>
            <w:noWrap/>
            <w:vAlign w:val="bottom"/>
            <w:hideMark/>
          </w:tcPr>
          <w:p w14:paraId="15DF314B" w14:textId="77777777" w:rsidR="00C10263" w:rsidRPr="00AD6F1C" w:rsidRDefault="00C10263" w:rsidP="00C10263">
            <w:pPr>
              <w:jc w:val="center"/>
              <w:rPr>
                <w:rFonts w:eastAsia="Times New Roman" w:cs="Arial"/>
                <w:color w:val="538ED5"/>
                <w:sz w:val="18"/>
                <w:szCs w:val="18"/>
                <w:lang w:val="en-AU" w:eastAsia="pt-PT"/>
              </w:rPr>
            </w:pPr>
          </w:p>
        </w:tc>
        <w:tc>
          <w:tcPr>
            <w:tcW w:w="313" w:type="dxa"/>
            <w:tcBorders>
              <w:top w:val="nil"/>
              <w:left w:val="nil"/>
              <w:bottom w:val="nil"/>
              <w:right w:val="nil"/>
            </w:tcBorders>
            <w:shd w:val="clear" w:color="auto" w:fill="auto"/>
            <w:noWrap/>
            <w:vAlign w:val="bottom"/>
            <w:hideMark/>
          </w:tcPr>
          <w:p w14:paraId="2E72D9F9"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0720E320"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13B608E9"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498094A8"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64D3CBD8"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2C3FFD01"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2DD9D98B"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197B7C98"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3167978E"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6E2DEF3C"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733FCA07"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71366AD9"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4FADEDDC"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5E8AE178"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10F89C8D"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2C9A8C8A"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400E5044"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002A1B25"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6A601722" w14:textId="77777777" w:rsidR="00C10263" w:rsidRPr="00AD6F1C" w:rsidRDefault="00C10263" w:rsidP="00C10263">
            <w:pPr>
              <w:rPr>
                <w:rFonts w:eastAsia="Times New Roman" w:cs="Arial"/>
                <w:color w:val="000000"/>
                <w:szCs w:val="22"/>
                <w:lang w:val="en-AU" w:eastAsia="pt-PT"/>
              </w:rPr>
            </w:pPr>
          </w:p>
        </w:tc>
        <w:tc>
          <w:tcPr>
            <w:tcW w:w="358" w:type="dxa"/>
            <w:gridSpan w:val="2"/>
            <w:tcBorders>
              <w:top w:val="nil"/>
              <w:left w:val="nil"/>
              <w:bottom w:val="nil"/>
              <w:right w:val="nil"/>
            </w:tcBorders>
            <w:shd w:val="clear" w:color="auto" w:fill="auto"/>
            <w:noWrap/>
            <w:vAlign w:val="bottom"/>
            <w:hideMark/>
          </w:tcPr>
          <w:p w14:paraId="03645224" w14:textId="77777777" w:rsidR="00C10263" w:rsidRPr="00AD6F1C" w:rsidRDefault="00C10263" w:rsidP="00C10263">
            <w:pPr>
              <w:rPr>
                <w:rFonts w:eastAsia="Times New Roman" w:cs="Arial"/>
                <w:color w:val="000000"/>
                <w:szCs w:val="22"/>
                <w:lang w:val="en-AU" w:eastAsia="pt-PT"/>
              </w:rPr>
            </w:pPr>
          </w:p>
        </w:tc>
        <w:tc>
          <w:tcPr>
            <w:tcW w:w="358" w:type="dxa"/>
            <w:gridSpan w:val="2"/>
            <w:tcBorders>
              <w:top w:val="nil"/>
              <w:left w:val="nil"/>
              <w:bottom w:val="nil"/>
              <w:right w:val="nil"/>
            </w:tcBorders>
            <w:shd w:val="clear" w:color="auto" w:fill="auto"/>
            <w:noWrap/>
            <w:vAlign w:val="bottom"/>
            <w:hideMark/>
          </w:tcPr>
          <w:p w14:paraId="3AAFE853" w14:textId="77777777" w:rsidR="00C10263" w:rsidRPr="00AD6F1C" w:rsidRDefault="00C10263" w:rsidP="00C10263">
            <w:pPr>
              <w:rPr>
                <w:rFonts w:eastAsia="Times New Roman" w:cs="Arial"/>
                <w:color w:val="000000"/>
                <w:szCs w:val="22"/>
                <w:lang w:val="en-AU" w:eastAsia="pt-PT"/>
              </w:rPr>
            </w:pPr>
          </w:p>
        </w:tc>
        <w:tc>
          <w:tcPr>
            <w:tcW w:w="358" w:type="dxa"/>
            <w:gridSpan w:val="2"/>
            <w:tcBorders>
              <w:top w:val="nil"/>
              <w:left w:val="nil"/>
              <w:bottom w:val="nil"/>
              <w:right w:val="nil"/>
            </w:tcBorders>
            <w:shd w:val="clear" w:color="auto" w:fill="auto"/>
            <w:noWrap/>
            <w:vAlign w:val="bottom"/>
            <w:hideMark/>
          </w:tcPr>
          <w:p w14:paraId="0970894E" w14:textId="77777777" w:rsidR="00C10263" w:rsidRPr="00AD6F1C" w:rsidRDefault="00C10263" w:rsidP="00C10263">
            <w:pPr>
              <w:rPr>
                <w:rFonts w:eastAsia="Times New Roman" w:cs="Arial"/>
                <w:color w:val="000000"/>
                <w:szCs w:val="22"/>
                <w:lang w:val="en-AU" w:eastAsia="pt-PT"/>
              </w:rPr>
            </w:pPr>
          </w:p>
        </w:tc>
        <w:tc>
          <w:tcPr>
            <w:tcW w:w="358" w:type="dxa"/>
            <w:gridSpan w:val="2"/>
            <w:tcBorders>
              <w:top w:val="nil"/>
              <w:left w:val="nil"/>
              <w:bottom w:val="nil"/>
              <w:right w:val="nil"/>
            </w:tcBorders>
            <w:shd w:val="clear" w:color="auto" w:fill="auto"/>
            <w:noWrap/>
            <w:vAlign w:val="bottom"/>
            <w:hideMark/>
          </w:tcPr>
          <w:p w14:paraId="3D501DF3" w14:textId="77777777" w:rsidR="00C10263" w:rsidRPr="00AD6F1C" w:rsidRDefault="00C10263" w:rsidP="00C10263">
            <w:pPr>
              <w:rPr>
                <w:rFonts w:eastAsia="Times New Roman" w:cs="Arial"/>
                <w:color w:val="000000"/>
                <w:szCs w:val="22"/>
                <w:lang w:val="en-AU" w:eastAsia="pt-PT"/>
              </w:rPr>
            </w:pPr>
          </w:p>
        </w:tc>
      </w:tr>
      <w:tr w:rsidR="009909E8" w:rsidRPr="00AD6F1C" w14:paraId="3309E5BA" w14:textId="77777777" w:rsidTr="009909E8">
        <w:trPr>
          <w:gridAfter w:val="1"/>
          <w:wAfter w:w="22" w:type="dxa"/>
          <w:trHeight w:val="273"/>
        </w:trPr>
        <w:tc>
          <w:tcPr>
            <w:tcW w:w="2157" w:type="dxa"/>
            <w:tcBorders>
              <w:top w:val="nil"/>
              <w:left w:val="single" w:sz="8" w:space="0" w:color="auto"/>
              <w:bottom w:val="single" w:sz="4" w:space="0" w:color="auto"/>
              <w:right w:val="single" w:sz="4" w:space="0" w:color="auto"/>
            </w:tcBorders>
            <w:shd w:val="clear" w:color="auto" w:fill="auto"/>
            <w:vAlign w:val="bottom"/>
            <w:hideMark/>
          </w:tcPr>
          <w:p w14:paraId="35342E0B" w14:textId="77777777" w:rsidR="00C10263" w:rsidRPr="00AD6F1C" w:rsidRDefault="00C10263" w:rsidP="00C10263">
            <w:pPr>
              <w:rPr>
                <w:rFonts w:eastAsia="Times New Roman" w:cs="Arial"/>
                <w:sz w:val="18"/>
                <w:szCs w:val="18"/>
                <w:lang w:val="en-AU" w:eastAsia="pt-PT"/>
              </w:rPr>
            </w:pPr>
            <w:r w:rsidRPr="00AD6F1C">
              <w:rPr>
                <w:sz w:val="18"/>
                <w:szCs w:val="18"/>
                <w:lang w:val="fr" w:eastAsia="pt-PT"/>
              </w:rPr>
              <w:t>Nom de l’expert</w:t>
            </w:r>
          </w:p>
        </w:tc>
        <w:tc>
          <w:tcPr>
            <w:tcW w:w="622" w:type="dxa"/>
            <w:tcBorders>
              <w:top w:val="nil"/>
              <w:left w:val="nil"/>
              <w:bottom w:val="single" w:sz="4" w:space="0" w:color="auto"/>
              <w:right w:val="single" w:sz="8" w:space="0" w:color="auto"/>
            </w:tcBorders>
            <w:shd w:val="clear" w:color="auto" w:fill="auto"/>
            <w:noWrap/>
            <w:vAlign w:val="bottom"/>
            <w:hideMark/>
          </w:tcPr>
          <w:p w14:paraId="2DD71A43" w14:textId="77777777" w:rsidR="00C10263" w:rsidRPr="00AD6F1C" w:rsidRDefault="00C10263" w:rsidP="00C10263">
            <w:pPr>
              <w:jc w:val="center"/>
              <w:rPr>
                <w:rFonts w:eastAsia="Times New Roman" w:cs="Arial"/>
                <w:sz w:val="18"/>
                <w:szCs w:val="18"/>
                <w:lang w:val="en-AU" w:eastAsia="pt-PT"/>
              </w:rPr>
            </w:pPr>
          </w:p>
        </w:tc>
        <w:tc>
          <w:tcPr>
            <w:tcW w:w="313" w:type="dxa"/>
            <w:tcBorders>
              <w:top w:val="nil"/>
              <w:left w:val="nil"/>
              <w:bottom w:val="nil"/>
              <w:right w:val="nil"/>
            </w:tcBorders>
            <w:shd w:val="clear" w:color="auto" w:fill="auto"/>
            <w:noWrap/>
            <w:vAlign w:val="bottom"/>
            <w:hideMark/>
          </w:tcPr>
          <w:p w14:paraId="30175402"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09FE9823"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071F2E2A"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523AC49E"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3395C68D"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13EEF14F"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50AC0E42"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73ABDA68"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22E6BF38"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09428F81"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5987F844"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504C2F94"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15CA29AB"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07AD43FD"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1D160399"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7094D162"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18317D69"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3DA4F2B2"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7BFF706D" w14:textId="77777777" w:rsidR="00C10263" w:rsidRPr="00AD6F1C" w:rsidRDefault="00C10263" w:rsidP="00C10263">
            <w:pPr>
              <w:rPr>
                <w:rFonts w:eastAsia="Times New Roman" w:cs="Arial"/>
                <w:color w:val="000000"/>
                <w:szCs w:val="22"/>
                <w:lang w:val="en-AU" w:eastAsia="pt-PT"/>
              </w:rPr>
            </w:pPr>
          </w:p>
        </w:tc>
        <w:tc>
          <w:tcPr>
            <w:tcW w:w="358" w:type="dxa"/>
            <w:gridSpan w:val="2"/>
            <w:tcBorders>
              <w:top w:val="nil"/>
              <w:left w:val="nil"/>
              <w:bottom w:val="nil"/>
              <w:right w:val="nil"/>
            </w:tcBorders>
            <w:shd w:val="clear" w:color="auto" w:fill="auto"/>
            <w:noWrap/>
            <w:vAlign w:val="bottom"/>
            <w:hideMark/>
          </w:tcPr>
          <w:p w14:paraId="1188F6AB" w14:textId="77777777" w:rsidR="00C10263" w:rsidRPr="00AD6F1C" w:rsidRDefault="00C10263" w:rsidP="00C10263">
            <w:pPr>
              <w:rPr>
                <w:rFonts w:eastAsia="Times New Roman" w:cs="Arial"/>
                <w:color w:val="000000"/>
                <w:szCs w:val="22"/>
                <w:lang w:val="en-AU" w:eastAsia="pt-PT"/>
              </w:rPr>
            </w:pPr>
          </w:p>
        </w:tc>
        <w:tc>
          <w:tcPr>
            <w:tcW w:w="358" w:type="dxa"/>
            <w:gridSpan w:val="2"/>
            <w:tcBorders>
              <w:top w:val="nil"/>
              <w:left w:val="nil"/>
              <w:bottom w:val="nil"/>
              <w:right w:val="nil"/>
            </w:tcBorders>
            <w:shd w:val="clear" w:color="auto" w:fill="auto"/>
            <w:noWrap/>
            <w:vAlign w:val="bottom"/>
            <w:hideMark/>
          </w:tcPr>
          <w:p w14:paraId="4E6BB558" w14:textId="77777777" w:rsidR="00C10263" w:rsidRPr="00AD6F1C" w:rsidRDefault="00C10263" w:rsidP="00C10263">
            <w:pPr>
              <w:rPr>
                <w:rFonts w:eastAsia="Times New Roman" w:cs="Arial"/>
                <w:color w:val="000000"/>
                <w:szCs w:val="22"/>
                <w:lang w:val="en-AU" w:eastAsia="pt-PT"/>
              </w:rPr>
            </w:pPr>
          </w:p>
        </w:tc>
        <w:tc>
          <w:tcPr>
            <w:tcW w:w="358" w:type="dxa"/>
            <w:gridSpan w:val="2"/>
            <w:tcBorders>
              <w:top w:val="nil"/>
              <w:left w:val="nil"/>
              <w:bottom w:val="nil"/>
              <w:right w:val="nil"/>
            </w:tcBorders>
            <w:shd w:val="clear" w:color="auto" w:fill="auto"/>
            <w:noWrap/>
            <w:vAlign w:val="bottom"/>
            <w:hideMark/>
          </w:tcPr>
          <w:p w14:paraId="1518C5CA" w14:textId="77777777" w:rsidR="00C10263" w:rsidRPr="00AD6F1C" w:rsidRDefault="00C10263" w:rsidP="00C10263">
            <w:pPr>
              <w:rPr>
                <w:rFonts w:eastAsia="Times New Roman" w:cs="Arial"/>
                <w:color w:val="000000"/>
                <w:szCs w:val="22"/>
                <w:lang w:val="en-AU" w:eastAsia="pt-PT"/>
              </w:rPr>
            </w:pPr>
          </w:p>
        </w:tc>
        <w:tc>
          <w:tcPr>
            <w:tcW w:w="358" w:type="dxa"/>
            <w:gridSpan w:val="2"/>
            <w:tcBorders>
              <w:top w:val="nil"/>
              <w:left w:val="nil"/>
              <w:bottom w:val="nil"/>
              <w:right w:val="nil"/>
            </w:tcBorders>
            <w:shd w:val="clear" w:color="auto" w:fill="auto"/>
            <w:noWrap/>
            <w:vAlign w:val="bottom"/>
            <w:hideMark/>
          </w:tcPr>
          <w:p w14:paraId="7268A188" w14:textId="77777777" w:rsidR="00C10263" w:rsidRPr="00AD6F1C" w:rsidRDefault="00C10263" w:rsidP="00C10263">
            <w:pPr>
              <w:rPr>
                <w:rFonts w:eastAsia="Times New Roman" w:cs="Arial"/>
                <w:color w:val="000000"/>
                <w:szCs w:val="22"/>
                <w:lang w:val="en-AU" w:eastAsia="pt-PT"/>
              </w:rPr>
            </w:pPr>
          </w:p>
        </w:tc>
      </w:tr>
      <w:tr w:rsidR="009909E8" w:rsidRPr="00AD6F1C" w14:paraId="29BE589C" w14:textId="77777777" w:rsidTr="009909E8">
        <w:trPr>
          <w:gridAfter w:val="1"/>
          <w:wAfter w:w="22" w:type="dxa"/>
          <w:trHeight w:val="287"/>
        </w:trPr>
        <w:tc>
          <w:tcPr>
            <w:tcW w:w="2157" w:type="dxa"/>
            <w:tcBorders>
              <w:top w:val="nil"/>
              <w:left w:val="single" w:sz="8" w:space="0" w:color="auto"/>
              <w:bottom w:val="single" w:sz="8" w:space="0" w:color="auto"/>
              <w:right w:val="single" w:sz="4" w:space="0" w:color="auto"/>
            </w:tcBorders>
            <w:shd w:val="clear" w:color="auto" w:fill="auto"/>
            <w:vAlign w:val="bottom"/>
            <w:hideMark/>
          </w:tcPr>
          <w:p w14:paraId="1DBEEC36" w14:textId="18ECA936" w:rsidR="00C10263" w:rsidRPr="00AD6F1C" w:rsidRDefault="00C10263" w:rsidP="00C10263">
            <w:pPr>
              <w:rPr>
                <w:rFonts w:eastAsia="Times New Roman" w:cs="Arial"/>
                <w:color w:val="00B050"/>
                <w:sz w:val="18"/>
                <w:szCs w:val="18"/>
                <w:lang w:val="en-AU" w:eastAsia="pt-PT"/>
              </w:rPr>
            </w:pPr>
            <w:r w:rsidRPr="00AD6F1C">
              <w:rPr>
                <w:color w:val="00B050"/>
                <w:sz w:val="18"/>
                <w:szCs w:val="18"/>
                <w:lang w:val="fr" w:eastAsia="pt-PT"/>
              </w:rPr>
              <w:t xml:space="preserve">Consultant </w:t>
            </w:r>
            <w:r w:rsidR="00EC769F">
              <w:rPr>
                <w:color w:val="00B050"/>
                <w:sz w:val="18"/>
                <w:szCs w:val="18"/>
                <w:lang w:val="fr" w:eastAsia="pt-PT"/>
              </w:rPr>
              <w:t>E</w:t>
            </w:r>
            <w:r w:rsidRPr="00AD6F1C">
              <w:rPr>
                <w:color w:val="00B050"/>
                <w:sz w:val="18"/>
                <w:szCs w:val="18"/>
                <w:lang w:val="fr" w:eastAsia="pt-PT"/>
              </w:rPr>
              <w:t>xterne</w:t>
            </w:r>
          </w:p>
        </w:tc>
        <w:tc>
          <w:tcPr>
            <w:tcW w:w="622" w:type="dxa"/>
            <w:tcBorders>
              <w:top w:val="nil"/>
              <w:left w:val="nil"/>
              <w:bottom w:val="single" w:sz="8" w:space="0" w:color="auto"/>
              <w:right w:val="single" w:sz="8" w:space="0" w:color="auto"/>
            </w:tcBorders>
            <w:shd w:val="clear" w:color="auto" w:fill="auto"/>
            <w:noWrap/>
            <w:vAlign w:val="bottom"/>
            <w:hideMark/>
          </w:tcPr>
          <w:p w14:paraId="40788CB6" w14:textId="77777777" w:rsidR="00C10263" w:rsidRPr="00AD6F1C" w:rsidRDefault="00C10263" w:rsidP="00C10263">
            <w:pPr>
              <w:jc w:val="center"/>
              <w:rPr>
                <w:rFonts w:eastAsia="Times New Roman" w:cs="Arial"/>
                <w:color w:val="00B050"/>
                <w:sz w:val="18"/>
                <w:szCs w:val="18"/>
                <w:lang w:val="en-AU" w:eastAsia="pt-PT"/>
              </w:rPr>
            </w:pPr>
          </w:p>
        </w:tc>
        <w:tc>
          <w:tcPr>
            <w:tcW w:w="313" w:type="dxa"/>
            <w:tcBorders>
              <w:top w:val="nil"/>
              <w:left w:val="nil"/>
              <w:bottom w:val="nil"/>
              <w:right w:val="nil"/>
            </w:tcBorders>
            <w:shd w:val="clear" w:color="auto" w:fill="auto"/>
            <w:noWrap/>
            <w:vAlign w:val="bottom"/>
            <w:hideMark/>
          </w:tcPr>
          <w:p w14:paraId="6BBB0BB0"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01BC5C85"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32361E47"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613459F8"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306C5736"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475A7D78"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758C500A"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22E77B9B"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257DB969"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633EAB49"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763E0DEC"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45A900FC"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7F978CE6"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74054D16"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0A6B36D0"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4E2279BE"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1BA53FFF"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2D94E88A"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44A9B3E0" w14:textId="77777777" w:rsidR="00C10263" w:rsidRPr="00AD6F1C" w:rsidRDefault="00C10263" w:rsidP="00C10263">
            <w:pPr>
              <w:rPr>
                <w:rFonts w:eastAsia="Times New Roman" w:cs="Arial"/>
                <w:color w:val="000000"/>
                <w:szCs w:val="22"/>
                <w:lang w:val="en-AU" w:eastAsia="pt-PT"/>
              </w:rPr>
            </w:pPr>
          </w:p>
        </w:tc>
        <w:tc>
          <w:tcPr>
            <w:tcW w:w="358" w:type="dxa"/>
            <w:gridSpan w:val="2"/>
            <w:tcBorders>
              <w:top w:val="nil"/>
              <w:left w:val="nil"/>
              <w:bottom w:val="nil"/>
              <w:right w:val="nil"/>
            </w:tcBorders>
            <w:shd w:val="clear" w:color="auto" w:fill="auto"/>
            <w:noWrap/>
            <w:vAlign w:val="bottom"/>
            <w:hideMark/>
          </w:tcPr>
          <w:p w14:paraId="3D6665A0" w14:textId="77777777" w:rsidR="00C10263" w:rsidRPr="00AD6F1C" w:rsidRDefault="00C10263" w:rsidP="00C10263">
            <w:pPr>
              <w:rPr>
                <w:rFonts w:eastAsia="Times New Roman" w:cs="Arial"/>
                <w:color w:val="000000"/>
                <w:szCs w:val="22"/>
                <w:lang w:val="en-AU" w:eastAsia="pt-PT"/>
              </w:rPr>
            </w:pPr>
          </w:p>
        </w:tc>
        <w:tc>
          <w:tcPr>
            <w:tcW w:w="358" w:type="dxa"/>
            <w:gridSpan w:val="2"/>
            <w:tcBorders>
              <w:top w:val="nil"/>
              <w:left w:val="nil"/>
              <w:bottom w:val="nil"/>
              <w:right w:val="nil"/>
            </w:tcBorders>
            <w:shd w:val="clear" w:color="auto" w:fill="auto"/>
            <w:noWrap/>
            <w:vAlign w:val="bottom"/>
            <w:hideMark/>
          </w:tcPr>
          <w:p w14:paraId="1C558F62" w14:textId="77777777" w:rsidR="00C10263" w:rsidRPr="00AD6F1C" w:rsidRDefault="00C10263" w:rsidP="00C10263">
            <w:pPr>
              <w:rPr>
                <w:rFonts w:eastAsia="Times New Roman" w:cs="Arial"/>
                <w:color w:val="000000"/>
                <w:szCs w:val="22"/>
                <w:lang w:val="en-AU" w:eastAsia="pt-PT"/>
              </w:rPr>
            </w:pPr>
          </w:p>
        </w:tc>
        <w:tc>
          <w:tcPr>
            <w:tcW w:w="358" w:type="dxa"/>
            <w:gridSpan w:val="2"/>
            <w:tcBorders>
              <w:top w:val="nil"/>
              <w:left w:val="nil"/>
              <w:bottom w:val="nil"/>
              <w:right w:val="nil"/>
            </w:tcBorders>
            <w:shd w:val="clear" w:color="auto" w:fill="auto"/>
            <w:noWrap/>
            <w:vAlign w:val="bottom"/>
            <w:hideMark/>
          </w:tcPr>
          <w:p w14:paraId="196A576E" w14:textId="77777777" w:rsidR="00C10263" w:rsidRPr="00AD6F1C" w:rsidRDefault="00C10263" w:rsidP="00C10263">
            <w:pPr>
              <w:rPr>
                <w:rFonts w:eastAsia="Times New Roman" w:cs="Arial"/>
                <w:color w:val="000000"/>
                <w:szCs w:val="22"/>
                <w:lang w:val="en-AU" w:eastAsia="pt-PT"/>
              </w:rPr>
            </w:pPr>
          </w:p>
        </w:tc>
        <w:tc>
          <w:tcPr>
            <w:tcW w:w="358" w:type="dxa"/>
            <w:gridSpan w:val="2"/>
            <w:tcBorders>
              <w:top w:val="nil"/>
              <w:left w:val="nil"/>
              <w:bottom w:val="nil"/>
              <w:right w:val="nil"/>
            </w:tcBorders>
            <w:shd w:val="clear" w:color="auto" w:fill="auto"/>
            <w:noWrap/>
            <w:vAlign w:val="bottom"/>
            <w:hideMark/>
          </w:tcPr>
          <w:p w14:paraId="1FA8CC9D" w14:textId="77777777" w:rsidR="00C10263" w:rsidRPr="00AD6F1C" w:rsidRDefault="00C10263" w:rsidP="00C10263">
            <w:pPr>
              <w:rPr>
                <w:rFonts w:eastAsia="Times New Roman" w:cs="Arial"/>
                <w:color w:val="000000"/>
                <w:szCs w:val="22"/>
                <w:lang w:val="en-AU" w:eastAsia="pt-PT"/>
              </w:rPr>
            </w:pPr>
          </w:p>
        </w:tc>
      </w:tr>
      <w:tr w:rsidR="009909E8" w:rsidRPr="00AD6F1C" w14:paraId="750093D2" w14:textId="77777777" w:rsidTr="009909E8">
        <w:trPr>
          <w:gridAfter w:val="1"/>
          <w:wAfter w:w="22" w:type="dxa"/>
          <w:trHeight w:val="287"/>
        </w:trPr>
        <w:tc>
          <w:tcPr>
            <w:tcW w:w="2157" w:type="dxa"/>
            <w:tcBorders>
              <w:top w:val="nil"/>
              <w:left w:val="single" w:sz="8" w:space="0" w:color="auto"/>
              <w:bottom w:val="single" w:sz="8" w:space="0" w:color="auto"/>
              <w:right w:val="single" w:sz="4" w:space="0" w:color="auto"/>
            </w:tcBorders>
            <w:shd w:val="clear" w:color="auto" w:fill="auto"/>
            <w:noWrap/>
            <w:vAlign w:val="bottom"/>
            <w:hideMark/>
          </w:tcPr>
          <w:p w14:paraId="065A2DA5" w14:textId="605A5B90" w:rsidR="00C10263" w:rsidRPr="00AD6F1C" w:rsidRDefault="00C10263" w:rsidP="00C10263">
            <w:pPr>
              <w:rPr>
                <w:rFonts w:eastAsia="Times New Roman" w:cs="Arial"/>
                <w:b/>
                <w:bCs/>
                <w:color w:val="000000"/>
                <w:sz w:val="18"/>
                <w:szCs w:val="18"/>
                <w:lang w:val="en-AU" w:eastAsia="pt-PT"/>
              </w:rPr>
            </w:pPr>
            <w:r w:rsidRPr="00AD6F1C">
              <w:rPr>
                <w:b/>
                <w:bCs/>
                <w:color w:val="000000"/>
                <w:sz w:val="18"/>
                <w:szCs w:val="18"/>
                <w:lang w:val="fr" w:eastAsia="pt-PT"/>
              </w:rPr>
              <w:t xml:space="preserve">Total (en </w:t>
            </w:r>
            <w:r w:rsidR="00A94D40" w:rsidRPr="00A94D40">
              <w:rPr>
                <w:b/>
                <w:bCs/>
                <w:color w:val="000000"/>
                <w:sz w:val="18"/>
                <w:szCs w:val="18"/>
                <w:lang w:val="fr" w:eastAsia="pt-PT"/>
              </w:rPr>
              <w:t>jours ouvrables</w:t>
            </w:r>
            <w:r w:rsidRPr="00AD6F1C">
              <w:rPr>
                <w:b/>
                <w:bCs/>
                <w:color w:val="000000"/>
                <w:sz w:val="18"/>
                <w:szCs w:val="18"/>
                <w:lang w:val="fr" w:eastAsia="pt-PT"/>
              </w:rPr>
              <w:t>)</w:t>
            </w:r>
          </w:p>
        </w:tc>
        <w:tc>
          <w:tcPr>
            <w:tcW w:w="622" w:type="dxa"/>
            <w:tcBorders>
              <w:top w:val="nil"/>
              <w:left w:val="nil"/>
              <w:bottom w:val="single" w:sz="8" w:space="0" w:color="auto"/>
              <w:right w:val="single" w:sz="8" w:space="0" w:color="auto"/>
            </w:tcBorders>
            <w:shd w:val="clear" w:color="auto" w:fill="auto"/>
            <w:noWrap/>
            <w:vAlign w:val="bottom"/>
            <w:hideMark/>
          </w:tcPr>
          <w:p w14:paraId="4C95C5AB" w14:textId="77777777" w:rsidR="00C10263" w:rsidRPr="00AD6F1C" w:rsidRDefault="00C10263" w:rsidP="00C10263">
            <w:pPr>
              <w:jc w:val="center"/>
              <w:rPr>
                <w:rFonts w:eastAsia="Times New Roman" w:cs="Arial"/>
                <w:b/>
                <w:bCs/>
                <w:color w:val="000000"/>
                <w:sz w:val="18"/>
                <w:szCs w:val="18"/>
                <w:lang w:val="en-AU" w:eastAsia="pt-PT"/>
              </w:rPr>
            </w:pPr>
          </w:p>
        </w:tc>
        <w:tc>
          <w:tcPr>
            <w:tcW w:w="313" w:type="dxa"/>
            <w:tcBorders>
              <w:top w:val="nil"/>
              <w:left w:val="nil"/>
              <w:bottom w:val="nil"/>
              <w:right w:val="nil"/>
            </w:tcBorders>
            <w:shd w:val="clear" w:color="auto" w:fill="auto"/>
            <w:noWrap/>
            <w:vAlign w:val="bottom"/>
            <w:hideMark/>
          </w:tcPr>
          <w:p w14:paraId="28CD09D7"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5CFF32FA"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455391AA"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3207EF5D"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75769CFF"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6271D726"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4457B807" w14:textId="77777777" w:rsidR="00C10263" w:rsidRPr="00AD6F1C" w:rsidRDefault="00C10263" w:rsidP="00C10263">
            <w:pPr>
              <w:rPr>
                <w:rFonts w:eastAsia="Times New Roman" w:cs="Arial"/>
                <w:color w:val="000000"/>
                <w:szCs w:val="22"/>
                <w:lang w:val="en-AU" w:eastAsia="pt-PT"/>
              </w:rPr>
            </w:pPr>
          </w:p>
        </w:tc>
        <w:tc>
          <w:tcPr>
            <w:tcW w:w="314" w:type="dxa"/>
            <w:tcBorders>
              <w:top w:val="nil"/>
              <w:left w:val="nil"/>
              <w:bottom w:val="nil"/>
              <w:right w:val="nil"/>
            </w:tcBorders>
            <w:shd w:val="clear" w:color="auto" w:fill="auto"/>
            <w:noWrap/>
            <w:vAlign w:val="bottom"/>
            <w:hideMark/>
          </w:tcPr>
          <w:p w14:paraId="743BBB9B"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32992C0F"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393C13F1"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50D5CBE2"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34FB73F2"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2D9BD266"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4DE35178"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24B94E33"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73F9B9B0"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4E5599DC"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44FC6FC1" w14:textId="77777777" w:rsidR="00C10263" w:rsidRPr="00AD6F1C" w:rsidRDefault="00C10263" w:rsidP="00C10263">
            <w:pPr>
              <w:rPr>
                <w:rFonts w:eastAsia="Times New Roman" w:cs="Arial"/>
                <w:color w:val="000000"/>
                <w:szCs w:val="22"/>
                <w:lang w:val="en-AU" w:eastAsia="pt-PT"/>
              </w:rPr>
            </w:pPr>
          </w:p>
        </w:tc>
        <w:tc>
          <w:tcPr>
            <w:tcW w:w="348" w:type="dxa"/>
            <w:tcBorders>
              <w:top w:val="nil"/>
              <w:left w:val="nil"/>
              <w:bottom w:val="nil"/>
              <w:right w:val="nil"/>
            </w:tcBorders>
            <w:shd w:val="clear" w:color="auto" w:fill="auto"/>
            <w:noWrap/>
            <w:vAlign w:val="bottom"/>
            <w:hideMark/>
          </w:tcPr>
          <w:p w14:paraId="235808FF" w14:textId="77777777" w:rsidR="00C10263" w:rsidRPr="00AD6F1C" w:rsidRDefault="00C10263" w:rsidP="00C10263">
            <w:pPr>
              <w:rPr>
                <w:rFonts w:eastAsia="Times New Roman" w:cs="Arial"/>
                <w:color w:val="000000"/>
                <w:szCs w:val="22"/>
                <w:lang w:val="en-AU" w:eastAsia="pt-PT"/>
              </w:rPr>
            </w:pPr>
          </w:p>
        </w:tc>
        <w:tc>
          <w:tcPr>
            <w:tcW w:w="358" w:type="dxa"/>
            <w:gridSpan w:val="2"/>
            <w:tcBorders>
              <w:top w:val="nil"/>
              <w:left w:val="nil"/>
              <w:bottom w:val="nil"/>
              <w:right w:val="nil"/>
            </w:tcBorders>
            <w:shd w:val="clear" w:color="auto" w:fill="auto"/>
            <w:noWrap/>
            <w:vAlign w:val="bottom"/>
            <w:hideMark/>
          </w:tcPr>
          <w:p w14:paraId="035DD5DD" w14:textId="77777777" w:rsidR="00C10263" w:rsidRPr="00AD6F1C" w:rsidRDefault="00C10263" w:rsidP="00C10263">
            <w:pPr>
              <w:rPr>
                <w:rFonts w:eastAsia="Times New Roman" w:cs="Arial"/>
                <w:color w:val="000000"/>
                <w:szCs w:val="22"/>
                <w:lang w:val="en-AU" w:eastAsia="pt-PT"/>
              </w:rPr>
            </w:pPr>
          </w:p>
        </w:tc>
        <w:tc>
          <w:tcPr>
            <w:tcW w:w="358" w:type="dxa"/>
            <w:gridSpan w:val="2"/>
            <w:tcBorders>
              <w:top w:val="nil"/>
              <w:left w:val="nil"/>
              <w:bottom w:val="nil"/>
              <w:right w:val="nil"/>
            </w:tcBorders>
            <w:shd w:val="clear" w:color="auto" w:fill="auto"/>
            <w:noWrap/>
            <w:vAlign w:val="bottom"/>
            <w:hideMark/>
          </w:tcPr>
          <w:p w14:paraId="41E22DBE" w14:textId="77777777" w:rsidR="00C10263" w:rsidRPr="00AD6F1C" w:rsidRDefault="00C10263" w:rsidP="00C10263">
            <w:pPr>
              <w:rPr>
                <w:rFonts w:eastAsia="Times New Roman" w:cs="Arial"/>
                <w:color w:val="000000"/>
                <w:szCs w:val="22"/>
                <w:lang w:val="en-AU" w:eastAsia="pt-PT"/>
              </w:rPr>
            </w:pPr>
          </w:p>
        </w:tc>
        <w:tc>
          <w:tcPr>
            <w:tcW w:w="358" w:type="dxa"/>
            <w:gridSpan w:val="2"/>
            <w:tcBorders>
              <w:top w:val="nil"/>
              <w:left w:val="nil"/>
              <w:bottom w:val="nil"/>
              <w:right w:val="nil"/>
            </w:tcBorders>
            <w:shd w:val="clear" w:color="auto" w:fill="auto"/>
            <w:noWrap/>
            <w:vAlign w:val="bottom"/>
            <w:hideMark/>
          </w:tcPr>
          <w:p w14:paraId="1D019D2E" w14:textId="77777777" w:rsidR="00C10263" w:rsidRPr="00AD6F1C" w:rsidRDefault="00C10263" w:rsidP="00C10263">
            <w:pPr>
              <w:rPr>
                <w:rFonts w:eastAsia="Times New Roman" w:cs="Arial"/>
                <w:color w:val="000000"/>
                <w:szCs w:val="22"/>
                <w:lang w:val="en-AU" w:eastAsia="pt-PT"/>
              </w:rPr>
            </w:pPr>
          </w:p>
        </w:tc>
        <w:tc>
          <w:tcPr>
            <w:tcW w:w="358" w:type="dxa"/>
            <w:gridSpan w:val="2"/>
            <w:tcBorders>
              <w:top w:val="nil"/>
              <w:left w:val="nil"/>
              <w:bottom w:val="nil"/>
              <w:right w:val="nil"/>
            </w:tcBorders>
            <w:shd w:val="clear" w:color="auto" w:fill="auto"/>
            <w:noWrap/>
            <w:vAlign w:val="bottom"/>
            <w:hideMark/>
          </w:tcPr>
          <w:p w14:paraId="61F7A84E" w14:textId="77777777" w:rsidR="00C10263" w:rsidRPr="00AD6F1C" w:rsidRDefault="00C10263" w:rsidP="00C10263">
            <w:pPr>
              <w:rPr>
                <w:rFonts w:eastAsia="Times New Roman" w:cs="Arial"/>
                <w:color w:val="000000"/>
                <w:szCs w:val="22"/>
                <w:lang w:val="en-AU" w:eastAsia="pt-PT"/>
              </w:rPr>
            </w:pPr>
          </w:p>
        </w:tc>
      </w:tr>
    </w:tbl>
    <w:p w14:paraId="3233D72D" w14:textId="77777777" w:rsidR="00A76365" w:rsidRPr="00AD6F1C" w:rsidRDefault="00012D21" w:rsidP="00012D21">
      <w:pPr>
        <w:pStyle w:val="Heading2"/>
        <w:rPr>
          <w:rFonts w:ascii="Arial" w:hAnsi="Arial" w:cs="Arial"/>
          <w:lang w:val="en-AU"/>
        </w:rPr>
      </w:pPr>
      <w:r w:rsidRPr="00AD6F1C">
        <w:rPr>
          <w:lang w:val="fr"/>
        </w:rPr>
        <w:br w:type="page"/>
      </w:r>
      <w:r w:rsidRPr="00AD6F1C">
        <w:rPr>
          <w:lang w:val="fr"/>
        </w:rPr>
        <w:lastRenderedPageBreak/>
        <w:t xml:space="preserve">Annexe n° 3) Joindre le fichier Excel de ventilation budgétaire </w:t>
      </w:r>
    </w:p>
    <w:p w14:paraId="09D2A4CE" w14:textId="3C18E520" w:rsidR="00A76365" w:rsidRPr="006A1C79" w:rsidRDefault="00A76365" w:rsidP="00A76365">
      <w:pPr>
        <w:pStyle w:val="Heading2"/>
        <w:rPr>
          <w:rFonts w:ascii="Arial" w:hAnsi="Arial" w:cs="Arial"/>
          <w:b w:val="0"/>
          <w:sz w:val="22"/>
          <w:szCs w:val="22"/>
          <w:lang w:val="pt-PT"/>
        </w:rPr>
      </w:pPr>
      <w:r w:rsidRPr="00AD6F1C">
        <w:rPr>
          <w:lang w:val="fr"/>
        </w:rPr>
        <w:t xml:space="preserve">Annexe n° 4) Joindre des photos du site du projet </w:t>
      </w:r>
      <w:r w:rsidR="00FA3EB4" w:rsidRPr="00AD6F1C">
        <w:rPr>
          <w:b w:val="0"/>
          <w:sz w:val="22"/>
          <w:szCs w:val="22"/>
          <w:lang w:val="fr"/>
        </w:rPr>
        <w:t>(</w:t>
      </w:r>
      <w:r w:rsidR="00FA3EB4" w:rsidRPr="008662B3">
        <w:rPr>
          <w:lang w:val="fr"/>
        </w:rPr>
        <w:t>si disponible</w:t>
      </w:r>
      <w:r w:rsidR="008662B3" w:rsidRPr="008662B3">
        <w:rPr>
          <w:lang w:val="fr"/>
        </w:rPr>
        <w:t>s</w:t>
      </w:r>
      <w:r w:rsidR="00FA3EB4" w:rsidRPr="00AD6F1C">
        <w:rPr>
          <w:b w:val="0"/>
          <w:sz w:val="22"/>
          <w:szCs w:val="22"/>
          <w:lang w:val="fr"/>
        </w:rPr>
        <w:t>)</w:t>
      </w:r>
    </w:p>
    <w:p w14:paraId="710922F0" w14:textId="53451B97" w:rsidR="009D703B" w:rsidRPr="006A1C79" w:rsidRDefault="00830092" w:rsidP="00971B09">
      <w:pPr>
        <w:pStyle w:val="Heading2"/>
        <w:rPr>
          <w:rFonts w:ascii="Arial" w:hAnsi="Arial" w:cs="Arial"/>
          <w:lang w:val="pt-PT"/>
        </w:rPr>
      </w:pPr>
      <w:r w:rsidRPr="00AD6F1C">
        <w:rPr>
          <w:lang w:val="fr"/>
        </w:rPr>
        <w:t xml:space="preserve">Annexe n° 5) Joindre le(s) accord(s) de partenariat </w:t>
      </w:r>
      <w:r w:rsidR="008662B3" w:rsidRPr="008662B3">
        <w:rPr>
          <w:lang w:val="fr"/>
        </w:rPr>
        <w:t>dûment</w:t>
      </w:r>
      <w:r w:rsidR="008662B3">
        <w:rPr>
          <w:lang w:val="fr"/>
        </w:rPr>
        <w:t xml:space="preserve"> </w:t>
      </w:r>
      <w:r w:rsidRPr="00AD6F1C">
        <w:rPr>
          <w:lang w:val="fr"/>
        </w:rPr>
        <w:t xml:space="preserve">signé(s), </w:t>
      </w:r>
      <w:r w:rsidR="008662B3">
        <w:rPr>
          <w:lang w:val="fr"/>
        </w:rPr>
        <w:t xml:space="preserve">les </w:t>
      </w:r>
      <w:r w:rsidRPr="00AD6F1C">
        <w:rPr>
          <w:lang w:val="fr"/>
        </w:rPr>
        <w:t xml:space="preserve">lettres d’engagement et/ou </w:t>
      </w:r>
      <w:r w:rsidR="008662B3">
        <w:rPr>
          <w:lang w:val="fr"/>
        </w:rPr>
        <w:t xml:space="preserve">de </w:t>
      </w:r>
      <w:r w:rsidRPr="00AD6F1C">
        <w:rPr>
          <w:lang w:val="fr"/>
        </w:rPr>
        <w:t xml:space="preserve">cofinancement </w:t>
      </w:r>
    </w:p>
    <w:p w14:paraId="068E428F" w14:textId="5D53F7C4" w:rsidR="000E6D38" w:rsidRPr="006A1C79" w:rsidRDefault="000E6D38" w:rsidP="006F5619">
      <w:pPr>
        <w:pStyle w:val="Heading2"/>
        <w:rPr>
          <w:rFonts w:ascii="Arial" w:hAnsi="Arial" w:cs="Arial"/>
          <w:lang w:val="pt-PT"/>
        </w:rPr>
      </w:pPr>
      <w:r w:rsidRPr="00AD6F1C">
        <w:rPr>
          <w:lang w:val="fr"/>
        </w:rPr>
        <w:t xml:space="preserve">Annexe n° 6) Joindre </w:t>
      </w:r>
      <w:r w:rsidR="008662B3" w:rsidRPr="008662B3">
        <w:rPr>
          <w:lang w:val="fr"/>
        </w:rPr>
        <w:t>les Curriculum Vitae des experts</w:t>
      </w:r>
      <w:r w:rsidR="008662B3">
        <w:rPr>
          <w:lang w:val="fr"/>
        </w:rPr>
        <w:t xml:space="preserve"> </w:t>
      </w:r>
      <w:r w:rsidRPr="00AD6F1C">
        <w:rPr>
          <w:lang w:val="fr"/>
        </w:rPr>
        <w:t xml:space="preserve">de l’équipe de projet </w:t>
      </w:r>
    </w:p>
    <w:p w14:paraId="7ED9072B" w14:textId="792663DB" w:rsidR="002D1E74" w:rsidRPr="002D1E74" w:rsidRDefault="002D1E74" w:rsidP="003D0D6E">
      <w:pPr>
        <w:pStyle w:val="Heading2"/>
        <w:rPr>
          <w:lang w:val="en-AU"/>
        </w:rPr>
      </w:pPr>
      <w:r w:rsidRPr="003D0D6E">
        <w:rPr>
          <w:lang w:val="fr"/>
        </w:rPr>
        <w:t xml:space="preserve">Annexe n° 7) </w:t>
      </w:r>
      <w:r w:rsidR="008662B3" w:rsidRPr="008662B3">
        <w:rPr>
          <w:lang w:val="fr"/>
        </w:rPr>
        <w:t>Joindre la lettre d'approbation de l'institution focale nationale</w:t>
      </w:r>
    </w:p>
    <w:p w14:paraId="1A9C14AF" w14:textId="77777777" w:rsidR="000E6D38" w:rsidRPr="00AD6F1C" w:rsidRDefault="000E6D38">
      <w:pPr>
        <w:pStyle w:val="Heading2"/>
        <w:rPr>
          <w:rFonts w:ascii="Arial" w:hAnsi="Arial" w:cs="Arial"/>
          <w:lang w:val="en-AU"/>
        </w:rPr>
      </w:pPr>
    </w:p>
    <w:p w14:paraId="70D241E8" w14:textId="77777777" w:rsidR="000A3245" w:rsidRPr="00AD6F1C" w:rsidRDefault="000A3245">
      <w:pPr>
        <w:pStyle w:val="Heading2"/>
        <w:rPr>
          <w:rFonts w:ascii="Arial" w:hAnsi="Arial" w:cs="Arial"/>
          <w:lang w:val="en-AU"/>
        </w:rPr>
      </w:pPr>
    </w:p>
    <w:p w14:paraId="4D37544C" w14:textId="77777777" w:rsidR="0046173C" w:rsidRPr="00AD6F1C" w:rsidRDefault="0046173C" w:rsidP="006F5619">
      <w:pPr>
        <w:pStyle w:val="Heading2"/>
        <w:rPr>
          <w:rFonts w:ascii="Arial" w:hAnsi="Arial" w:cs="Arial"/>
          <w:lang w:val="en-AU"/>
        </w:rPr>
      </w:pPr>
    </w:p>
    <w:p w14:paraId="5EA9BA8E" w14:textId="771267B9" w:rsidR="008777E5" w:rsidRDefault="008777E5" w:rsidP="006F5619">
      <w:pPr>
        <w:pStyle w:val="Heading2"/>
        <w:rPr>
          <w:rFonts w:ascii="Arial" w:hAnsi="Arial" w:cs="Arial"/>
          <w:lang w:val="en-AU"/>
        </w:rPr>
      </w:pPr>
    </w:p>
    <w:p w14:paraId="07CCAA6A" w14:textId="77777777" w:rsidR="008777E5" w:rsidRPr="008777E5" w:rsidRDefault="008777E5" w:rsidP="008777E5">
      <w:pPr>
        <w:rPr>
          <w:lang w:val="en-AU"/>
        </w:rPr>
      </w:pPr>
    </w:p>
    <w:p w14:paraId="441996DF" w14:textId="77777777" w:rsidR="008777E5" w:rsidRPr="008777E5" w:rsidRDefault="008777E5" w:rsidP="008777E5">
      <w:pPr>
        <w:rPr>
          <w:lang w:val="en-AU"/>
        </w:rPr>
      </w:pPr>
    </w:p>
    <w:p w14:paraId="1E873B44" w14:textId="77777777" w:rsidR="008777E5" w:rsidRPr="008777E5" w:rsidRDefault="008777E5" w:rsidP="008777E5">
      <w:pPr>
        <w:rPr>
          <w:lang w:val="en-AU"/>
        </w:rPr>
      </w:pPr>
    </w:p>
    <w:p w14:paraId="2FA7B2F7" w14:textId="77777777" w:rsidR="008777E5" w:rsidRPr="008777E5" w:rsidRDefault="008777E5" w:rsidP="008777E5">
      <w:pPr>
        <w:rPr>
          <w:lang w:val="en-AU"/>
        </w:rPr>
      </w:pPr>
    </w:p>
    <w:p w14:paraId="68B88E01" w14:textId="77777777" w:rsidR="008777E5" w:rsidRPr="008777E5" w:rsidRDefault="008777E5" w:rsidP="008777E5">
      <w:pPr>
        <w:rPr>
          <w:lang w:val="en-AU"/>
        </w:rPr>
      </w:pPr>
    </w:p>
    <w:p w14:paraId="4B8D77E7" w14:textId="77777777" w:rsidR="008777E5" w:rsidRPr="008777E5" w:rsidRDefault="008777E5" w:rsidP="008777E5">
      <w:pPr>
        <w:rPr>
          <w:lang w:val="en-AU"/>
        </w:rPr>
      </w:pPr>
    </w:p>
    <w:p w14:paraId="1424C0F6" w14:textId="77777777" w:rsidR="008777E5" w:rsidRPr="008777E5" w:rsidRDefault="008777E5" w:rsidP="008777E5">
      <w:pPr>
        <w:rPr>
          <w:lang w:val="en-AU"/>
        </w:rPr>
      </w:pPr>
    </w:p>
    <w:p w14:paraId="0A573E13" w14:textId="77777777" w:rsidR="008777E5" w:rsidRPr="008777E5" w:rsidRDefault="008777E5" w:rsidP="008777E5">
      <w:pPr>
        <w:rPr>
          <w:lang w:val="en-AU"/>
        </w:rPr>
      </w:pPr>
    </w:p>
    <w:p w14:paraId="095B9311" w14:textId="77777777" w:rsidR="008777E5" w:rsidRPr="008777E5" w:rsidRDefault="008777E5" w:rsidP="008777E5">
      <w:pPr>
        <w:rPr>
          <w:lang w:val="en-AU"/>
        </w:rPr>
      </w:pPr>
    </w:p>
    <w:p w14:paraId="55689B7A" w14:textId="77777777" w:rsidR="008777E5" w:rsidRPr="008777E5" w:rsidRDefault="008777E5" w:rsidP="008777E5">
      <w:pPr>
        <w:rPr>
          <w:lang w:val="en-AU"/>
        </w:rPr>
      </w:pPr>
    </w:p>
    <w:p w14:paraId="02CB45E6" w14:textId="77777777" w:rsidR="008777E5" w:rsidRPr="008777E5" w:rsidRDefault="008777E5" w:rsidP="008777E5">
      <w:pPr>
        <w:rPr>
          <w:lang w:val="en-AU"/>
        </w:rPr>
      </w:pPr>
    </w:p>
    <w:p w14:paraId="39A9D5C1" w14:textId="77777777" w:rsidR="008777E5" w:rsidRPr="008777E5" w:rsidRDefault="008777E5" w:rsidP="008777E5">
      <w:pPr>
        <w:rPr>
          <w:lang w:val="en-AU"/>
        </w:rPr>
      </w:pPr>
    </w:p>
    <w:p w14:paraId="3F8B97F1" w14:textId="77777777" w:rsidR="008777E5" w:rsidRPr="008777E5" w:rsidRDefault="008777E5" w:rsidP="008777E5">
      <w:pPr>
        <w:rPr>
          <w:lang w:val="en-AU"/>
        </w:rPr>
      </w:pPr>
    </w:p>
    <w:p w14:paraId="5E842267" w14:textId="77777777" w:rsidR="008777E5" w:rsidRPr="008777E5" w:rsidRDefault="008777E5" w:rsidP="008777E5">
      <w:pPr>
        <w:rPr>
          <w:lang w:val="en-AU"/>
        </w:rPr>
      </w:pPr>
    </w:p>
    <w:p w14:paraId="4853C96A" w14:textId="77777777" w:rsidR="008777E5" w:rsidRPr="008777E5" w:rsidRDefault="008777E5" w:rsidP="008777E5">
      <w:pPr>
        <w:rPr>
          <w:lang w:val="en-AU"/>
        </w:rPr>
      </w:pPr>
    </w:p>
    <w:p w14:paraId="565DD0F5" w14:textId="77777777" w:rsidR="008777E5" w:rsidRPr="008777E5" w:rsidRDefault="008777E5" w:rsidP="008777E5">
      <w:pPr>
        <w:rPr>
          <w:lang w:val="en-AU"/>
        </w:rPr>
      </w:pPr>
    </w:p>
    <w:p w14:paraId="1BB819C5" w14:textId="77777777" w:rsidR="008777E5" w:rsidRPr="008777E5" w:rsidRDefault="008777E5" w:rsidP="008777E5">
      <w:pPr>
        <w:rPr>
          <w:lang w:val="en-AU"/>
        </w:rPr>
      </w:pPr>
    </w:p>
    <w:p w14:paraId="152ED2E7" w14:textId="77777777" w:rsidR="008777E5" w:rsidRPr="008777E5" w:rsidRDefault="008777E5" w:rsidP="008777E5">
      <w:pPr>
        <w:rPr>
          <w:lang w:val="en-AU"/>
        </w:rPr>
      </w:pPr>
    </w:p>
    <w:p w14:paraId="60B23F4A" w14:textId="77777777" w:rsidR="008777E5" w:rsidRPr="008777E5" w:rsidRDefault="008777E5" w:rsidP="008777E5">
      <w:pPr>
        <w:rPr>
          <w:lang w:val="en-AU"/>
        </w:rPr>
      </w:pPr>
    </w:p>
    <w:p w14:paraId="060550FA" w14:textId="77777777" w:rsidR="008777E5" w:rsidRPr="008777E5" w:rsidRDefault="008777E5" w:rsidP="008777E5">
      <w:pPr>
        <w:rPr>
          <w:lang w:val="en-AU"/>
        </w:rPr>
      </w:pPr>
    </w:p>
    <w:p w14:paraId="462517A2" w14:textId="77777777" w:rsidR="008777E5" w:rsidRPr="008777E5" w:rsidRDefault="008777E5" w:rsidP="008777E5">
      <w:pPr>
        <w:rPr>
          <w:lang w:val="en-AU"/>
        </w:rPr>
      </w:pPr>
    </w:p>
    <w:p w14:paraId="186FA79F" w14:textId="77777777" w:rsidR="008777E5" w:rsidRPr="008777E5" w:rsidRDefault="008777E5" w:rsidP="008777E5">
      <w:pPr>
        <w:rPr>
          <w:lang w:val="en-AU"/>
        </w:rPr>
      </w:pPr>
    </w:p>
    <w:p w14:paraId="56B26D75" w14:textId="3B9EBD24" w:rsidR="007A41B9" w:rsidRPr="00AD6F1C" w:rsidRDefault="008777E5" w:rsidP="008777E5">
      <w:pPr>
        <w:tabs>
          <w:tab w:val="left" w:pos="5050"/>
        </w:tabs>
        <w:rPr>
          <w:rFonts w:cs="Arial"/>
          <w:b/>
          <w:bCs/>
          <w:szCs w:val="22"/>
          <w:lang w:val="en-AU"/>
        </w:rPr>
      </w:pPr>
      <w:r>
        <w:rPr>
          <w:lang w:val="en-AU"/>
        </w:rPr>
        <w:tab/>
      </w:r>
    </w:p>
    <w:sectPr w:rsidR="007A41B9" w:rsidRPr="00AD6F1C" w:rsidSect="00052749">
      <w:headerReference w:type="default" r:id="rId12"/>
      <w:pgSz w:w="12240" w:h="15840"/>
      <w:pgMar w:top="1191" w:right="1168"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43226" w14:textId="77777777" w:rsidR="00E848BD" w:rsidRDefault="00E848BD" w:rsidP="00362B1E">
      <w:r>
        <w:rPr>
          <w:lang w:val="fr"/>
        </w:rPr>
        <w:separator/>
      </w:r>
    </w:p>
  </w:endnote>
  <w:endnote w:type="continuationSeparator" w:id="0">
    <w:p w14:paraId="054DADED" w14:textId="77777777" w:rsidR="00E848BD" w:rsidRDefault="00E848BD" w:rsidP="00362B1E">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A7E0" w14:textId="31656A5A" w:rsidR="003D0D6E" w:rsidRPr="003A76D4" w:rsidRDefault="003D0D6E" w:rsidP="001D002B">
    <w:pPr>
      <w:jc w:val="center"/>
      <w:rPr>
        <w:rFonts w:cs="Arial"/>
        <w:sz w:val="16"/>
        <w:szCs w:val="16"/>
        <w:lang w:val="pt-BR"/>
      </w:rPr>
    </w:pPr>
    <w:r w:rsidRPr="00AD6F1C">
      <w:rPr>
        <w:noProof/>
        <w:lang w:val="fr"/>
      </w:rPr>
      <w:drawing>
        <wp:anchor distT="0" distB="0" distL="114300" distR="114300" simplePos="0" relativeHeight="251663872" behindDoc="0" locked="0" layoutInCell="1" allowOverlap="1" wp14:anchorId="5DCE370D" wp14:editId="4B22CF5B">
          <wp:simplePos x="0" y="0"/>
          <wp:positionH relativeFrom="margin">
            <wp:posOffset>4726305</wp:posOffset>
          </wp:positionH>
          <wp:positionV relativeFrom="margin">
            <wp:posOffset>8461375</wp:posOffset>
          </wp:positionV>
          <wp:extent cx="414655" cy="409575"/>
          <wp:effectExtent l="19050" t="0" r="444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655" cy="409575"/>
                  </a:xfrm>
                  <a:prstGeom prst="rect">
                    <a:avLst/>
                  </a:prstGeom>
                  <a:noFill/>
                  <a:ln>
                    <a:noFill/>
                  </a:ln>
                </pic:spPr>
              </pic:pic>
            </a:graphicData>
          </a:graphic>
        </wp:anchor>
      </w:drawing>
    </w:r>
    <w:r>
      <w:rPr>
        <w:noProof/>
        <w:lang w:val="fr"/>
      </w:rPr>
      <mc:AlternateContent>
        <mc:Choice Requires="wps">
          <w:drawing>
            <wp:anchor distT="36576" distB="36576" distL="36576" distR="36576" simplePos="0" relativeHeight="251659264" behindDoc="0" locked="0" layoutInCell="1" allowOverlap="1" wp14:anchorId="1179AF00" wp14:editId="043B5DC8">
              <wp:simplePos x="0" y="0"/>
              <wp:positionH relativeFrom="page">
                <wp:posOffset>5915025</wp:posOffset>
              </wp:positionH>
              <wp:positionV relativeFrom="page">
                <wp:posOffset>9324975</wp:posOffset>
              </wp:positionV>
              <wp:extent cx="1304925" cy="42862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286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4897FC5" w14:textId="77777777" w:rsidR="003D0D6E" w:rsidRPr="00856191" w:rsidRDefault="003D0D6E" w:rsidP="00525E41">
                          <w:pPr>
                            <w:widowControl w:val="0"/>
                            <w:rPr>
                              <w:rFonts w:cs="Arial"/>
                              <w:color w:val="2E3640"/>
                              <w:spacing w:val="20"/>
                              <w:sz w:val="28"/>
                              <w:lang w:val="de-AT"/>
                            </w:rPr>
                          </w:pPr>
                          <w:r>
                            <w:rPr>
                              <w:color w:val="2E3640"/>
                              <w:spacing w:val="20"/>
                              <w:sz w:val="28"/>
                              <w:lang w:val="fr"/>
                            </w:rPr>
                            <w:t>LEREEE</w:t>
                          </w:r>
                          <w:r>
                            <w:rPr>
                              <w:color w:val="EF792F"/>
                              <w:spacing w:val="16"/>
                              <w:sz w:val="16"/>
                              <w:szCs w:val="16"/>
                              <w:lang w:val="fr"/>
                            </w:rPr>
                            <w:t xml:space="preserve"> </w:t>
                          </w:r>
                          <w:r>
                            <w:rPr>
                              <w:color w:val="EF792F"/>
                              <w:spacing w:val="16"/>
                              <w:sz w:val="16"/>
                              <w:szCs w:val="16"/>
                              <w:lang w:val="fr"/>
                            </w:rPr>
                            <w:br/>
                            <w:t xml:space="preserve">        www.ecreee.org</w:t>
                          </w:r>
                        </w:p>
                        <w:p w14:paraId="59F798A8" w14:textId="77777777" w:rsidR="003D0D6E" w:rsidRPr="00777959" w:rsidRDefault="003D0D6E" w:rsidP="00525E41">
                          <w:pPr>
                            <w:widowControl w:val="0"/>
                            <w:spacing w:line="320" w:lineRule="exact"/>
                            <w:rPr>
                              <w:rFonts w:cs="Arial"/>
                              <w:color w:val="2E3640"/>
                              <w:sz w:val="28"/>
                              <w:lang w:val="de-AT"/>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9AF00" id="_x0000_t202" coordsize="21600,21600" o:spt="202" path="m,l,21600r21600,l21600,xe">
              <v:stroke joinstyle="miter"/>
              <v:path gradientshapeok="t" o:connecttype="rect"/>
            </v:shapetype>
            <v:shape id="Text Box 6" o:spid="_x0000_s1026" type="#_x0000_t202" style="position:absolute;left:0;text-align:left;margin-left:465.75pt;margin-top:734.25pt;width:102.75pt;height:33.7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" filled="f" fillcolor="#fffffe" stroked="f" strokecolor="#212120" insetpen="t">
              <v:textbox inset="2.88pt,2.88pt,2.88pt,2.88pt">
                <w:txbxContent>
                  <w:p w14:paraId="74897FC5" w14:textId="77777777" w:rsidR="003D0D6E" w:rsidRPr="00856191" w:rsidRDefault="003D0D6E" w:rsidP="00525E41">
                    <w:pPr>
                      <w:widowControl w:val="0"/>
                      <w:rPr>
                        <w:rFonts w:cs="Arial"/>
                        <w:color w:val="2E3640"/>
                        <w:spacing w:val="20"/>
                        <w:sz w:val="28"/>
                        <w:lang w:val="de-AT"/>
                      </w:rPr>
                    </w:pPr>
                    <w:r>
                      <w:rPr>
                        <w:color w:val="2E3640"/>
                        <w:spacing w:val="20"/>
                        <w:sz w:val="28"/>
                        <w:lang w:val="fr"/>
                      </w:rPr>
                      <w:t>LEREEE</w:t>
                    </w:r>
                    <w:r>
                      <w:rPr>
                        <w:color w:val="EF792F"/>
                        <w:spacing w:val="16"/>
                        <w:sz w:val="16"/>
                        <w:szCs w:val="16"/>
                        <w:lang w:val="fr"/>
                      </w:rPr>
                      <w:t xml:space="preserve"> </w:t>
                    </w:r>
                    <w:r>
                      <w:rPr>
                        <w:color w:val="EF792F"/>
                        <w:spacing w:val="16"/>
                        <w:sz w:val="16"/>
                        <w:szCs w:val="16"/>
                        <w:lang w:val="fr"/>
                      </w:rPr>
                      <w:br/>
                      <w:t xml:space="preserve">        www.ecreee.org</w:t>
                    </w:r>
                  </w:p>
                  <w:p w14:paraId="59F798A8" w14:textId="77777777" w:rsidR="003D0D6E" w:rsidRPr="00777959" w:rsidRDefault="003D0D6E" w:rsidP="00525E41">
                    <w:pPr>
                      <w:widowControl w:val="0"/>
                      <w:spacing w:line="320" w:lineRule="exact"/>
                      <w:rPr>
                        <w:rFonts w:cs="Arial"/>
                        <w:color w:val="2E3640"/>
                        <w:sz w:val="28"/>
                        <w:lang w:val="de-AT"/>
                      </w:rPr>
                    </w:pPr>
                  </w:p>
                </w:txbxContent>
              </v:textbox>
              <w10:wrap anchorx="page" anchory="page"/>
            </v:shape>
          </w:pict>
        </mc:Fallback>
      </mc:AlternateContent>
    </w:r>
    <w:r w:rsidRPr="003A76D4">
      <w:rPr>
        <w:sz w:val="16"/>
        <w:szCs w:val="16"/>
        <w:lang w:val="fr"/>
      </w:rPr>
      <w:fldChar w:fldCharType="begin"/>
    </w:r>
    <w:r w:rsidRPr="003A76D4">
      <w:rPr>
        <w:sz w:val="16"/>
        <w:szCs w:val="16"/>
        <w:lang w:val="fr"/>
      </w:rPr>
      <w:instrText xml:space="preserve"> PAGE </w:instrText>
    </w:r>
    <w:r w:rsidRPr="003A76D4">
      <w:rPr>
        <w:sz w:val="16"/>
        <w:szCs w:val="16"/>
        <w:lang w:val="fr"/>
      </w:rPr>
      <w:fldChar w:fldCharType="separate"/>
    </w:r>
    <w:r w:rsidR="00251437">
      <w:rPr>
        <w:noProof/>
        <w:sz w:val="16"/>
        <w:szCs w:val="16"/>
        <w:lang w:val="fr"/>
      </w:rPr>
      <w:t>16</w:t>
    </w:r>
    <w:r w:rsidRPr="003A76D4">
      <w:rPr>
        <w:sz w:val="16"/>
        <w:szCs w:val="16"/>
        <w:lang w:val="fr"/>
      </w:rPr>
      <w:fldChar w:fldCharType="end"/>
    </w:r>
    <w:r w:rsidRPr="003A76D4">
      <w:rPr>
        <w:sz w:val="16"/>
        <w:szCs w:val="16"/>
        <w:lang w:val="fr"/>
      </w:rPr>
      <w:t>/</w:t>
    </w:r>
    <w:r w:rsidRPr="003A76D4">
      <w:rPr>
        <w:sz w:val="16"/>
        <w:szCs w:val="16"/>
        <w:lang w:val="fr"/>
      </w:rPr>
      <w:fldChar w:fldCharType="begin"/>
    </w:r>
    <w:r w:rsidRPr="003A76D4">
      <w:rPr>
        <w:sz w:val="16"/>
        <w:szCs w:val="16"/>
        <w:lang w:val="fr"/>
      </w:rPr>
      <w:instrText xml:space="preserve"> NUMPAGES  </w:instrText>
    </w:r>
    <w:r w:rsidRPr="003A76D4">
      <w:rPr>
        <w:sz w:val="16"/>
        <w:szCs w:val="16"/>
        <w:lang w:val="fr"/>
      </w:rPr>
      <w:fldChar w:fldCharType="separate"/>
    </w:r>
    <w:r w:rsidR="00251437">
      <w:rPr>
        <w:noProof/>
        <w:sz w:val="16"/>
        <w:szCs w:val="16"/>
        <w:lang w:val="fr"/>
      </w:rPr>
      <w:t>16</w:t>
    </w:r>
    <w:r w:rsidRPr="003A76D4">
      <w:rPr>
        <w:sz w:val="16"/>
        <w:szCs w:val="16"/>
        <w:lang w:val="fr"/>
      </w:rPr>
      <w:fldChar w:fldCharType="end"/>
    </w:r>
  </w:p>
  <w:p w14:paraId="4B8E18E9" w14:textId="77777777" w:rsidR="003D0D6E" w:rsidRDefault="003D0D6E">
    <w:pPr>
      <w:pStyle w:val="Footer"/>
    </w:pPr>
  </w:p>
  <w:p w14:paraId="331F6480" w14:textId="77777777" w:rsidR="000E55A1" w:rsidRDefault="000E55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8D944" w14:textId="77777777" w:rsidR="00E848BD" w:rsidRDefault="00E848BD" w:rsidP="00362B1E">
      <w:r>
        <w:rPr>
          <w:lang w:val="fr"/>
        </w:rPr>
        <w:separator/>
      </w:r>
    </w:p>
  </w:footnote>
  <w:footnote w:type="continuationSeparator" w:id="0">
    <w:p w14:paraId="43223E6F" w14:textId="77777777" w:rsidR="00E848BD" w:rsidRDefault="00E848BD" w:rsidP="00362B1E">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BB80" w14:textId="53406BEB" w:rsidR="003D0D6E" w:rsidRDefault="003D0D6E" w:rsidP="00086501">
    <w:pPr>
      <w:pStyle w:val="Header"/>
      <w:rPr>
        <w:sz w:val="16"/>
        <w:szCs w:val="16"/>
      </w:rPr>
    </w:pPr>
    <w:r>
      <w:rPr>
        <w:noProof/>
        <w:lang w:val="fr"/>
      </w:rPr>
      <w:drawing>
        <wp:anchor distT="0" distB="0" distL="114300" distR="114300" simplePos="0" relativeHeight="251661824" behindDoc="1" locked="0" layoutInCell="1" allowOverlap="1" wp14:anchorId="66FA528D" wp14:editId="2C3DE954">
          <wp:simplePos x="0" y="0"/>
          <wp:positionH relativeFrom="column">
            <wp:posOffset>-1114425</wp:posOffset>
          </wp:positionH>
          <wp:positionV relativeFrom="paragraph">
            <wp:posOffset>-605790</wp:posOffset>
          </wp:positionV>
          <wp:extent cx="2848610" cy="1762760"/>
          <wp:effectExtent l="247650" t="704850" r="237490" b="6946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871" t="64899" r="28453"/>
                  <a:stretch>
                    <a:fillRect/>
                  </a:stretch>
                </pic:blipFill>
                <pic:spPr bwMode="auto">
                  <a:xfrm rot="-2349856">
                    <a:off x="0" y="0"/>
                    <a:ext cx="2848610" cy="1762760"/>
                  </a:xfrm>
                  <a:prstGeom prst="rect">
                    <a:avLst/>
                  </a:prstGeom>
                  <a:noFill/>
                </pic:spPr>
              </pic:pic>
            </a:graphicData>
          </a:graphic>
        </wp:anchor>
      </w:drawing>
    </w:r>
    <w:r>
      <w:rPr>
        <w:noProof/>
        <w:lang w:val="fr"/>
      </w:rPr>
      <w:drawing>
        <wp:anchor distT="0" distB="0" distL="114300" distR="114300" simplePos="0" relativeHeight="251654656" behindDoc="1" locked="0" layoutInCell="1" allowOverlap="1" wp14:anchorId="5E2D09E4" wp14:editId="00E14985">
          <wp:simplePos x="0" y="0"/>
          <wp:positionH relativeFrom="column">
            <wp:posOffset>3963670</wp:posOffset>
          </wp:positionH>
          <wp:positionV relativeFrom="paragraph">
            <wp:posOffset>-224155</wp:posOffset>
          </wp:positionV>
          <wp:extent cx="2409825" cy="523875"/>
          <wp:effectExtent l="19050" t="0" r="9525" b="0"/>
          <wp:wrapTight wrapText="bothSides">
            <wp:wrapPolygon edited="0">
              <wp:start x="-171" y="0"/>
              <wp:lineTo x="-171" y="21207"/>
              <wp:lineTo x="21685" y="21207"/>
              <wp:lineTo x="21685" y="0"/>
              <wp:lineTo x="-171" y="0"/>
            </wp:wrapPolygon>
          </wp:wrapTight>
          <wp:docPr id="1" name="Imagem 3" descr="PAINE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PAINEL2.jpg"/>
                  <pic:cNvPicPr>
                    <a:picLocks noChangeAspect="1" noChangeArrowheads="1"/>
                  </pic:cNvPicPr>
                </pic:nvPicPr>
                <pic:blipFill>
                  <a:blip r:embed="rId2"/>
                  <a:srcRect/>
                  <a:stretch>
                    <a:fillRect/>
                  </a:stretch>
                </pic:blipFill>
                <pic:spPr bwMode="auto">
                  <a:xfrm>
                    <a:off x="0" y="0"/>
                    <a:ext cx="2409825" cy="523875"/>
                  </a:xfrm>
                  <a:prstGeom prst="rect">
                    <a:avLst/>
                  </a:prstGeom>
                  <a:noFill/>
                  <a:ln w="9525">
                    <a:noFill/>
                    <a:miter lim="800000"/>
                    <a:headEnd/>
                    <a:tailEnd/>
                  </a:ln>
                </pic:spPr>
              </pic:pic>
            </a:graphicData>
          </a:graphic>
        </wp:anchor>
      </w:drawing>
    </w:r>
    <w:r w:rsidR="000C3741">
      <w:rPr>
        <w:sz w:val="16"/>
        <w:szCs w:val="16"/>
        <w:lang w:val="fr"/>
      </w:rPr>
      <w:t>Fonds ESI</w:t>
    </w:r>
    <w:r w:rsidR="00AF2E44">
      <w:rPr>
        <w:sz w:val="16"/>
        <w:szCs w:val="16"/>
        <w:lang w:val="fr"/>
      </w:rPr>
      <w:t xml:space="preserve"> 2030:</w:t>
    </w:r>
    <w:r>
      <w:rPr>
        <w:sz w:val="16"/>
        <w:szCs w:val="16"/>
        <w:lang w:val="fr"/>
      </w:rPr>
      <w:t xml:space="preserve"> Proposition de projet complète Templat</w:t>
    </w:r>
    <w:r w:rsidR="00AF2E44">
      <w:rPr>
        <w:sz w:val="16"/>
        <w:szCs w:val="16"/>
        <w:lang w:val="fr"/>
      </w:rPr>
      <w:t>e</w:t>
    </w:r>
  </w:p>
  <w:p w14:paraId="5670F145" w14:textId="77777777" w:rsidR="003D0D6E" w:rsidRPr="00AB5955" w:rsidRDefault="003D0D6E" w:rsidP="00086501">
    <w:pPr>
      <w:pStyle w:val="Header"/>
      <w:rPr>
        <w:sz w:val="16"/>
        <w:szCs w:val="16"/>
      </w:rPr>
    </w:pPr>
  </w:p>
  <w:p w14:paraId="45E4C0C1" w14:textId="77777777" w:rsidR="003D0D6E" w:rsidRDefault="003D0D6E">
    <w:pPr>
      <w:pStyle w:val="Header"/>
    </w:pPr>
  </w:p>
  <w:p w14:paraId="03792029" w14:textId="77777777" w:rsidR="000E55A1" w:rsidRDefault="000E55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7D1F" w14:textId="77777777" w:rsidR="003D0D6E" w:rsidRPr="008708DE" w:rsidRDefault="003D0D6E" w:rsidP="00D72E1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33D"/>
    <w:multiLevelType w:val="hybridMultilevel"/>
    <w:tmpl w:val="D8467930"/>
    <w:lvl w:ilvl="0" w:tplc="9A68FD64">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604CD"/>
    <w:multiLevelType w:val="hybridMultilevel"/>
    <w:tmpl w:val="A490B72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B7B2398"/>
    <w:multiLevelType w:val="hybridMultilevel"/>
    <w:tmpl w:val="76980C46"/>
    <w:lvl w:ilvl="0" w:tplc="0816000D">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C802F17"/>
    <w:multiLevelType w:val="hybridMultilevel"/>
    <w:tmpl w:val="A5FC50C8"/>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4" w15:restartNumberingAfterBreak="0">
    <w:nsid w:val="14DC0338"/>
    <w:multiLevelType w:val="hybridMultilevel"/>
    <w:tmpl w:val="3208A7CA"/>
    <w:lvl w:ilvl="0" w:tplc="0C07000D">
      <w:start w:val="1"/>
      <w:numFmt w:val="bullet"/>
      <w:lvlText w:val=""/>
      <w:lvlJc w:val="left"/>
      <w:pPr>
        <w:ind w:left="786" w:hanging="360"/>
      </w:pPr>
      <w:rPr>
        <w:rFonts w:ascii="Wingdings" w:hAnsi="Wingdings" w:hint="default"/>
      </w:rPr>
    </w:lvl>
    <w:lvl w:ilvl="1" w:tplc="0C070003" w:tentative="1">
      <w:start w:val="1"/>
      <w:numFmt w:val="bullet"/>
      <w:lvlText w:val="o"/>
      <w:lvlJc w:val="left"/>
      <w:pPr>
        <w:ind w:left="1506" w:hanging="360"/>
      </w:pPr>
      <w:rPr>
        <w:rFonts w:ascii="Courier New" w:hAnsi="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5" w15:restartNumberingAfterBreak="0">
    <w:nsid w:val="15256E44"/>
    <w:multiLevelType w:val="multilevel"/>
    <w:tmpl w:val="E01402C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5B7E6C"/>
    <w:multiLevelType w:val="hybridMultilevel"/>
    <w:tmpl w:val="E7DA570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1ECB0361"/>
    <w:multiLevelType w:val="hybridMultilevel"/>
    <w:tmpl w:val="A770F92A"/>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8" w15:restartNumberingAfterBreak="0">
    <w:nsid w:val="219A3B6F"/>
    <w:multiLevelType w:val="hybridMultilevel"/>
    <w:tmpl w:val="F5623B3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252712E1"/>
    <w:multiLevelType w:val="hybridMultilevel"/>
    <w:tmpl w:val="064C011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25EE57E7"/>
    <w:multiLevelType w:val="multilevel"/>
    <w:tmpl w:val="0C2E97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A75E80"/>
    <w:multiLevelType w:val="hybridMultilevel"/>
    <w:tmpl w:val="953C82A0"/>
    <w:lvl w:ilvl="0" w:tplc="C5B8BB3C">
      <w:start w:val="1"/>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358279F8"/>
    <w:multiLevelType w:val="multilevel"/>
    <w:tmpl w:val="CF1AC0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BC331B"/>
    <w:multiLevelType w:val="hybridMultilevel"/>
    <w:tmpl w:val="8B803FF0"/>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39135607"/>
    <w:multiLevelType w:val="hybridMultilevel"/>
    <w:tmpl w:val="FF2012C6"/>
    <w:lvl w:ilvl="0" w:tplc="AF98DEAC">
      <w:start w:val="1"/>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3AB90546"/>
    <w:multiLevelType w:val="hybridMultilevel"/>
    <w:tmpl w:val="F4064D88"/>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D344115"/>
    <w:multiLevelType w:val="hybridMultilevel"/>
    <w:tmpl w:val="16ECE28C"/>
    <w:lvl w:ilvl="0" w:tplc="0816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C53FBD"/>
    <w:multiLevelType w:val="multilevel"/>
    <w:tmpl w:val="FB2A3DC0"/>
    <w:lvl w:ilvl="0">
      <w:start w:val="1"/>
      <w:numFmt w:val="decimal"/>
      <w:lvlText w:val="%1"/>
      <w:lvlJc w:val="left"/>
      <w:pPr>
        <w:ind w:left="435" w:hanging="435"/>
      </w:pPr>
      <w:rPr>
        <w:rFonts w:hint="default"/>
        <w:i w:val="0"/>
      </w:rPr>
    </w:lvl>
    <w:lvl w:ilvl="1">
      <w:start w:val="5"/>
      <w:numFmt w:val="decimal"/>
      <w:lvlText w:val="%1.%2"/>
      <w:lvlJc w:val="left"/>
      <w:pPr>
        <w:ind w:left="435" w:hanging="43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15:restartNumberingAfterBreak="0">
    <w:nsid w:val="4112072D"/>
    <w:multiLevelType w:val="hybridMultilevel"/>
    <w:tmpl w:val="3CE82390"/>
    <w:lvl w:ilvl="0" w:tplc="A158522E">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569C3"/>
    <w:multiLevelType w:val="hybridMultilevel"/>
    <w:tmpl w:val="61A6BC2A"/>
    <w:lvl w:ilvl="0" w:tplc="0816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5DC5E93"/>
    <w:multiLevelType w:val="hybridMultilevel"/>
    <w:tmpl w:val="020AAFAC"/>
    <w:lvl w:ilvl="0" w:tplc="AF98DEAC">
      <w:start w:val="1"/>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48D73638"/>
    <w:multiLevelType w:val="hybridMultilevel"/>
    <w:tmpl w:val="912E30E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496141D6"/>
    <w:multiLevelType w:val="hybridMultilevel"/>
    <w:tmpl w:val="A852CB4C"/>
    <w:lvl w:ilvl="0" w:tplc="60309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A84219"/>
    <w:multiLevelType w:val="hybridMultilevel"/>
    <w:tmpl w:val="10B423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040C7"/>
    <w:multiLevelType w:val="hybridMultilevel"/>
    <w:tmpl w:val="315E5FC6"/>
    <w:lvl w:ilvl="0" w:tplc="8610AE68">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177C1"/>
    <w:multiLevelType w:val="hybridMultilevel"/>
    <w:tmpl w:val="0552664A"/>
    <w:lvl w:ilvl="0" w:tplc="0C07000D">
      <w:start w:val="1"/>
      <w:numFmt w:val="bullet"/>
      <w:lvlText w:val=""/>
      <w:lvlJc w:val="left"/>
      <w:pPr>
        <w:ind w:left="540" w:hanging="360"/>
      </w:pPr>
      <w:rPr>
        <w:rFonts w:ascii="Wingdings" w:hAnsi="Wingdings" w:hint="default"/>
      </w:rPr>
    </w:lvl>
    <w:lvl w:ilvl="1" w:tplc="0C070003" w:tentative="1">
      <w:start w:val="1"/>
      <w:numFmt w:val="bullet"/>
      <w:lvlText w:val="o"/>
      <w:lvlJc w:val="left"/>
      <w:pPr>
        <w:ind w:left="1260" w:hanging="360"/>
      </w:pPr>
      <w:rPr>
        <w:rFonts w:ascii="Courier New" w:hAnsi="Courier New" w:hint="default"/>
      </w:rPr>
    </w:lvl>
    <w:lvl w:ilvl="2" w:tplc="0C070005" w:tentative="1">
      <w:start w:val="1"/>
      <w:numFmt w:val="bullet"/>
      <w:lvlText w:val=""/>
      <w:lvlJc w:val="left"/>
      <w:pPr>
        <w:ind w:left="1980" w:hanging="360"/>
      </w:pPr>
      <w:rPr>
        <w:rFonts w:ascii="Wingdings" w:hAnsi="Wingdings" w:hint="default"/>
      </w:rPr>
    </w:lvl>
    <w:lvl w:ilvl="3" w:tplc="0C070001" w:tentative="1">
      <w:start w:val="1"/>
      <w:numFmt w:val="bullet"/>
      <w:lvlText w:val=""/>
      <w:lvlJc w:val="left"/>
      <w:pPr>
        <w:ind w:left="2700" w:hanging="360"/>
      </w:pPr>
      <w:rPr>
        <w:rFonts w:ascii="Symbol" w:hAnsi="Symbol" w:hint="default"/>
      </w:rPr>
    </w:lvl>
    <w:lvl w:ilvl="4" w:tplc="0C070003" w:tentative="1">
      <w:start w:val="1"/>
      <w:numFmt w:val="bullet"/>
      <w:lvlText w:val="o"/>
      <w:lvlJc w:val="left"/>
      <w:pPr>
        <w:ind w:left="3420" w:hanging="360"/>
      </w:pPr>
      <w:rPr>
        <w:rFonts w:ascii="Courier New" w:hAnsi="Courier New" w:hint="default"/>
      </w:rPr>
    </w:lvl>
    <w:lvl w:ilvl="5" w:tplc="0C070005" w:tentative="1">
      <w:start w:val="1"/>
      <w:numFmt w:val="bullet"/>
      <w:lvlText w:val=""/>
      <w:lvlJc w:val="left"/>
      <w:pPr>
        <w:ind w:left="4140" w:hanging="360"/>
      </w:pPr>
      <w:rPr>
        <w:rFonts w:ascii="Wingdings" w:hAnsi="Wingdings" w:hint="default"/>
      </w:rPr>
    </w:lvl>
    <w:lvl w:ilvl="6" w:tplc="0C070001" w:tentative="1">
      <w:start w:val="1"/>
      <w:numFmt w:val="bullet"/>
      <w:lvlText w:val=""/>
      <w:lvlJc w:val="left"/>
      <w:pPr>
        <w:ind w:left="4860" w:hanging="360"/>
      </w:pPr>
      <w:rPr>
        <w:rFonts w:ascii="Symbol" w:hAnsi="Symbol" w:hint="default"/>
      </w:rPr>
    </w:lvl>
    <w:lvl w:ilvl="7" w:tplc="0C070003" w:tentative="1">
      <w:start w:val="1"/>
      <w:numFmt w:val="bullet"/>
      <w:lvlText w:val="o"/>
      <w:lvlJc w:val="left"/>
      <w:pPr>
        <w:ind w:left="5580" w:hanging="360"/>
      </w:pPr>
      <w:rPr>
        <w:rFonts w:ascii="Courier New" w:hAnsi="Courier New" w:hint="default"/>
      </w:rPr>
    </w:lvl>
    <w:lvl w:ilvl="8" w:tplc="0C070005" w:tentative="1">
      <w:start w:val="1"/>
      <w:numFmt w:val="bullet"/>
      <w:lvlText w:val=""/>
      <w:lvlJc w:val="left"/>
      <w:pPr>
        <w:ind w:left="6300" w:hanging="360"/>
      </w:pPr>
      <w:rPr>
        <w:rFonts w:ascii="Wingdings" w:hAnsi="Wingdings" w:hint="default"/>
      </w:rPr>
    </w:lvl>
  </w:abstractNum>
  <w:abstractNum w:abstractNumId="26" w15:restartNumberingAfterBreak="0">
    <w:nsid w:val="61722819"/>
    <w:multiLevelType w:val="hybridMultilevel"/>
    <w:tmpl w:val="781068B8"/>
    <w:lvl w:ilvl="0" w:tplc="0C07000D">
      <w:start w:val="1"/>
      <w:numFmt w:val="bullet"/>
      <w:lvlText w:val=""/>
      <w:lvlJc w:val="left"/>
      <w:pPr>
        <w:ind w:left="1080" w:hanging="360"/>
      </w:pPr>
      <w:rPr>
        <w:rFonts w:ascii="Wingdings" w:hAnsi="Wingdings" w:hint="default"/>
      </w:rPr>
    </w:lvl>
    <w:lvl w:ilvl="1" w:tplc="0C070003">
      <w:start w:val="1"/>
      <w:numFmt w:val="bullet"/>
      <w:lvlText w:val="o"/>
      <w:lvlJc w:val="left"/>
      <w:pPr>
        <w:ind w:left="1800" w:hanging="360"/>
      </w:pPr>
      <w:rPr>
        <w:rFonts w:ascii="Courier New" w:hAnsi="Courier New" w:hint="default"/>
      </w:rPr>
    </w:lvl>
    <w:lvl w:ilvl="2" w:tplc="0C070005">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7" w15:restartNumberingAfterBreak="0">
    <w:nsid w:val="630177A3"/>
    <w:multiLevelType w:val="hybridMultilevel"/>
    <w:tmpl w:val="0D1C6C2A"/>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63A905CE"/>
    <w:multiLevelType w:val="hybridMultilevel"/>
    <w:tmpl w:val="0A82A1C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15:restartNumberingAfterBreak="0">
    <w:nsid w:val="74A07E37"/>
    <w:multiLevelType w:val="hybridMultilevel"/>
    <w:tmpl w:val="CA48D166"/>
    <w:lvl w:ilvl="0" w:tplc="1BFAC0F4">
      <w:start w:val="1"/>
      <w:numFmt w:val="decimal"/>
      <w:lvlText w:val="%1."/>
      <w:lvlJc w:val="left"/>
      <w:pPr>
        <w:ind w:left="2356" w:hanging="360"/>
      </w:pPr>
      <w:rPr>
        <w:rFonts w:hint="default"/>
      </w:rPr>
    </w:lvl>
    <w:lvl w:ilvl="1" w:tplc="08160019" w:tentative="1">
      <w:start w:val="1"/>
      <w:numFmt w:val="lowerLetter"/>
      <w:lvlText w:val="%2."/>
      <w:lvlJc w:val="left"/>
      <w:pPr>
        <w:ind w:left="3076" w:hanging="360"/>
      </w:pPr>
    </w:lvl>
    <w:lvl w:ilvl="2" w:tplc="0816001B" w:tentative="1">
      <w:start w:val="1"/>
      <w:numFmt w:val="lowerRoman"/>
      <w:lvlText w:val="%3."/>
      <w:lvlJc w:val="right"/>
      <w:pPr>
        <w:ind w:left="3796" w:hanging="180"/>
      </w:pPr>
    </w:lvl>
    <w:lvl w:ilvl="3" w:tplc="0816000F" w:tentative="1">
      <w:start w:val="1"/>
      <w:numFmt w:val="decimal"/>
      <w:lvlText w:val="%4."/>
      <w:lvlJc w:val="left"/>
      <w:pPr>
        <w:ind w:left="4516" w:hanging="360"/>
      </w:pPr>
    </w:lvl>
    <w:lvl w:ilvl="4" w:tplc="08160019" w:tentative="1">
      <w:start w:val="1"/>
      <w:numFmt w:val="lowerLetter"/>
      <w:lvlText w:val="%5."/>
      <w:lvlJc w:val="left"/>
      <w:pPr>
        <w:ind w:left="5236" w:hanging="360"/>
      </w:pPr>
    </w:lvl>
    <w:lvl w:ilvl="5" w:tplc="0816001B" w:tentative="1">
      <w:start w:val="1"/>
      <w:numFmt w:val="lowerRoman"/>
      <w:lvlText w:val="%6."/>
      <w:lvlJc w:val="right"/>
      <w:pPr>
        <w:ind w:left="5956" w:hanging="180"/>
      </w:pPr>
    </w:lvl>
    <w:lvl w:ilvl="6" w:tplc="0816000F" w:tentative="1">
      <w:start w:val="1"/>
      <w:numFmt w:val="decimal"/>
      <w:lvlText w:val="%7."/>
      <w:lvlJc w:val="left"/>
      <w:pPr>
        <w:ind w:left="6676" w:hanging="360"/>
      </w:pPr>
    </w:lvl>
    <w:lvl w:ilvl="7" w:tplc="08160019" w:tentative="1">
      <w:start w:val="1"/>
      <w:numFmt w:val="lowerLetter"/>
      <w:lvlText w:val="%8."/>
      <w:lvlJc w:val="left"/>
      <w:pPr>
        <w:ind w:left="7396" w:hanging="360"/>
      </w:pPr>
    </w:lvl>
    <w:lvl w:ilvl="8" w:tplc="0816001B" w:tentative="1">
      <w:start w:val="1"/>
      <w:numFmt w:val="lowerRoman"/>
      <w:lvlText w:val="%9."/>
      <w:lvlJc w:val="right"/>
      <w:pPr>
        <w:ind w:left="8116" w:hanging="180"/>
      </w:pPr>
    </w:lvl>
  </w:abstractNum>
  <w:abstractNum w:abstractNumId="30" w15:restartNumberingAfterBreak="0">
    <w:nsid w:val="75644C13"/>
    <w:multiLevelType w:val="hybridMultilevel"/>
    <w:tmpl w:val="BA1A087C"/>
    <w:lvl w:ilvl="0" w:tplc="6FFC73CC">
      <w:start w:val="1"/>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15:restartNumberingAfterBreak="0">
    <w:nsid w:val="76E91E99"/>
    <w:multiLevelType w:val="hybridMultilevel"/>
    <w:tmpl w:val="216C6F7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15:restartNumberingAfterBreak="0">
    <w:nsid w:val="782169C5"/>
    <w:multiLevelType w:val="multilevel"/>
    <w:tmpl w:val="CC56BC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96470D"/>
    <w:multiLevelType w:val="hybridMultilevel"/>
    <w:tmpl w:val="BD423C7C"/>
    <w:lvl w:ilvl="0" w:tplc="B7B633A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C7086E"/>
    <w:multiLevelType w:val="hybridMultilevel"/>
    <w:tmpl w:val="2EE8C02C"/>
    <w:lvl w:ilvl="0" w:tplc="0816000F">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15:restartNumberingAfterBreak="0">
    <w:nsid w:val="7A573BCD"/>
    <w:multiLevelType w:val="singleLevel"/>
    <w:tmpl w:val="B4D870F8"/>
    <w:lvl w:ilvl="0">
      <w:start w:val="1"/>
      <w:numFmt w:val="bullet"/>
      <w:pStyle w:val="Tablebullet"/>
      <w:lvlText w:val=""/>
      <w:lvlJc w:val="left"/>
      <w:pPr>
        <w:tabs>
          <w:tab w:val="num" w:pos="360"/>
        </w:tabs>
        <w:ind w:left="360" w:hanging="360"/>
      </w:pPr>
      <w:rPr>
        <w:rFonts w:ascii="Symbol" w:hAnsi="Symbol" w:hint="default"/>
      </w:rPr>
    </w:lvl>
  </w:abstractNum>
  <w:abstractNum w:abstractNumId="36" w15:restartNumberingAfterBreak="0">
    <w:nsid w:val="7D980DB1"/>
    <w:multiLevelType w:val="multilevel"/>
    <w:tmpl w:val="D264D26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094F6D"/>
    <w:multiLevelType w:val="hybridMultilevel"/>
    <w:tmpl w:val="8E9C7C6A"/>
    <w:lvl w:ilvl="0" w:tplc="0816000F">
      <w:start w:val="1"/>
      <w:numFmt w:val="decimal"/>
      <w:lvlText w:val="%1."/>
      <w:lvlJc w:val="left"/>
      <w:pPr>
        <w:ind w:left="1440" w:hanging="360"/>
      </w:pPr>
      <w:rPr>
        <w:rFont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38" w15:restartNumberingAfterBreak="0">
    <w:nsid w:val="7F7C09DA"/>
    <w:multiLevelType w:val="hybridMultilevel"/>
    <w:tmpl w:val="2C8AF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179365">
    <w:abstractNumId w:val="35"/>
  </w:num>
  <w:num w:numId="2" w16cid:durableId="224879601">
    <w:abstractNumId w:val="30"/>
  </w:num>
  <w:num w:numId="3" w16cid:durableId="193731422">
    <w:abstractNumId w:val="20"/>
  </w:num>
  <w:num w:numId="4" w16cid:durableId="1644702540">
    <w:abstractNumId w:val="14"/>
  </w:num>
  <w:num w:numId="5" w16cid:durableId="1286275897">
    <w:abstractNumId w:val="11"/>
  </w:num>
  <w:num w:numId="6" w16cid:durableId="1938782646">
    <w:abstractNumId w:val="15"/>
  </w:num>
  <w:num w:numId="7" w16cid:durableId="75903300">
    <w:abstractNumId w:val="12"/>
  </w:num>
  <w:num w:numId="8" w16cid:durableId="1500582049">
    <w:abstractNumId w:val="2"/>
  </w:num>
  <w:num w:numId="9" w16cid:durableId="630941119">
    <w:abstractNumId w:val="16"/>
  </w:num>
  <w:num w:numId="10" w16cid:durableId="2029792167">
    <w:abstractNumId w:val="4"/>
  </w:num>
  <w:num w:numId="11" w16cid:durableId="80181645">
    <w:abstractNumId w:val="19"/>
  </w:num>
  <w:num w:numId="12" w16cid:durableId="854419264">
    <w:abstractNumId w:val="3"/>
  </w:num>
  <w:num w:numId="13" w16cid:durableId="982319294">
    <w:abstractNumId w:val="26"/>
  </w:num>
  <w:num w:numId="14" w16cid:durableId="679311076">
    <w:abstractNumId w:val="25"/>
  </w:num>
  <w:num w:numId="15" w16cid:durableId="40978103">
    <w:abstractNumId w:val="27"/>
  </w:num>
  <w:num w:numId="16" w16cid:durableId="1863127949">
    <w:abstractNumId w:val="36"/>
  </w:num>
  <w:num w:numId="17" w16cid:durableId="1219241607">
    <w:abstractNumId w:val="10"/>
  </w:num>
  <w:num w:numId="18" w16cid:durableId="2128349971">
    <w:abstractNumId w:val="5"/>
  </w:num>
  <w:num w:numId="19" w16cid:durableId="233467745">
    <w:abstractNumId w:val="1"/>
  </w:num>
  <w:num w:numId="20" w16cid:durableId="1255892793">
    <w:abstractNumId w:val="7"/>
  </w:num>
  <w:num w:numId="21" w16cid:durableId="315300250">
    <w:abstractNumId w:val="37"/>
  </w:num>
  <w:num w:numId="22" w16cid:durableId="1952779029">
    <w:abstractNumId w:val="28"/>
  </w:num>
  <w:num w:numId="23" w16cid:durableId="2095741906">
    <w:abstractNumId w:val="8"/>
  </w:num>
  <w:num w:numId="24" w16cid:durableId="1165589065">
    <w:abstractNumId w:val="29"/>
  </w:num>
  <w:num w:numId="25" w16cid:durableId="980812062">
    <w:abstractNumId w:val="6"/>
  </w:num>
  <w:num w:numId="26" w16cid:durableId="874541813">
    <w:abstractNumId w:val="32"/>
  </w:num>
  <w:num w:numId="27" w16cid:durableId="1136797524">
    <w:abstractNumId w:val="34"/>
  </w:num>
  <w:num w:numId="28" w16cid:durableId="171260457">
    <w:abstractNumId w:val="9"/>
  </w:num>
  <w:num w:numId="29" w16cid:durableId="2107456231">
    <w:abstractNumId w:val="21"/>
  </w:num>
  <w:num w:numId="30" w16cid:durableId="171914797">
    <w:abstractNumId w:val="31"/>
  </w:num>
  <w:num w:numId="31" w16cid:durableId="172959511">
    <w:abstractNumId w:val="13"/>
  </w:num>
  <w:num w:numId="32" w16cid:durableId="1786195361">
    <w:abstractNumId w:val="24"/>
  </w:num>
  <w:num w:numId="33" w16cid:durableId="1939219487">
    <w:abstractNumId w:val="0"/>
  </w:num>
  <w:num w:numId="34" w16cid:durableId="2061393162">
    <w:abstractNumId w:val="33"/>
  </w:num>
  <w:num w:numId="35" w16cid:durableId="1203404432">
    <w:abstractNumId w:val="18"/>
  </w:num>
  <w:num w:numId="36" w16cid:durableId="229316936">
    <w:abstractNumId w:val="23"/>
  </w:num>
  <w:num w:numId="37" w16cid:durableId="1592395929">
    <w:abstractNumId w:val="17"/>
  </w:num>
  <w:num w:numId="38" w16cid:durableId="969091777">
    <w:abstractNumId w:val="38"/>
  </w:num>
  <w:num w:numId="39" w16cid:durableId="6177548">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1" fill="f" fillcolor="white" stroke="f">
      <v:fill color="white" on="f"/>
      <v:stroke on="f"/>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B1E"/>
    <w:rsid w:val="000060D2"/>
    <w:rsid w:val="00006DDC"/>
    <w:rsid w:val="00007FED"/>
    <w:rsid w:val="00012D21"/>
    <w:rsid w:val="00012D33"/>
    <w:rsid w:val="000131AF"/>
    <w:rsid w:val="00016800"/>
    <w:rsid w:val="00021173"/>
    <w:rsid w:val="00021791"/>
    <w:rsid w:val="00023615"/>
    <w:rsid w:val="000275D1"/>
    <w:rsid w:val="0002769F"/>
    <w:rsid w:val="00027DB4"/>
    <w:rsid w:val="0003354D"/>
    <w:rsid w:val="000336F6"/>
    <w:rsid w:val="00033BA6"/>
    <w:rsid w:val="00034B22"/>
    <w:rsid w:val="0003572A"/>
    <w:rsid w:val="0003618B"/>
    <w:rsid w:val="00036199"/>
    <w:rsid w:val="00040CA6"/>
    <w:rsid w:val="000435D5"/>
    <w:rsid w:val="00046FC8"/>
    <w:rsid w:val="00050478"/>
    <w:rsid w:val="00050F0A"/>
    <w:rsid w:val="00052749"/>
    <w:rsid w:val="00054118"/>
    <w:rsid w:val="000610E6"/>
    <w:rsid w:val="000619D3"/>
    <w:rsid w:val="00061B57"/>
    <w:rsid w:val="000629CF"/>
    <w:rsid w:val="0006449C"/>
    <w:rsid w:val="00070022"/>
    <w:rsid w:val="00073143"/>
    <w:rsid w:val="00074E2E"/>
    <w:rsid w:val="00076BF5"/>
    <w:rsid w:val="00076D92"/>
    <w:rsid w:val="0008002F"/>
    <w:rsid w:val="000848BF"/>
    <w:rsid w:val="00086501"/>
    <w:rsid w:val="00087136"/>
    <w:rsid w:val="00091537"/>
    <w:rsid w:val="0009226B"/>
    <w:rsid w:val="00094E8B"/>
    <w:rsid w:val="00097DDF"/>
    <w:rsid w:val="000A0E68"/>
    <w:rsid w:val="000A128E"/>
    <w:rsid w:val="000A3245"/>
    <w:rsid w:val="000A45DF"/>
    <w:rsid w:val="000A5019"/>
    <w:rsid w:val="000A54AC"/>
    <w:rsid w:val="000A70D5"/>
    <w:rsid w:val="000B2393"/>
    <w:rsid w:val="000B5FED"/>
    <w:rsid w:val="000C0D7F"/>
    <w:rsid w:val="000C3741"/>
    <w:rsid w:val="000C4EF6"/>
    <w:rsid w:val="000C798E"/>
    <w:rsid w:val="000D15D2"/>
    <w:rsid w:val="000E18F2"/>
    <w:rsid w:val="000E1ED2"/>
    <w:rsid w:val="000E242A"/>
    <w:rsid w:val="000E2845"/>
    <w:rsid w:val="000E3A6F"/>
    <w:rsid w:val="000E55A1"/>
    <w:rsid w:val="000E5FFF"/>
    <w:rsid w:val="000E6D38"/>
    <w:rsid w:val="000F063C"/>
    <w:rsid w:val="000F07A8"/>
    <w:rsid w:val="000F0A42"/>
    <w:rsid w:val="000F2A6D"/>
    <w:rsid w:val="000F7E41"/>
    <w:rsid w:val="00100260"/>
    <w:rsid w:val="00100535"/>
    <w:rsid w:val="00100AF0"/>
    <w:rsid w:val="00101379"/>
    <w:rsid w:val="00103A52"/>
    <w:rsid w:val="00104A68"/>
    <w:rsid w:val="0010688A"/>
    <w:rsid w:val="0011149D"/>
    <w:rsid w:val="0011386E"/>
    <w:rsid w:val="0011393A"/>
    <w:rsid w:val="001140E4"/>
    <w:rsid w:val="0011552F"/>
    <w:rsid w:val="00120A9F"/>
    <w:rsid w:val="00122491"/>
    <w:rsid w:val="0012255B"/>
    <w:rsid w:val="00122D13"/>
    <w:rsid w:val="00122F16"/>
    <w:rsid w:val="00126866"/>
    <w:rsid w:val="00126C4C"/>
    <w:rsid w:val="00126C9C"/>
    <w:rsid w:val="00131B0E"/>
    <w:rsid w:val="00132D48"/>
    <w:rsid w:val="001338D5"/>
    <w:rsid w:val="00133CFB"/>
    <w:rsid w:val="00136EAF"/>
    <w:rsid w:val="001418AD"/>
    <w:rsid w:val="00141C3F"/>
    <w:rsid w:val="00142B3A"/>
    <w:rsid w:val="00143107"/>
    <w:rsid w:val="00143DA2"/>
    <w:rsid w:val="001444C3"/>
    <w:rsid w:val="001524C7"/>
    <w:rsid w:val="00157425"/>
    <w:rsid w:val="00160291"/>
    <w:rsid w:val="001608CC"/>
    <w:rsid w:val="00164B54"/>
    <w:rsid w:val="00170463"/>
    <w:rsid w:val="00171B05"/>
    <w:rsid w:val="00172D7A"/>
    <w:rsid w:val="00172F83"/>
    <w:rsid w:val="0017497C"/>
    <w:rsid w:val="001752D4"/>
    <w:rsid w:val="001755B6"/>
    <w:rsid w:val="0017649F"/>
    <w:rsid w:val="001767A3"/>
    <w:rsid w:val="00181783"/>
    <w:rsid w:val="00182A84"/>
    <w:rsid w:val="00182B3B"/>
    <w:rsid w:val="00184B76"/>
    <w:rsid w:val="00184CEA"/>
    <w:rsid w:val="00185458"/>
    <w:rsid w:val="00185A13"/>
    <w:rsid w:val="00185B02"/>
    <w:rsid w:val="00190C5A"/>
    <w:rsid w:val="001918FE"/>
    <w:rsid w:val="00193E43"/>
    <w:rsid w:val="001941A9"/>
    <w:rsid w:val="0019535A"/>
    <w:rsid w:val="001A24A7"/>
    <w:rsid w:val="001A4B17"/>
    <w:rsid w:val="001A6E07"/>
    <w:rsid w:val="001A7023"/>
    <w:rsid w:val="001B0219"/>
    <w:rsid w:val="001B0D01"/>
    <w:rsid w:val="001B2C20"/>
    <w:rsid w:val="001B2E70"/>
    <w:rsid w:val="001B3691"/>
    <w:rsid w:val="001B5F58"/>
    <w:rsid w:val="001C3CA5"/>
    <w:rsid w:val="001C4B47"/>
    <w:rsid w:val="001D002B"/>
    <w:rsid w:val="001D1574"/>
    <w:rsid w:val="001D7110"/>
    <w:rsid w:val="001D71FB"/>
    <w:rsid w:val="001E3B34"/>
    <w:rsid w:val="001E58CF"/>
    <w:rsid w:val="001E6297"/>
    <w:rsid w:val="001E7D53"/>
    <w:rsid w:val="001E7EE2"/>
    <w:rsid w:val="001F17A2"/>
    <w:rsid w:val="002001EA"/>
    <w:rsid w:val="0020284E"/>
    <w:rsid w:val="00202F3A"/>
    <w:rsid w:val="00206C8F"/>
    <w:rsid w:val="002101A8"/>
    <w:rsid w:val="00210D67"/>
    <w:rsid w:val="00211F87"/>
    <w:rsid w:val="00212835"/>
    <w:rsid w:val="00214305"/>
    <w:rsid w:val="0021594E"/>
    <w:rsid w:val="00216735"/>
    <w:rsid w:val="002172E8"/>
    <w:rsid w:val="0022350E"/>
    <w:rsid w:val="00223748"/>
    <w:rsid w:val="002239A1"/>
    <w:rsid w:val="0022422B"/>
    <w:rsid w:val="00224F40"/>
    <w:rsid w:val="00226ACA"/>
    <w:rsid w:val="00226B6A"/>
    <w:rsid w:val="0023102C"/>
    <w:rsid w:val="00231FF4"/>
    <w:rsid w:val="00232DA2"/>
    <w:rsid w:val="002346D6"/>
    <w:rsid w:val="00234C2B"/>
    <w:rsid w:val="00235310"/>
    <w:rsid w:val="002378A0"/>
    <w:rsid w:val="002445CD"/>
    <w:rsid w:val="00244ACB"/>
    <w:rsid w:val="00246413"/>
    <w:rsid w:val="00251437"/>
    <w:rsid w:val="00251747"/>
    <w:rsid w:val="00253254"/>
    <w:rsid w:val="00256ABF"/>
    <w:rsid w:val="00262997"/>
    <w:rsid w:val="00263320"/>
    <w:rsid w:val="00266817"/>
    <w:rsid w:val="002671D7"/>
    <w:rsid w:val="002707F2"/>
    <w:rsid w:val="00270C94"/>
    <w:rsid w:val="0027259A"/>
    <w:rsid w:val="002734C9"/>
    <w:rsid w:val="002746DA"/>
    <w:rsid w:val="00276CD3"/>
    <w:rsid w:val="00281203"/>
    <w:rsid w:val="002813BA"/>
    <w:rsid w:val="00283121"/>
    <w:rsid w:val="002907EF"/>
    <w:rsid w:val="00293216"/>
    <w:rsid w:val="00294947"/>
    <w:rsid w:val="00296CA5"/>
    <w:rsid w:val="002A0BA4"/>
    <w:rsid w:val="002A1686"/>
    <w:rsid w:val="002A22C0"/>
    <w:rsid w:val="002A2CB9"/>
    <w:rsid w:val="002A2F2D"/>
    <w:rsid w:val="002A3F9E"/>
    <w:rsid w:val="002A5AD6"/>
    <w:rsid w:val="002A72B0"/>
    <w:rsid w:val="002B10B9"/>
    <w:rsid w:val="002B25BF"/>
    <w:rsid w:val="002B3E57"/>
    <w:rsid w:val="002B46A8"/>
    <w:rsid w:val="002B5153"/>
    <w:rsid w:val="002C0C10"/>
    <w:rsid w:val="002C1394"/>
    <w:rsid w:val="002C5571"/>
    <w:rsid w:val="002D1E74"/>
    <w:rsid w:val="002D2781"/>
    <w:rsid w:val="002D27D0"/>
    <w:rsid w:val="002D61C9"/>
    <w:rsid w:val="002D6933"/>
    <w:rsid w:val="002E3FA9"/>
    <w:rsid w:val="002E4D7E"/>
    <w:rsid w:val="002E61EF"/>
    <w:rsid w:val="002E758F"/>
    <w:rsid w:val="002F0469"/>
    <w:rsid w:val="002F289D"/>
    <w:rsid w:val="00307579"/>
    <w:rsid w:val="0032331B"/>
    <w:rsid w:val="003249E3"/>
    <w:rsid w:val="00324DA4"/>
    <w:rsid w:val="00325258"/>
    <w:rsid w:val="0032665B"/>
    <w:rsid w:val="003317F7"/>
    <w:rsid w:val="003319D2"/>
    <w:rsid w:val="003319F5"/>
    <w:rsid w:val="00335049"/>
    <w:rsid w:val="00335F73"/>
    <w:rsid w:val="0033645B"/>
    <w:rsid w:val="00337DCD"/>
    <w:rsid w:val="00343712"/>
    <w:rsid w:val="0034466E"/>
    <w:rsid w:val="00345591"/>
    <w:rsid w:val="00345EBB"/>
    <w:rsid w:val="00354342"/>
    <w:rsid w:val="00356C1A"/>
    <w:rsid w:val="00362B1E"/>
    <w:rsid w:val="0036317D"/>
    <w:rsid w:val="0036632C"/>
    <w:rsid w:val="00373046"/>
    <w:rsid w:val="00373519"/>
    <w:rsid w:val="00375709"/>
    <w:rsid w:val="0037619B"/>
    <w:rsid w:val="00377597"/>
    <w:rsid w:val="00380A8E"/>
    <w:rsid w:val="00384F7D"/>
    <w:rsid w:val="003855B2"/>
    <w:rsid w:val="0038769B"/>
    <w:rsid w:val="00394FCE"/>
    <w:rsid w:val="0039798C"/>
    <w:rsid w:val="003A0A89"/>
    <w:rsid w:val="003A1C4A"/>
    <w:rsid w:val="003A45D2"/>
    <w:rsid w:val="003A7374"/>
    <w:rsid w:val="003B0862"/>
    <w:rsid w:val="003B0DF1"/>
    <w:rsid w:val="003B0E2E"/>
    <w:rsid w:val="003B2582"/>
    <w:rsid w:val="003B2FC2"/>
    <w:rsid w:val="003B6D93"/>
    <w:rsid w:val="003C0BDA"/>
    <w:rsid w:val="003C2EF4"/>
    <w:rsid w:val="003C3AF4"/>
    <w:rsid w:val="003C4CF0"/>
    <w:rsid w:val="003D0D6E"/>
    <w:rsid w:val="003D1765"/>
    <w:rsid w:val="003D18D6"/>
    <w:rsid w:val="003D2AD1"/>
    <w:rsid w:val="003D2E31"/>
    <w:rsid w:val="003D4B56"/>
    <w:rsid w:val="003E13A5"/>
    <w:rsid w:val="003E1A19"/>
    <w:rsid w:val="003E2103"/>
    <w:rsid w:val="003E35FA"/>
    <w:rsid w:val="003E3891"/>
    <w:rsid w:val="003E67CB"/>
    <w:rsid w:val="003E696A"/>
    <w:rsid w:val="003F30B5"/>
    <w:rsid w:val="003F4E5E"/>
    <w:rsid w:val="003F616E"/>
    <w:rsid w:val="00401715"/>
    <w:rsid w:val="00402E78"/>
    <w:rsid w:val="00403C06"/>
    <w:rsid w:val="0040446C"/>
    <w:rsid w:val="00407FDF"/>
    <w:rsid w:val="00410ABA"/>
    <w:rsid w:val="004110C8"/>
    <w:rsid w:val="004158C8"/>
    <w:rsid w:val="004165E5"/>
    <w:rsid w:val="00424DF1"/>
    <w:rsid w:val="0042576A"/>
    <w:rsid w:val="00425D86"/>
    <w:rsid w:val="00434E1C"/>
    <w:rsid w:val="00440FDE"/>
    <w:rsid w:val="00441495"/>
    <w:rsid w:val="00442584"/>
    <w:rsid w:val="00442C8C"/>
    <w:rsid w:val="00445EE6"/>
    <w:rsid w:val="00450CCE"/>
    <w:rsid w:val="004535BA"/>
    <w:rsid w:val="0045420A"/>
    <w:rsid w:val="00455B4F"/>
    <w:rsid w:val="004602CF"/>
    <w:rsid w:val="004606C5"/>
    <w:rsid w:val="004615E7"/>
    <w:rsid w:val="0046173C"/>
    <w:rsid w:val="00463D1D"/>
    <w:rsid w:val="00467775"/>
    <w:rsid w:val="004716FE"/>
    <w:rsid w:val="004725F3"/>
    <w:rsid w:val="00477A81"/>
    <w:rsid w:val="00480309"/>
    <w:rsid w:val="00481682"/>
    <w:rsid w:val="00485575"/>
    <w:rsid w:val="00485FEA"/>
    <w:rsid w:val="004874E2"/>
    <w:rsid w:val="004903C2"/>
    <w:rsid w:val="00491685"/>
    <w:rsid w:val="004950F9"/>
    <w:rsid w:val="00495B89"/>
    <w:rsid w:val="00495BA7"/>
    <w:rsid w:val="004A2C9E"/>
    <w:rsid w:val="004A55DE"/>
    <w:rsid w:val="004A5D82"/>
    <w:rsid w:val="004A79FC"/>
    <w:rsid w:val="004B048F"/>
    <w:rsid w:val="004B46D4"/>
    <w:rsid w:val="004B7F20"/>
    <w:rsid w:val="004C2CD0"/>
    <w:rsid w:val="004C4300"/>
    <w:rsid w:val="004C6F23"/>
    <w:rsid w:val="004C7EF2"/>
    <w:rsid w:val="004D0B1A"/>
    <w:rsid w:val="004D1EBB"/>
    <w:rsid w:val="004D28E0"/>
    <w:rsid w:val="004D6538"/>
    <w:rsid w:val="004D65FC"/>
    <w:rsid w:val="004D73FA"/>
    <w:rsid w:val="004D7C1F"/>
    <w:rsid w:val="004E1E78"/>
    <w:rsid w:val="004E219A"/>
    <w:rsid w:val="004E2869"/>
    <w:rsid w:val="004E3158"/>
    <w:rsid w:val="004E53CD"/>
    <w:rsid w:val="004F0EC1"/>
    <w:rsid w:val="004F21DA"/>
    <w:rsid w:val="004F223C"/>
    <w:rsid w:val="004F3635"/>
    <w:rsid w:val="004F4427"/>
    <w:rsid w:val="004F467D"/>
    <w:rsid w:val="004F7123"/>
    <w:rsid w:val="004F7690"/>
    <w:rsid w:val="005016E0"/>
    <w:rsid w:val="00503077"/>
    <w:rsid w:val="00504E4B"/>
    <w:rsid w:val="0050707B"/>
    <w:rsid w:val="00510F3F"/>
    <w:rsid w:val="00511E83"/>
    <w:rsid w:val="005168FD"/>
    <w:rsid w:val="005177C6"/>
    <w:rsid w:val="0051797F"/>
    <w:rsid w:val="0052311D"/>
    <w:rsid w:val="00524E44"/>
    <w:rsid w:val="00525AB4"/>
    <w:rsid w:val="00525E41"/>
    <w:rsid w:val="00525F6D"/>
    <w:rsid w:val="00531EA4"/>
    <w:rsid w:val="005342CC"/>
    <w:rsid w:val="00535269"/>
    <w:rsid w:val="00535BCD"/>
    <w:rsid w:val="00535D77"/>
    <w:rsid w:val="005366A9"/>
    <w:rsid w:val="00536BCB"/>
    <w:rsid w:val="00536BFE"/>
    <w:rsid w:val="00540C8E"/>
    <w:rsid w:val="00541FBF"/>
    <w:rsid w:val="00544599"/>
    <w:rsid w:val="00547557"/>
    <w:rsid w:val="00550ACC"/>
    <w:rsid w:val="00551A2D"/>
    <w:rsid w:val="0055403F"/>
    <w:rsid w:val="00554B08"/>
    <w:rsid w:val="00554D73"/>
    <w:rsid w:val="00555332"/>
    <w:rsid w:val="00557D33"/>
    <w:rsid w:val="00563512"/>
    <w:rsid w:val="00576480"/>
    <w:rsid w:val="00576F10"/>
    <w:rsid w:val="00582421"/>
    <w:rsid w:val="0058249B"/>
    <w:rsid w:val="0058256B"/>
    <w:rsid w:val="00583B6F"/>
    <w:rsid w:val="005873B6"/>
    <w:rsid w:val="0059066B"/>
    <w:rsid w:val="0059067E"/>
    <w:rsid w:val="00592F0D"/>
    <w:rsid w:val="00595437"/>
    <w:rsid w:val="00596076"/>
    <w:rsid w:val="005971E9"/>
    <w:rsid w:val="00597698"/>
    <w:rsid w:val="00597991"/>
    <w:rsid w:val="005A114C"/>
    <w:rsid w:val="005A13A7"/>
    <w:rsid w:val="005A5792"/>
    <w:rsid w:val="005B0DBE"/>
    <w:rsid w:val="005B0F51"/>
    <w:rsid w:val="005B10DB"/>
    <w:rsid w:val="005B17F3"/>
    <w:rsid w:val="005B77F1"/>
    <w:rsid w:val="005C004D"/>
    <w:rsid w:val="005C01CE"/>
    <w:rsid w:val="005C32B3"/>
    <w:rsid w:val="005C5ABD"/>
    <w:rsid w:val="005C6E77"/>
    <w:rsid w:val="005D0EBB"/>
    <w:rsid w:val="005D483E"/>
    <w:rsid w:val="005E0640"/>
    <w:rsid w:val="005E212B"/>
    <w:rsid w:val="005E271D"/>
    <w:rsid w:val="005E3535"/>
    <w:rsid w:val="005E3A44"/>
    <w:rsid w:val="005F32E5"/>
    <w:rsid w:val="005F5BB0"/>
    <w:rsid w:val="005F601A"/>
    <w:rsid w:val="005F63CE"/>
    <w:rsid w:val="005F66F9"/>
    <w:rsid w:val="005F687B"/>
    <w:rsid w:val="005F76E4"/>
    <w:rsid w:val="0060212D"/>
    <w:rsid w:val="00603878"/>
    <w:rsid w:val="00603BD2"/>
    <w:rsid w:val="006140FC"/>
    <w:rsid w:val="0061492B"/>
    <w:rsid w:val="00614B93"/>
    <w:rsid w:val="00615A21"/>
    <w:rsid w:val="00617427"/>
    <w:rsid w:val="00621B45"/>
    <w:rsid w:val="0062225C"/>
    <w:rsid w:val="0062275A"/>
    <w:rsid w:val="006233DB"/>
    <w:rsid w:val="0062509F"/>
    <w:rsid w:val="00626EEE"/>
    <w:rsid w:val="00627AE6"/>
    <w:rsid w:val="0063178A"/>
    <w:rsid w:val="00636F9C"/>
    <w:rsid w:val="006374B9"/>
    <w:rsid w:val="0064147A"/>
    <w:rsid w:val="00642688"/>
    <w:rsid w:val="00647174"/>
    <w:rsid w:val="006474BD"/>
    <w:rsid w:val="00647E09"/>
    <w:rsid w:val="00651EFF"/>
    <w:rsid w:val="0065264B"/>
    <w:rsid w:val="00653199"/>
    <w:rsid w:val="006531B7"/>
    <w:rsid w:val="006541E2"/>
    <w:rsid w:val="00660490"/>
    <w:rsid w:val="00663E34"/>
    <w:rsid w:val="00664714"/>
    <w:rsid w:val="006653EB"/>
    <w:rsid w:val="00665E85"/>
    <w:rsid w:val="00667D0D"/>
    <w:rsid w:val="0067090E"/>
    <w:rsid w:val="00675138"/>
    <w:rsid w:val="006752EF"/>
    <w:rsid w:val="0068016F"/>
    <w:rsid w:val="00682B1E"/>
    <w:rsid w:val="00682CC7"/>
    <w:rsid w:val="00686480"/>
    <w:rsid w:val="00687A31"/>
    <w:rsid w:val="006933EB"/>
    <w:rsid w:val="00693ACC"/>
    <w:rsid w:val="006944A1"/>
    <w:rsid w:val="00695148"/>
    <w:rsid w:val="006A1C79"/>
    <w:rsid w:val="006A2706"/>
    <w:rsid w:val="006A4D54"/>
    <w:rsid w:val="006A5849"/>
    <w:rsid w:val="006A63FC"/>
    <w:rsid w:val="006A7D03"/>
    <w:rsid w:val="006B6D1F"/>
    <w:rsid w:val="006C1424"/>
    <w:rsid w:val="006C2680"/>
    <w:rsid w:val="006C4E1A"/>
    <w:rsid w:val="006C65FB"/>
    <w:rsid w:val="006C77E7"/>
    <w:rsid w:val="006D0213"/>
    <w:rsid w:val="006D0C81"/>
    <w:rsid w:val="006D17AF"/>
    <w:rsid w:val="006D4980"/>
    <w:rsid w:val="006D4AF3"/>
    <w:rsid w:val="006D6E31"/>
    <w:rsid w:val="006D6E51"/>
    <w:rsid w:val="006D6FCE"/>
    <w:rsid w:val="006D73E7"/>
    <w:rsid w:val="006D7A6C"/>
    <w:rsid w:val="006D7E23"/>
    <w:rsid w:val="006E0EC1"/>
    <w:rsid w:val="006E1B20"/>
    <w:rsid w:val="006E36EB"/>
    <w:rsid w:val="006E7D3F"/>
    <w:rsid w:val="006F1AA9"/>
    <w:rsid w:val="006F39C8"/>
    <w:rsid w:val="006F5619"/>
    <w:rsid w:val="006F7904"/>
    <w:rsid w:val="00700904"/>
    <w:rsid w:val="00700F28"/>
    <w:rsid w:val="00700F94"/>
    <w:rsid w:val="00701E89"/>
    <w:rsid w:val="007020AE"/>
    <w:rsid w:val="00703860"/>
    <w:rsid w:val="00705BC5"/>
    <w:rsid w:val="00706DCD"/>
    <w:rsid w:val="0070796E"/>
    <w:rsid w:val="00710279"/>
    <w:rsid w:val="007123AB"/>
    <w:rsid w:val="00712E65"/>
    <w:rsid w:val="00713BB1"/>
    <w:rsid w:val="00715A33"/>
    <w:rsid w:val="0071608C"/>
    <w:rsid w:val="00717388"/>
    <w:rsid w:val="007176DE"/>
    <w:rsid w:val="00720D3C"/>
    <w:rsid w:val="00720DA7"/>
    <w:rsid w:val="007210A7"/>
    <w:rsid w:val="007210B3"/>
    <w:rsid w:val="00722BC1"/>
    <w:rsid w:val="00724A84"/>
    <w:rsid w:val="007306D6"/>
    <w:rsid w:val="00732B1E"/>
    <w:rsid w:val="007342AC"/>
    <w:rsid w:val="0074019E"/>
    <w:rsid w:val="0074105A"/>
    <w:rsid w:val="007430A9"/>
    <w:rsid w:val="00743547"/>
    <w:rsid w:val="00747F40"/>
    <w:rsid w:val="00751AB8"/>
    <w:rsid w:val="00752EE8"/>
    <w:rsid w:val="0075602D"/>
    <w:rsid w:val="00757EDE"/>
    <w:rsid w:val="007601AF"/>
    <w:rsid w:val="00762132"/>
    <w:rsid w:val="00762569"/>
    <w:rsid w:val="007669F2"/>
    <w:rsid w:val="0077543A"/>
    <w:rsid w:val="007774E6"/>
    <w:rsid w:val="007779BE"/>
    <w:rsid w:val="00780FCE"/>
    <w:rsid w:val="007825BD"/>
    <w:rsid w:val="00782A4B"/>
    <w:rsid w:val="007836DC"/>
    <w:rsid w:val="00787CF9"/>
    <w:rsid w:val="007903BA"/>
    <w:rsid w:val="00790B73"/>
    <w:rsid w:val="007913A1"/>
    <w:rsid w:val="00791853"/>
    <w:rsid w:val="00791E36"/>
    <w:rsid w:val="007929D7"/>
    <w:rsid w:val="00795B1B"/>
    <w:rsid w:val="007A05B9"/>
    <w:rsid w:val="007A0F4E"/>
    <w:rsid w:val="007A1B9A"/>
    <w:rsid w:val="007A41B9"/>
    <w:rsid w:val="007A6102"/>
    <w:rsid w:val="007A6A64"/>
    <w:rsid w:val="007A79DD"/>
    <w:rsid w:val="007A7AEF"/>
    <w:rsid w:val="007B1298"/>
    <w:rsid w:val="007B1553"/>
    <w:rsid w:val="007B2AEF"/>
    <w:rsid w:val="007B3391"/>
    <w:rsid w:val="007B6536"/>
    <w:rsid w:val="007B6ABF"/>
    <w:rsid w:val="007C07C5"/>
    <w:rsid w:val="007C3C33"/>
    <w:rsid w:val="007C6A3C"/>
    <w:rsid w:val="007D2FF1"/>
    <w:rsid w:val="007D541B"/>
    <w:rsid w:val="007D650B"/>
    <w:rsid w:val="007D7BB0"/>
    <w:rsid w:val="007E7460"/>
    <w:rsid w:val="007F0077"/>
    <w:rsid w:val="007F0514"/>
    <w:rsid w:val="007F12FF"/>
    <w:rsid w:val="007F5DCF"/>
    <w:rsid w:val="007F7CF5"/>
    <w:rsid w:val="00801289"/>
    <w:rsid w:val="00804D2F"/>
    <w:rsid w:val="00805EE8"/>
    <w:rsid w:val="00807311"/>
    <w:rsid w:val="00810252"/>
    <w:rsid w:val="00810856"/>
    <w:rsid w:val="00815B67"/>
    <w:rsid w:val="00816780"/>
    <w:rsid w:val="008172E4"/>
    <w:rsid w:val="00820736"/>
    <w:rsid w:val="00822007"/>
    <w:rsid w:val="00822C57"/>
    <w:rsid w:val="00823846"/>
    <w:rsid w:val="00823C2E"/>
    <w:rsid w:val="00824D9B"/>
    <w:rsid w:val="00825C3B"/>
    <w:rsid w:val="00826C88"/>
    <w:rsid w:val="00826E36"/>
    <w:rsid w:val="00827E7A"/>
    <w:rsid w:val="00830092"/>
    <w:rsid w:val="0083587C"/>
    <w:rsid w:val="00836AC1"/>
    <w:rsid w:val="00836C12"/>
    <w:rsid w:val="008411B1"/>
    <w:rsid w:val="0084200B"/>
    <w:rsid w:val="008423A1"/>
    <w:rsid w:val="00843C5C"/>
    <w:rsid w:val="00844410"/>
    <w:rsid w:val="00844D4F"/>
    <w:rsid w:val="00845970"/>
    <w:rsid w:val="00850726"/>
    <w:rsid w:val="00852B08"/>
    <w:rsid w:val="00854716"/>
    <w:rsid w:val="008555CC"/>
    <w:rsid w:val="008564D9"/>
    <w:rsid w:val="00860F1E"/>
    <w:rsid w:val="00862BB6"/>
    <w:rsid w:val="008662B3"/>
    <w:rsid w:val="008714CC"/>
    <w:rsid w:val="008715A8"/>
    <w:rsid w:val="00876235"/>
    <w:rsid w:val="008777E5"/>
    <w:rsid w:val="00880483"/>
    <w:rsid w:val="00882DBD"/>
    <w:rsid w:val="00885DC9"/>
    <w:rsid w:val="0089292E"/>
    <w:rsid w:val="008932FF"/>
    <w:rsid w:val="00895897"/>
    <w:rsid w:val="0089785A"/>
    <w:rsid w:val="008A2375"/>
    <w:rsid w:val="008A3A49"/>
    <w:rsid w:val="008A4C6B"/>
    <w:rsid w:val="008A6279"/>
    <w:rsid w:val="008A6B1C"/>
    <w:rsid w:val="008A739C"/>
    <w:rsid w:val="008A763B"/>
    <w:rsid w:val="008B5743"/>
    <w:rsid w:val="008B588A"/>
    <w:rsid w:val="008C11BE"/>
    <w:rsid w:val="008C405E"/>
    <w:rsid w:val="008C5750"/>
    <w:rsid w:val="008C64AC"/>
    <w:rsid w:val="008C742A"/>
    <w:rsid w:val="008D07D1"/>
    <w:rsid w:val="008D156C"/>
    <w:rsid w:val="008D1A6E"/>
    <w:rsid w:val="008D28A9"/>
    <w:rsid w:val="008D3E19"/>
    <w:rsid w:val="008D4000"/>
    <w:rsid w:val="008D484F"/>
    <w:rsid w:val="008E36BE"/>
    <w:rsid w:val="008E409E"/>
    <w:rsid w:val="008E6394"/>
    <w:rsid w:val="008E6E4B"/>
    <w:rsid w:val="008E7C0E"/>
    <w:rsid w:val="008E7EDA"/>
    <w:rsid w:val="008F0173"/>
    <w:rsid w:val="008F2AEC"/>
    <w:rsid w:val="008F2F8E"/>
    <w:rsid w:val="008F2FBD"/>
    <w:rsid w:val="008F5E9B"/>
    <w:rsid w:val="008F6079"/>
    <w:rsid w:val="008F6659"/>
    <w:rsid w:val="00900034"/>
    <w:rsid w:val="009005B3"/>
    <w:rsid w:val="00900B49"/>
    <w:rsid w:val="0090492C"/>
    <w:rsid w:val="009054C1"/>
    <w:rsid w:val="00906AFC"/>
    <w:rsid w:val="009074FD"/>
    <w:rsid w:val="0091151F"/>
    <w:rsid w:val="009118B1"/>
    <w:rsid w:val="00911D79"/>
    <w:rsid w:val="009142EE"/>
    <w:rsid w:val="00917B74"/>
    <w:rsid w:val="00920772"/>
    <w:rsid w:val="00920951"/>
    <w:rsid w:val="009230CA"/>
    <w:rsid w:val="00923E48"/>
    <w:rsid w:val="009252C2"/>
    <w:rsid w:val="00932DD7"/>
    <w:rsid w:val="00932FA6"/>
    <w:rsid w:val="0093424F"/>
    <w:rsid w:val="009356BD"/>
    <w:rsid w:val="00935E8C"/>
    <w:rsid w:val="009375BD"/>
    <w:rsid w:val="009378A4"/>
    <w:rsid w:val="00941EB4"/>
    <w:rsid w:val="009449EF"/>
    <w:rsid w:val="00944B93"/>
    <w:rsid w:val="00954E62"/>
    <w:rsid w:val="00955296"/>
    <w:rsid w:val="00956349"/>
    <w:rsid w:val="00956C05"/>
    <w:rsid w:val="009570F2"/>
    <w:rsid w:val="00957DD6"/>
    <w:rsid w:val="00960191"/>
    <w:rsid w:val="009619C9"/>
    <w:rsid w:val="00961AF6"/>
    <w:rsid w:val="00964131"/>
    <w:rsid w:val="00964C1D"/>
    <w:rsid w:val="00971579"/>
    <w:rsid w:val="0097187F"/>
    <w:rsid w:val="00971A6C"/>
    <w:rsid w:val="00971B09"/>
    <w:rsid w:val="0097410C"/>
    <w:rsid w:val="009764C3"/>
    <w:rsid w:val="009810AB"/>
    <w:rsid w:val="0098371B"/>
    <w:rsid w:val="00983957"/>
    <w:rsid w:val="00985518"/>
    <w:rsid w:val="009901B1"/>
    <w:rsid w:val="009909E8"/>
    <w:rsid w:val="00992C71"/>
    <w:rsid w:val="009948DD"/>
    <w:rsid w:val="0099673C"/>
    <w:rsid w:val="00996991"/>
    <w:rsid w:val="009972CA"/>
    <w:rsid w:val="009A0D28"/>
    <w:rsid w:val="009A18E5"/>
    <w:rsid w:val="009A1CA2"/>
    <w:rsid w:val="009A53AC"/>
    <w:rsid w:val="009B3817"/>
    <w:rsid w:val="009B4D4C"/>
    <w:rsid w:val="009B58B3"/>
    <w:rsid w:val="009B73A7"/>
    <w:rsid w:val="009C19F3"/>
    <w:rsid w:val="009C29E5"/>
    <w:rsid w:val="009C4D2C"/>
    <w:rsid w:val="009C63B3"/>
    <w:rsid w:val="009C651B"/>
    <w:rsid w:val="009D1E69"/>
    <w:rsid w:val="009D703B"/>
    <w:rsid w:val="009E1875"/>
    <w:rsid w:val="009E4664"/>
    <w:rsid w:val="009E4779"/>
    <w:rsid w:val="009E6399"/>
    <w:rsid w:val="009E6602"/>
    <w:rsid w:val="009E7619"/>
    <w:rsid w:val="009E782F"/>
    <w:rsid w:val="009E7C87"/>
    <w:rsid w:val="009F2008"/>
    <w:rsid w:val="009F3F37"/>
    <w:rsid w:val="009F5539"/>
    <w:rsid w:val="009F6B63"/>
    <w:rsid w:val="00A01653"/>
    <w:rsid w:val="00A03F99"/>
    <w:rsid w:val="00A05FEC"/>
    <w:rsid w:val="00A065B8"/>
    <w:rsid w:val="00A067D7"/>
    <w:rsid w:val="00A07741"/>
    <w:rsid w:val="00A1167B"/>
    <w:rsid w:val="00A12194"/>
    <w:rsid w:val="00A13431"/>
    <w:rsid w:val="00A13B1C"/>
    <w:rsid w:val="00A16A27"/>
    <w:rsid w:val="00A16B9A"/>
    <w:rsid w:val="00A17BA8"/>
    <w:rsid w:val="00A22FBB"/>
    <w:rsid w:val="00A27301"/>
    <w:rsid w:val="00A27C0E"/>
    <w:rsid w:val="00A3408A"/>
    <w:rsid w:val="00A343CF"/>
    <w:rsid w:val="00A348A8"/>
    <w:rsid w:val="00A37C32"/>
    <w:rsid w:val="00A40B8D"/>
    <w:rsid w:val="00A40FE3"/>
    <w:rsid w:val="00A41BE1"/>
    <w:rsid w:val="00A44953"/>
    <w:rsid w:val="00A5015B"/>
    <w:rsid w:val="00A52549"/>
    <w:rsid w:val="00A53DD1"/>
    <w:rsid w:val="00A54950"/>
    <w:rsid w:val="00A56C01"/>
    <w:rsid w:val="00A57915"/>
    <w:rsid w:val="00A6584F"/>
    <w:rsid w:val="00A663FE"/>
    <w:rsid w:val="00A676E7"/>
    <w:rsid w:val="00A70F55"/>
    <w:rsid w:val="00A71A94"/>
    <w:rsid w:val="00A71D47"/>
    <w:rsid w:val="00A7260B"/>
    <w:rsid w:val="00A72968"/>
    <w:rsid w:val="00A76365"/>
    <w:rsid w:val="00A76D88"/>
    <w:rsid w:val="00A84F4B"/>
    <w:rsid w:val="00A8524C"/>
    <w:rsid w:val="00A86231"/>
    <w:rsid w:val="00A9158C"/>
    <w:rsid w:val="00A91F6B"/>
    <w:rsid w:val="00A94C1B"/>
    <w:rsid w:val="00A94D40"/>
    <w:rsid w:val="00AA3FE6"/>
    <w:rsid w:val="00AA4F60"/>
    <w:rsid w:val="00AA542B"/>
    <w:rsid w:val="00AA5DFF"/>
    <w:rsid w:val="00AA659B"/>
    <w:rsid w:val="00AA6F69"/>
    <w:rsid w:val="00AA7F44"/>
    <w:rsid w:val="00AB2A10"/>
    <w:rsid w:val="00AB47B1"/>
    <w:rsid w:val="00AB615D"/>
    <w:rsid w:val="00AB7001"/>
    <w:rsid w:val="00AC56E0"/>
    <w:rsid w:val="00AD257E"/>
    <w:rsid w:val="00AD3766"/>
    <w:rsid w:val="00AD3D99"/>
    <w:rsid w:val="00AD4086"/>
    <w:rsid w:val="00AD6F1C"/>
    <w:rsid w:val="00AD7BFE"/>
    <w:rsid w:val="00AE0005"/>
    <w:rsid w:val="00AE4336"/>
    <w:rsid w:val="00AE48DE"/>
    <w:rsid w:val="00AE4B02"/>
    <w:rsid w:val="00AE4C85"/>
    <w:rsid w:val="00AE50F7"/>
    <w:rsid w:val="00AE6EB5"/>
    <w:rsid w:val="00AF1D3D"/>
    <w:rsid w:val="00AF2E44"/>
    <w:rsid w:val="00AF3E38"/>
    <w:rsid w:val="00AF7EF7"/>
    <w:rsid w:val="00B023FC"/>
    <w:rsid w:val="00B045D7"/>
    <w:rsid w:val="00B046C3"/>
    <w:rsid w:val="00B066C9"/>
    <w:rsid w:val="00B06E97"/>
    <w:rsid w:val="00B112D0"/>
    <w:rsid w:val="00B14669"/>
    <w:rsid w:val="00B168F8"/>
    <w:rsid w:val="00B16B2A"/>
    <w:rsid w:val="00B17833"/>
    <w:rsid w:val="00B207C3"/>
    <w:rsid w:val="00B21BF7"/>
    <w:rsid w:val="00B225A4"/>
    <w:rsid w:val="00B22CF2"/>
    <w:rsid w:val="00B264A6"/>
    <w:rsid w:val="00B314A5"/>
    <w:rsid w:val="00B32E48"/>
    <w:rsid w:val="00B36A00"/>
    <w:rsid w:val="00B41CEB"/>
    <w:rsid w:val="00B42241"/>
    <w:rsid w:val="00B440BA"/>
    <w:rsid w:val="00B44269"/>
    <w:rsid w:val="00B4448B"/>
    <w:rsid w:val="00B45735"/>
    <w:rsid w:val="00B46212"/>
    <w:rsid w:val="00B472BF"/>
    <w:rsid w:val="00B5188D"/>
    <w:rsid w:val="00B51D30"/>
    <w:rsid w:val="00B525BB"/>
    <w:rsid w:val="00B54026"/>
    <w:rsid w:val="00B553A8"/>
    <w:rsid w:val="00B579E3"/>
    <w:rsid w:val="00B63E7C"/>
    <w:rsid w:val="00B6717F"/>
    <w:rsid w:val="00B67A71"/>
    <w:rsid w:val="00B67CFA"/>
    <w:rsid w:val="00B72597"/>
    <w:rsid w:val="00B77FBD"/>
    <w:rsid w:val="00B8228E"/>
    <w:rsid w:val="00B82B23"/>
    <w:rsid w:val="00B83124"/>
    <w:rsid w:val="00B83181"/>
    <w:rsid w:val="00B84AE9"/>
    <w:rsid w:val="00B856CC"/>
    <w:rsid w:val="00B9161C"/>
    <w:rsid w:val="00B9200E"/>
    <w:rsid w:val="00B92D08"/>
    <w:rsid w:val="00B9374D"/>
    <w:rsid w:val="00BA2657"/>
    <w:rsid w:val="00BA2CED"/>
    <w:rsid w:val="00BA54C9"/>
    <w:rsid w:val="00BB1547"/>
    <w:rsid w:val="00BB4F56"/>
    <w:rsid w:val="00BB69E2"/>
    <w:rsid w:val="00BB7572"/>
    <w:rsid w:val="00BB7AB2"/>
    <w:rsid w:val="00BC3AC6"/>
    <w:rsid w:val="00BC3B7A"/>
    <w:rsid w:val="00BC5108"/>
    <w:rsid w:val="00BC51F4"/>
    <w:rsid w:val="00BC62C5"/>
    <w:rsid w:val="00BC66B5"/>
    <w:rsid w:val="00BC70F4"/>
    <w:rsid w:val="00BD09C6"/>
    <w:rsid w:val="00BD0D79"/>
    <w:rsid w:val="00BD482F"/>
    <w:rsid w:val="00BD6BE9"/>
    <w:rsid w:val="00BD6CC7"/>
    <w:rsid w:val="00BE0D24"/>
    <w:rsid w:val="00BE3A13"/>
    <w:rsid w:val="00BE3C46"/>
    <w:rsid w:val="00BE3CA1"/>
    <w:rsid w:val="00BE3FBB"/>
    <w:rsid w:val="00BF3D0E"/>
    <w:rsid w:val="00BF41EE"/>
    <w:rsid w:val="00BF45A6"/>
    <w:rsid w:val="00BF4E32"/>
    <w:rsid w:val="00BF73BB"/>
    <w:rsid w:val="00C00583"/>
    <w:rsid w:val="00C02F45"/>
    <w:rsid w:val="00C03E87"/>
    <w:rsid w:val="00C04D2D"/>
    <w:rsid w:val="00C10263"/>
    <w:rsid w:val="00C11956"/>
    <w:rsid w:val="00C12768"/>
    <w:rsid w:val="00C16B36"/>
    <w:rsid w:val="00C20ADB"/>
    <w:rsid w:val="00C21C64"/>
    <w:rsid w:val="00C3132B"/>
    <w:rsid w:val="00C336B5"/>
    <w:rsid w:val="00C338E7"/>
    <w:rsid w:val="00C34EFB"/>
    <w:rsid w:val="00C35AB2"/>
    <w:rsid w:val="00C40BD9"/>
    <w:rsid w:val="00C40FF9"/>
    <w:rsid w:val="00C4249C"/>
    <w:rsid w:val="00C4266C"/>
    <w:rsid w:val="00C46328"/>
    <w:rsid w:val="00C47201"/>
    <w:rsid w:val="00C536E7"/>
    <w:rsid w:val="00C54461"/>
    <w:rsid w:val="00C544A0"/>
    <w:rsid w:val="00C5779F"/>
    <w:rsid w:val="00C5782D"/>
    <w:rsid w:val="00C619F2"/>
    <w:rsid w:val="00C636EB"/>
    <w:rsid w:val="00C6713D"/>
    <w:rsid w:val="00C71DC1"/>
    <w:rsid w:val="00C76846"/>
    <w:rsid w:val="00C77269"/>
    <w:rsid w:val="00C77E66"/>
    <w:rsid w:val="00C81727"/>
    <w:rsid w:val="00C82A69"/>
    <w:rsid w:val="00C83A0C"/>
    <w:rsid w:val="00C83AA3"/>
    <w:rsid w:val="00C86824"/>
    <w:rsid w:val="00C929F9"/>
    <w:rsid w:val="00C939BF"/>
    <w:rsid w:val="00C94E15"/>
    <w:rsid w:val="00C968AC"/>
    <w:rsid w:val="00CA5616"/>
    <w:rsid w:val="00CB0A3A"/>
    <w:rsid w:val="00CB11D0"/>
    <w:rsid w:val="00CB5848"/>
    <w:rsid w:val="00CB75E6"/>
    <w:rsid w:val="00CB7FB0"/>
    <w:rsid w:val="00CC0894"/>
    <w:rsid w:val="00CC262E"/>
    <w:rsid w:val="00CD0222"/>
    <w:rsid w:val="00CD4644"/>
    <w:rsid w:val="00CD5489"/>
    <w:rsid w:val="00CD7360"/>
    <w:rsid w:val="00CD7648"/>
    <w:rsid w:val="00CD7A12"/>
    <w:rsid w:val="00CE549D"/>
    <w:rsid w:val="00CE5986"/>
    <w:rsid w:val="00CE6470"/>
    <w:rsid w:val="00CE678C"/>
    <w:rsid w:val="00CE77BF"/>
    <w:rsid w:val="00CE7F2E"/>
    <w:rsid w:val="00CF3D3D"/>
    <w:rsid w:val="00CF44AF"/>
    <w:rsid w:val="00CF4EC0"/>
    <w:rsid w:val="00CF5250"/>
    <w:rsid w:val="00D0099A"/>
    <w:rsid w:val="00D01FB0"/>
    <w:rsid w:val="00D03CED"/>
    <w:rsid w:val="00D0431E"/>
    <w:rsid w:val="00D044E5"/>
    <w:rsid w:val="00D05238"/>
    <w:rsid w:val="00D06456"/>
    <w:rsid w:val="00D072BE"/>
    <w:rsid w:val="00D1306B"/>
    <w:rsid w:val="00D13DE5"/>
    <w:rsid w:val="00D14681"/>
    <w:rsid w:val="00D16354"/>
    <w:rsid w:val="00D1761A"/>
    <w:rsid w:val="00D17B99"/>
    <w:rsid w:val="00D20AA1"/>
    <w:rsid w:val="00D2165B"/>
    <w:rsid w:val="00D22F3F"/>
    <w:rsid w:val="00D2423D"/>
    <w:rsid w:val="00D26660"/>
    <w:rsid w:val="00D26B62"/>
    <w:rsid w:val="00D26E11"/>
    <w:rsid w:val="00D30C34"/>
    <w:rsid w:val="00D30D60"/>
    <w:rsid w:val="00D31174"/>
    <w:rsid w:val="00D32457"/>
    <w:rsid w:val="00D32EC4"/>
    <w:rsid w:val="00D3337D"/>
    <w:rsid w:val="00D33AC1"/>
    <w:rsid w:val="00D33AE7"/>
    <w:rsid w:val="00D350B1"/>
    <w:rsid w:val="00D3687A"/>
    <w:rsid w:val="00D3769C"/>
    <w:rsid w:val="00D4270F"/>
    <w:rsid w:val="00D42E1F"/>
    <w:rsid w:val="00D43187"/>
    <w:rsid w:val="00D43E75"/>
    <w:rsid w:val="00D47AE6"/>
    <w:rsid w:val="00D5068E"/>
    <w:rsid w:val="00D517B9"/>
    <w:rsid w:val="00D5197E"/>
    <w:rsid w:val="00D53C1A"/>
    <w:rsid w:val="00D541BD"/>
    <w:rsid w:val="00D54408"/>
    <w:rsid w:val="00D55D6E"/>
    <w:rsid w:val="00D60385"/>
    <w:rsid w:val="00D6213E"/>
    <w:rsid w:val="00D651FD"/>
    <w:rsid w:val="00D65E04"/>
    <w:rsid w:val="00D72E1B"/>
    <w:rsid w:val="00D735D9"/>
    <w:rsid w:val="00D75164"/>
    <w:rsid w:val="00D80853"/>
    <w:rsid w:val="00D80D14"/>
    <w:rsid w:val="00D80FF4"/>
    <w:rsid w:val="00D82CF7"/>
    <w:rsid w:val="00D85263"/>
    <w:rsid w:val="00D870CC"/>
    <w:rsid w:val="00D920E2"/>
    <w:rsid w:val="00D926A4"/>
    <w:rsid w:val="00D942D0"/>
    <w:rsid w:val="00D94D6F"/>
    <w:rsid w:val="00D961CA"/>
    <w:rsid w:val="00DA281E"/>
    <w:rsid w:val="00DA3FC1"/>
    <w:rsid w:val="00DA571B"/>
    <w:rsid w:val="00DA6300"/>
    <w:rsid w:val="00DB33E2"/>
    <w:rsid w:val="00DB3649"/>
    <w:rsid w:val="00DB36DB"/>
    <w:rsid w:val="00DB5BE7"/>
    <w:rsid w:val="00DC0ECE"/>
    <w:rsid w:val="00DC2865"/>
    <w:rsid w:val="00DD097B"/>
    <w:rsid w:val="00DD1A79"/>
    <w:rsid w:val="00DD67EE"/>
    <w:rsid w:val="00DD71FE"/>
    <w:rsid w:val="00DE1152"/>
    <w:rsid w:val="00DE238D"/>
    <w:rsid w:val="00DE27ED"/>
    <w:rsid w:val="00DE2E8C"/>
    <w:rsid w:val="00DE6A64"/>
    <w:rsid w:val="00DE716B"/>
    <w:rsid w:val="00DF470A"/>
    <w:rsid w:val="00DF57AB"/>
    <w:rsid w:val="00DF6CFF"/>
    <w:rsid w:val="00DF6E1A"/>
    <w:rsid w:val="00DF6E3A"/>
    <w:rsid w:val="00E0310B"/>
    <w:rsid w:val="00E03CF9"/>
    <w:rsid w:val="00E07BD5"/>
    <w:rsid w:val="00E07FA8"/>
    <w:rsid w:val="00E13364"/>
    <w:rsid w:val="00E13903"/>
    <w:rsid w:val="00E17E17"/>
    <w:rsid w:val="00E201CF"/>
    <w:rsid w:val="00E209C8"/>
    <w:rsid w:val="00E20ECF"/>
    <w:rsid w:val="00E218AE"/>
    <w:rsid w:val="00E27D10"/>
    <w:rsid w:val="00E368AD"/>
    <w:rsid w:val="00E43591"/>
    <w:rsid w:val="00E454EB"/>
    <w:rsid w:val="00E46A8A"/>
    <w:rsid w:val="00E479F3"/>
    <w:rsid w:val="00E47EF7"/>
    <w:rsid w:val="00E50393"/>
    <w:rsid w:val="00E520CC"/>
    <w:rsid w:val="00E53EBA"/>
    <w:rsid w:val="00E54878"/>
    <w:rsid w:val="00E56593"/>
    <w:rsid w:val="00E62BC8"/>
    <w:rsid w:val="00E66BF1"/>
    <w:rsid w:val="00E73686"/>
    <w:rsid w:val="00E742C9"/>
    <w:rsid w:val="00E747DA"/>
    <w:rsid w:val="00E74B21"/>
    <w:rsid w:val="00E74C34"/>
    <w:rsid w:val="00E760FC"/>
    <w:rsid w:val="00E76F6B"/>
    <w:rsid w:val="00E84030"/>
    <w:rsid w:val="00E842CB"/>
    <w:rsid w:val="00E848BD"/>
    <w:rsid w:val="00E85195"/>
    <w:rsid w:val="00E85EE6"/>
    <w:rsid w:val="00E92232"/>
    <w:rsid w:val="00E94062"/>
    <w:rsid w:val="00E9469D"/>
    <w:rsid w:val="00EA1845"/>
    <w:rsid w:val="00EA2098"/>
    <w:rsid w:val="00EA37A7"/>
    <w:rsid w:val="00EA4B28"/>
    <w:rsid w:val="00EA6854"/>
    <w:rsid w:val="00EA7C46"/>
    <w:rsid w:val="00EB014A"/>
    <w:rsid w:val="00EB2A5C"/>
    <w:rsid w:val="00EB634D"/>
    <w:rsid w:val="00EB7F81"/>
    <w:rsid w:val="00EC205C"/>
    <w:rsid w:val="00EC4643"/>
    <w:rsid w:val="00EC53C1"/>
    <w:rsid w:val="00EC7477"/>
    <w:rsid w:val="00EC769F"/>
    <w:rsid w:val="00ED0DAB"/>
    <w:rsid w:val="00ED3FCB"/>
    <w:rsid w:val="00ED5A46"/>
    <w:rsid w:val="00ED610D"/>
    <w:rsid w:val="00ED65AE"/>
    <w:rsid w:val="00ED6852"/>
    <w:rsid w:val="00ED6F32"/>
    <w:rsid w:val="00ED74F5"/>
    <w:rsid w:val="00EE2166"/>
    <w:rsid w:val="00EE3908"/>
    <w:rsid w:val="00EE473C"/>
    <w:rsid w:val="00EF2C22"/>
    <w:rsid w:val="00EF5234"/>
    <w:rsid w:val="00F01F3B"/>
    <w:rsid w:val="00F03477"/>
    <w:rsid w:val="00F045CC"/>
    <w:rsid w:val="00F04FE4"/>
    <w:rsid w:val="00F0571C"/>
    <w:rsid w:val="00F063C4"/>
    <w:rsid w:val="00F06D16"/>
    <w:rsid w:val="00F10D84"/>
    <w:rsid w:val="00F11ACA"/>
    <w:rsid w:val="00F12DE6"/>
    <w:rsid w:val="00F15C12"/>
    <w:rsid w:val="00F2201A"/>
    <w:rsid w:val="00F2372B"/>
    <w:rsid w:val="00F261CC"/>
    <w:rsid w:val="00F32C05"/>
    <w:rsid w:val="00F34952"/>
    <w:rsid w:val="00F3705D"/>
    <w:rsid w:val="00F43427"/>
    <w:rsid w:val="00F434E4"/>
    <w:rsid w:val="00F44090"/>
    <w:rsid w:val="00F44B49"/>
    <w:rsid w:val="00F4670C"/>
    <w:rsid w:val="00F5119F"/>
    <w:rsid w:val="00F514E1"/>
    <w:rsid w:val="00F52CDC"/>
    <w:rsid w:val="00F536B5"/>
    <w:rsid w:val="00F54048"/>
    <w:rsid w:val="00F55579"/>
    <w:rsid w:val="00F559E6"/>
    <w:rsid w:val="00F600B1"/>
    <w:rsid w:val="00F60793"/>
    <w:rsid w:val="00F6094A"/>
    <w:rsid w:val="00F61630"/>
    <w:rsid w:val="00F6202F"/>
    <w:rsid w:val="00F645D8"/>
    <w:rsid w:val="00F64EE1"/>
    <w:rsid w:val="00F66549"/>
    <w:rsid w:val="00F66EA0"/>
    <w:rsid w:val="00F706AE"/>
    <w:rsid w:val="00F759AD"/>
    <w:rsid w:val="00F766CA"/>
    <w:rsid w:val="00F76899"/>
    <w:rsid w:val="00F76EB7"/>
    <w:rsid w:val="00F77D2D"/>
    <w:rsid w:val="00F81671"/>
    <w:rsid w:val="00F826C2"/>
    <w:rsid w:val="00F82A45"/>
    <w:rsid w:val="00F8376C"/>
    <w:rsid w:val="00F83E64"/>
    <w:rsid w:val="00F849AE"/>
    <w:rsid w:val="00F84F91"/>
    <w:rsid w:val="00F91E01"/>
    <w:rsid w:val="00F92398"/>
    <w:rsid w:val="00F92A12"/>
    <w:rsid w:val="00F94292"/>
    <w:rsid w:val="00F96D56"/>
    <w:rsid w:val="00FA0B32"/>
    <w:rsid w:val="00FA3EB4"/>
    <w:rsid w:val="00FA4EAF"/>
    <w:rsid w:val="00FA7ECB"/>
    <w:rsid w:val="00FB30B1"/>
    <w:rsid w:val="00FB3A90"/>
    <w:rsid w:val="00FB7BAB"/>
    <w:rsid w:val="00FC08EE"/>
    <w:rsid w:val="00FC0BE5"/>
    <w:rsid w:val="00FC1410"/>
    <w:rsid w:val="00FC3846"/>
    <w:rsid w:val="00FC55BF"/>
    <w:rsid w:val="00FD62AF"/>
    <w:rsid w:val="00FE1CEF"/>
    <w:rsid w:val="00FE2A0D"/>
    <w:rsid w:val="00FE322D"/>
    <w:rsid w:val="00FE4F02"/>
    <w:rsid w:val="00FE728C"/>
    <w:rsid w:val="00FF0DD5"/>
    <w:rsid w:val="00FF0FD9"/>
    <w:rsid w:val="00FF380C"/>
    <w:rsid w:val="00FF588F"/>
    <w:rsid w:val="00FF6090"/>
    <w:rsid w:val="00FF6FB2"/>
    <w:rsid w:val="00FF7131"/>
    <w:rsid w:val="00FF79D5"/>
    <w:rsid w:val="00FF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fill="f" fillcolor="white" stroke="f">
      <v:fill color="white" on="f"/>
      <v:stroke on="f"/>
    </o:shapedefaults>
    <o:shapelayout v:ext="edit">
      <o:idmap v:ext="edit" data="2"/>
    </o:shapelayout>
  </w:shapeDefaults>
  <w:decimalSymbol w:val="."/>
  <w:listSeparator w:val=","/>
  <w14:docId w14:val="10F7E661"/>
  <w15:docId w15:val="{9FD65087-0074-4154-BCC8-9FBDF236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B74"/>
    <w:rPr>
      <w:rFonts w:ascii="Arial" w:hAnsi="Arial"/>
      <w:sz w:val="22"/>
      <w:szCs w:val="28"/>
      <w:lang w:val="en-GB"/>
    </w:rPr>
  </w:style>
  <w:style w:type="paragraph" w:styleId="Heading1">
    <w:name w:val="heading 1"/>
    <w:basedOn w:val="Normal"/>
    <w:next w:val="Normal"/>
    <w:link w:val="Heading1Char"/>
    <w:qFormat/>
    <w:rsid w:val="00E53EBA"/>
    <w:pPr>
      <w:keepNext/>
      <w:outlineLvl w:val="0"/>
    </w:pPr>
    <w:rPr>
      <w:rFonts w:ascii="Tahoma" w:eastAsia="Times New Roman" w:hAnsi="Tahoma" w:cs="Arial"/>
      <w:b/>
      <w:bCs/>
      <w:spacing w:val="2"/>
      <w:kern w:val="32"/>
      <w:sz w:val="28"/>
      <w:szCs w:val="32"/>
      <w:lang w:val="en-US"/>
    </w:rPr>
  </w:style>
  <w:style w:type="paragraph" w:styleId="Heading2">
    <w:name w:val="heading 2"/>
    <w:basedOn w:val="Normal"/>
    <w:next w:val="Normal"/>
    <w:link w:val="Heading2Char"/>
    <w:uiPriority w:val="9"/>
    <w:unhideWhenUsed/>
    <w:qFormat/>
    <w:rsid w:val="00C10263"/>
    <w:pPr>
      <w:keepNext/>
      <w:outlineLvl w:val="1"/>
    </w:pPr>
    <w:rPr>
      <w:rFonts w:ascii="Cambria" w:eastAsia="Times New Roman" w:hAnsi="Cambria" w:cs="Angsana New"/>
      <w:b/>
      <w:bCs/>
      <w:i/>
      <w:iCs/>
      <w:sz w:val="28"/>
      <w:szCs w:val="3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3EBA"/>
    <w:rPr>
      <w:rFonts w:ascii="Tahoma" w:eastAsia="Times New Roman" w:hAnsi="Tahoma" w:cs="Arial"/>
      <w:b/>
      <w:bCs/>
      <w:spacing w:val="2"/>
      <w:kern w:val="32"/>
      <w:sz w:val="28"/>
      <w:szCs w:val="32"/>
      <w:lang w:val="en-US" w:eastAsia="en-US"/>
    </w:rPr>
  </w:style>
  <w:style w:type="character" w:customStyle="1" w:styleId="Heading2Char">
    <w:name w:val="Heading 2 Char"/>
    <w:basedOn w:val="DefaultParagraphFont"/>
    <w:link w:val="Heading2"/>
    <w:uiPriority w:val="9"/>
    <w:rsid w:val="00C10263"/>
    <w:rPr>
      <w:rFonts w:ascii="Cambria" w:eastAsia="Times New Roman" w:hAnsi="Cambria" w:cs="Angsana New"/>
      <w:b/>
      <w:bCs/>
      <w:i/>
      <w:iCs/>
      <w:sz w:val="28"/>
      <w:szCs w:val="35"/>
      <w:lang w:val="en-GB" w:eastAsia="en-US" w:bidi="th-TH"/>
    </w:rPr>
  </w:style>
  <w:style w:type="paragraph" w:styleId="Header">
    <w:name w:val="header"/>
    <w:basedOn w:val="Normal"/>
    <w:link w:val="HeaderChar"/>
    <w:uiPriority w:val="99"/>
    <w:unhideWhenUsed/>
    <w:rsid w:val="00362B1E"/>
    <w:pPr>
      <w:tabs>
        <w:tab w:val="center" w:pos="4680"/>
        <w:tab w:val="right" w:pos="9360"/>
      </w:tabs>
    </w:pPr>
  </w:style>
  <w:style w:type="character" w:customStyle="1" w:styleId="HeaderChar">
    <w:name w:val="Header Char"/>
    <w:basedOn w:val="DefaultParagraphFont"/>
    <w:link w:val="Header"/>
    <w:uiPriority w:val="99"/>
    <w:rsid w:val="00362B1E"/>
  </w:style>
  <w:style w:type="paragraph" w:styleId="Footer">
    <w:name w:val="footer"/>
    <w:basedOn w:val="Normal"/>
    <w:link w:val="FooterChar"/>
    <w:uiPriority w:val="99"/>
    <w:unhideWhenUsed/>
    <w:rsid w:val="00362B1E"/>
    <w:pPr>
      <w:tabs>
        <w:tab w:val="center" w:pos="4680"/>
        <w:tab w:val="right" w:pos="9360"/>
      </w:tabs>
    </w:pPr>
  </w:style>
  <w:style w:type="character" w:customStyle="1" w:styleId="FooterChar">
    <w:name w:val="Footer Char"/>
    <w:basedOn w:val="DefaultParagraphFont"/>
    <w:link w:val="Footer"/>
    <w:uiPriority w:val="99"/>
    <w:rsid w:val="00362B1E"/>
  </w:style>
  <w:style w:type="paragraph" w:styleId="BalloonText">
    <w:name w:val="Balloon Text"/>
    <w:basedOn w:val="Normal"/>
    <w:link w:val="BalloonTextChar"/>
    <w:uiPriority w:val="99"/>
    <w:semiHidden/>
    <w:unhideWhenUsed/>
    <w:rsid w:val="00362B1E"/>
    <w:rPr>
      <w:rFonts w:ascii="Tahoma" w:hAnsi="Tahoma" w:cs="Angsana New"/>
      <w:sz w:val="16"/>
      <w:szCs w:val="20"/>
    </w:rPr>
  </w:style>
  <w:style w:type="character" w:customStyle="1" w:styleId="BalloonTextChar">
    <w:name w:val="Balloon Text Char"/>
    <w:basedOn w:val="DefaultParagraphFont"/>
    <w:link w:val="BalloonText"/>
    <w:uiPriority w:val="99"/>
    <w:semiHidden/>
    <w:rsid w:val="00362B1E"/>
    <w:rPr>
      <w:rFonts w:ascii="Tahoma" w:hAnsi="Tahoma" w:cs="Angsana New"/>
      <w:sz w:val="16"/>
      <w:szCs w:val="20"/>
    </w:rPr>
  </w:style>
  <w:style w:type="table" w:styleId="TableGrid">
    <w:name w:val="Table Grid"/>
    <w:basedOn w:val="TableNormal"/>
    <w:uiPriority w:val="59"/>
    <w:rsid w:val="00362B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B9161C"/>
    <w:rPr>
      <w:sz w:val="22"/>
      <w:szCs w:val="28"/>
      <w:lang w:bidi="th-TH"/>
    </w:rPr>
  </w:style>
  <w:style w:type="paragraph" w:styleId="ListParagraph">
    <w:name w:val="List Paragraph"/>
    <w:aliases w:val="List Paragraph (numbered (a)),En tête 1,Table/Figure Heading"/>
    <w:basedOn w:val="Normal"/>
    <w:uiPriority w:val="34"/>
    <w:qFormat/>
    <w:rsid w:val="00BC5108"/>
    <w:pPr>
      <w:ind w:left="720"/>
    </w:pPr>
  </w:style>
  <w:style w:type="paragraph" w:styleId="Caption">
    <w:name w:val="caption"/>
    <w:basedOn w:val="Normal"/>
    <w:next w:val="Normal"/>
    <w:uiPriority w:val="35"/>
    <w:qFormat/>
    <w:rsid w:val="00A27C0E"/>
    <w:rPr>
      <w:b/>
      <w:bCs/>
      <w:sz w:val="20"/>
      <w:szCs w:val="25"/>
    </w:rPr>
  </w:style>
  <w:style w:type="character" w:customStyle="1" w:styleId="MScriteria">
    <w:name w:val="MS_criteria"/>
    <w:basedOn w:val="DefaultParagraphFont"/>
    <w:uiPriority w:val="99"/>
    <w:rsid w:val="006D0C81"/>
    <w:rPr>
      <w:color w:val="0000FF"/>
      <w:sz w:val="22"/>
      <w:szCs w:val="22"/>
    </w:rPr>
  </w:style>
  <w:style w:type="paragraph" w:customStyle="1" w:styleId="WordLimit">
    <w:name w:val="WordLimit"/>
    <w:basedOn w:val="Normal"/>
    <w:qFormat/>
    <w:rsid w:val="002D6933"/>
    <w:pPr>
      <w:jc w:val="right"/>
    </w:pPr>
    <w:rPr>
      <w:i/>
      <w:sz w:val="20"/>
    </w:rPr>
  </w:style>
  <w:style w:type="paragraph" w:customStyle="1" w:styleId="Note">
    <w:name w:val="Note"/>
    <w:basedOn w:val="Normal"/>
    <w:qFormat/>
    <w:rsid w:val="00D32457"/>
    <w:rPr>
      <w:i/>
      <w:sz w:val="20"/>
    </w:rPr>
  </w:style>
  <w:style w:type="paragraph" w:customStyle="1" w:styleId="Head3">
    <w:name w:val="Head_3"/>
    <w:basedOn w:val="Normal"/>
    <w:rsid w:val="005D0EBB"/>
    <w:rPr>
      <w:rFonts w:eastAsia="Times New Roman" w:cs="Arial"/>
      <w:b/>
      <w:bCs/>
      <w:szCs w:val="22"/>
      <w:lang w:eastAsia="en-GB"/>
    </w:rPr>
  </w:style>
  <w:style w:type="paragraph" w:customStyle="1" w:styleId="Head1">
    <w:name w:val="Head_1"/>
    <w:basedOn w:val="Normal"/>
    <w:rsid w:val="005D0EBB"/>
    <w:rPr>
      <w:rFonts w:eastAsia="Times New Roman" w:cs="Arial"/>
      <w:b/>
      <w:bCs/>
      <w:sz w:val="28"/>
      <w:lang w:eastAsia="en-GB"/>
    </w:rPr>
  </w:style>
  <w:style w:type="paragraph" w:customStyle="1" w:styleId="Head2">
    <w:name w:val="Head_2"/>
    <w:basedOn w:val="Normal"/>
    <w:rsid w:val="005D0EBB"/>
    <w:rPr>
      <w:rFonts w:eastAsia="Times New Roman" w:cs="Arial"/>
      <w:b/>
      <w:bCs/>
      <w:sz w:val="24"/>
      <w:szCs w:val="24"/>
      <w:lang w:eastAsia="en-GB"/>
    </w:rPr>
  </w:style>
  <w:style w:type="paragraph" w:customStyle="1" w:styleId="Table">
    <w:name w:val="Table"/>
    <w:basedOn w:val="Normal"/>
    <w:rsid w:val="006A7D03"/>
    <w:rPr>
      <w:rFonts w:eastAsia="Times New Roman" w:cs="Arial"/>
      <w:sz w:val="20"/>
      <w:szCs w:val="20"/>
      <w:lang w:eastAsia="en-GB"/>
    </w:rPr>
  </w:style>
  <w:style w:type="paragraph" w:customStyle="1" w:styleId="Tablebullet">
    <w:name w:val="Table bullet"/>
    <w:basedOn w:val="Table"/>
    <w:rsid w:val="006A7D03"/>
    <w:pPr>
      <w:numPr>
        <w:numId w:val="1"/>
      </w:numPr>
      <w:tabs>
        <w:tab w:val="clear" w:pos="360"/>
        <w:tab w:val="left" w:pos="284"/>
      </w:tabs>
      <w:ind w:left="284" w:hanging="284"/>
    </w:pPr>
  </w:style>
  <w:style w:type="paragraph" w:customStyle="1" w:styleId="Tablenumber1">
    <w:name w:val="Table number 1"/>
    <w:basedOn w:val="Normal"/>
    <w:rsid w:val="006A7D03"/>
    <w:pPr>
      <w:tabs>
        <w:tab w:val="left" w:pos="284"/>
      </w:tabs>
      <w:ind w:left="284" w:hanging="284"/>
    </w:pPr>
    <w:rPr>
      <w:rFonts w:eastAsia="Times New Roman" w:cs="Arial"/>
      <w:sz w:val="20"/>
      <w:szCs w:val="22"/>
      <w:lang w:eastAsia="en-GB"/>
    </w:rPr>
  </w:style>
  <w:style w:type="paragraph" w:customStyle="1" w:styleId="Table9">
    <w:name w:val="Table 9"/>
    <w:basedOn w:val="Normal"/>
    <w:rsid w:val="006A7D03"/>
    <w:rPr>
      <w:rFonts w:eastAsia="Times New Roman" w:cs="Arial"/>
      <w:sz w:val="18"/>
      <w:szCs w:val="22"/>
      <w:lang w:eastAsia="en-GB"/>
    </w:rPr>
  </w:style>
  <w:style w:type="paragraph" w:customStyle="1" w:styleId="Table8">
    <w:name w:val="Table 8"/>
    <w:basedOn w:val="Normal"/>
    <w:rsid w:val="006A7D03"/>
    <w:rPr>
      <w:rFonts w:eastAsia="Times New Roman" w:cs="Arial"/>
      <w:sz w:val="16"/>
      <w:szCs w:val="22"/>
      <w:lang w:eastAsia="en-GB"/>
    </w:rPr>
  </w:style>
  <w:style w:type="paragraph" w:customStyle="1" w:styleId="Head4">
    <w:name w:val="Head_4"/>
    <w:basedOn w:val="Normal"/>
    <w:qFormat/>
    <w:rsid w:val="00CD7360"/>
    <w:rPr>
      <w:b/>
      <w:i/>
      <w:sz w:val="20"/>
    </w:rPr>
  </w:style>
  <w:style w:type="character" w:styleId="CommentReference">
    <w:name w:val="annotation reference"/>
    <w:basedOn w:val="DefaultParagraphFont"/>
    <w:uiPriority w:val="99"/>
    <w:semiHidden/>
    <w:unhideWhenUsed/>
    <w:rsid w:val="0074019E"/>
    <w:rPr>
      <w:sz w:val="16"/>
      <w:szCs w:val="16"/>
    </w:rPr>
  </w:style>
  <w:style w:type="paragraph" w:styleId="CommentText">
    <w:name w:val="annotation text"/>
    <w:basedOn w:val="Normal"/>
    <w:link w:val="CommentTextChar"/>
    <w:uiPriority w:val="99"/>
    <w:unhideWhenUsed/>
    <w:rsid w:val="0074019E"/>
    <w:rPr>
      <w:sz w:val="20"/>
      <w:szCs w:val="25"/>
    </w:rPr>
  </w:style>
  <w:style w:type="character" w:customStyle="1" w:styleId="CommentTextChar">
    <w:name w:val="Comment Text Char"/>
    <w:basedOn w:val="DefaultParagraphFont"/>
    <w:link w:val="CommentText"/>
    <w:uiPriority w:val="99"/>
    <w:rsid w:val="0074019E"/>
    <w:rPr>
      <w:rFonts w:ascii="Arial" w:hAnsi="Arial"/>
      <w:szCs w:val="25"/>
      <w:lang w:val="en-GB" w:eastAsia="en-US" w:bidi="th-TH"/>
    </w:rPr>
  </w:style>
  <w:style w:type="paragraph" w:styleId="CommentSubject">
    <w:name w:val="annotation subject"/>
    <w:basedOn w:val="CommentText"/>
    <w:next w:val="CommentText"/>
    <w:link w:val="CommentSubjectChar"/>
    <w:uiPriority w:val="99"/>
    <w:semiHidden/>
    <w:unhideWhenUsed/>
    <w:rsid w:val="0074019E"/>
    <w:rPr>
      <w:b/>
      <w:bCs/>
    </w:rPr>
  </w:style>
  <w:style w:type="character" w:customStyle="1" w:styleId="CommentSubjectChar">
    <w:name w:val="Comment Subject Char"/>
    <w:basedOn w:val="CommentTextChar"/>
    <w:link w:val="CommentSubject"/>
    <w:uiPriority w:val="99"/>
    <w:semiHidden/>
    <w:rsid w:val="0074019E"/>
    <w:rPr>
      <w:rFonts w:ascii="Arial" w:hAnsi="Arial"/>
      <w:b/>
      <w:bCs/>
      <w:szCs w:val="25"/>
      <w:lang w:val="en-GB" w:eastAsia="en-US" w:bidi="th-TH"/>
    </w:rPr>
  </w:style>
  <w:style w:type="character" w:styleId="Strong">
    <w:name w:val="Strong"/>
    <w:basedOn w:val="DefaultParagraphFont"/>
    <w:qFormat/>
    <w:rsid w:val="006E36EB"/>
    <w:rPr>
      <w:rFonts w:cs="Times New Roman"/>
      <w:b/>
      <w:bCs/>
    </w:rPr>
  </w:style>
  <w:style w:type="paragraph" w:styleId="BodyText">
    <w:name w:val="Body Text"/>
    <w:basedOn w:val="Normal"/>
    <w:link w:val="BodyTextChar"/>
    <w:rsid w:val="00A22FBB"/>
    <w:pPr>
      <w:spacing w:before="40" w:after="40"/>
    </w:pPr>
    <w:rPr>
      <w:rFonts w:ascii="Tahoma" w:eastAsia="Times New Roman" w:hAnsi="Tahoma" w:cs="Times New Roman"/>
      <w:sz w:val="20"/>
      <w:szCs w:val="24"/>
      <w:lang w:val="en-US"/>
    </w:rPr>
  </w:style>
  <w:style w:type="character" w:customStyle="1" w:styleId="BodyTextChar">
    <w:name w:val="Body Text Char"/>
    <w:basedOn w:val="DefaultParagraphFont"/>
    <w:link w:val="BodyText"/>
    <w:rsid w:val="00A22FBB"/>
    <w:rPr>
      <w:rFonts w:ascii="Tahoma" w:eastAsia="Times New Roman" w:hAnsi="Tahoma" w:cs="Times New Roman"/>
      <w:szCs w:val="24"/>
      <w:lang w:val="en-US" w:eastAsia="en-US"/>
    </w:rPr>
  </w:style>
  <w:style w:type="character" w:styleId="Hyperlink">
    <w:name w:val="Hyperlink"/>
    <w:basedOn w:val="DefaultParagraphFont"/>
    <w:uiPriority w:val="99"/>
    <w:unhideWhenUsed/>
    <w:rsid w:val="00054118"/>
    <w:rPr>
      <w:color w:val="0000FF"/>
      <w:u w:val="single"/>
    </w:rPr>
  </w:style>
  <w:style w:type="paragraph" w:styleId="NormalWeb">
    <w:name w:val="Normal (Web)"/>
    <w:basedOn w:val="Normal"/>
    <w:uiPriority w:val="99"/>
    <w:unhideWhenUsed/>
    <w:rsid w:val="00054118"/>
    <w:rPr>
      <w:rFonts w:ascii="Verdana" w:eastAsia="Times New Roman" w:hAnsi="Verdana" w:cs="Times New Roman"/>
      <w:sz w:val="17"/>
      <w:szCs w:val="17"/>
      <w:lang w:val="pt-PT" w:eastAsia="pt-PT"/>
    </w:rPr>
  </w:style>
  <w:style w:type="paragraph" w:customStyle="1" w:styleId="Listenabsatz1">
    <w:name w:val="Listenabsatz1"/>
    <w:basedOn w:val="Normal"/>
    <w:uiPriority w:val="99"/>
    <w:rsid w:val="005B10DB"/>
    <w:pPr>
      <w:spacing w:line="360" w:lineRule="auto"/>
      <w:ind w:left="720" w:firstLine="357"/>
      <w:contextualSpacing/>
      <w:jc w:val="both"/>
    </w:pPr>
    <w:rPr>
      <w:rFonts w:eastAsia="Times New Roman" w:cs="Times New Roman"/>
      <w:szCs w:val="20"/>
      <w:lang w:val="en-US"/>
    </w:rPr>
  </w:style>
  <w:style w:type="paragraph" w:styleId="FootnoteText">
    <w:name w:val="footnote text"/>
    <w:aliases w:val="single space,ft,FOOTNOTES,fn,Geneva 9,Font: Geneva 9,Boston 10,f"/>
    <w:basedOn w:val="Normal"/>
    <w:link w:val="FootnoteTextChar"/>
    <w:uiPriority w:val="99"/>
    <w:rsid w:val="005B10DB"/>
    <w:pPr>
      <w:spacing w:line="360" w:lineRule="auto"/>
      <w:ind w:firstLine="357"/>
      <w:jc w:val="both"/>
    </w:pPr>
    <w:rPr>
      <w:rFonts w:eastAsia="Times New Roman" w:cs="Times New Roman"/>
      <w:szCs w:val="20"/>
      <w:lang w:val="en-US"/>
    </w:rPr>
  </w:style>
  <w:style w:type="character" w:customStyle="1" w:styleId="FootnoteTextChar">
    <w:name w:val="Footnote Text Char"/>
    <w:aliases w:val="single space Char,ft Char,FOOTNOTES Char,fn Char,Geneva 9 Char,Font: Geneva 9 Char,Boston 10 Char,f Char"/>
    <w:basedOn w:val="DefaultParagraphFont"/>
    <w:link w:val="FootnoteText"/>
    <w:uiPriority w:val="99"/>
    <w:rsid w:val="005B10DB"/>
    <w:rPr>
      <w:rFonts w:ascii="Arial" w:eastAsia="Times New Roman" w:hAnsi="Arial" w:cs="Times New Roman"/>
      <w:sz w:val="22"/>
      <w:lang w:val="en-US" w:eastAsia="en-US"/>
    </w:rPr>
  </w:style>
  <w:style w:type="character" w:styleId="FootnoteReference">
    <w:name w:val="footnote reference"/>
    <w:basedOn w:val="DefaultParagraphFont"/>
    <w:uiPriority w:val="99"/>
    <w:semiHidden/>
    <w:unhideWhenUsed/>
    <w:rsid w:val="003A1C4A"/>
    <w:rPr>
      <w:vertAlign w:val="superscript"/>
    </w:rPr>
  </w:style>
  <w:style w:type="paragraph" w:customStyle="1" w:styleId="Text1">
    <w:name w:val="Text 1"/>
    <w:basedOn w:val="Normal"/>
    <w:rsid w:val="006D4AF3"/>
    <w:pPr>
      <w:spacing w:before="240" w:after="240"/>
      <w:ind w:left="482"/>
      <w:jc w:val="both"/>
    </w:pPr>
    <w:rPr>
      <w:rFonts w:ascii="Times New Roman" w:eastAsia="Times New Roman" w:hAnsi="Times New Roman" w:cs="Times New Roman"/>
      <w:sz w:val="24"/>
      <w:szCs w:val="24"/>
      <w:lang w:eastAsia="en-GB"/>
    </w:rPr>
  </w:style>
  <w:style w:type="paragraph" w:styleId="TOC1">
    <w:name w:val="toc 1"/>
    <w:basedOn w:val="Normal"/>
    <w:next w:val="Normal"/>
    <w:uiPriority w:val="39"/>
    <w:rsid w:val="00477A81"/>
    <w:pPr>
      <w:tabs>
        <w:tab w:val="left" w:pos="2127"/>
        <w:tab w:val="right" w:pos="9072"/>
      </w:tabs>
      <w:spacing w:before="100" w:after="100"/>
      <w:ind w:left="1872" w:right="567" w:hanging="454"/>
    </w:pPr>
    <w:rPr>
      <w:rFonts w:eastAsia="Times New Roman" w:cs="Times New Roman"/>
      <w:caps/>
      <w:sz w:val="20"/>
      <w:szCs w:val="24"/>
      <w:lang w:val="en-US"/>
    </w:rPr>
  </w:style>
  <w:style w:type="paragraph" w:customStyle="1" w:styleId="TableContents">
    <w:name w:val="Table Contents"/>
    <w:basedOn w:val="Normal"/>
    <w:rsid w:val="00BA2657"/>
    <w:pPr>
      <w:widowControl w:val="0"/>
      <w:suppressLineNumbers/>
      <w:suppressAutoHyphens/>
      <w:spacing w:before="120" w:after="120"/>
    </w:pPr>
    <w:rPr>
      <w:rFonts w:eastAsia="MS Mincho" w:cs="Times New Roman"/>
      <w:sz w:val="24"/>
      <w:szCs w:val="24"/>
      <w:lang w:val="es-ES_tradnl" w:eastAsia="es-ES"/>
    </w:rPr>
  </w:style>
  <w:style w:type="paragraph" w:styleId="Revision">
    <w:name w:val="Revision"/>
    <w:hidden/>
    <w:uiPriority w:val="99"/>
    <w:semiHidden/>
    <w:rsid w:val="006F5619"/>
    <w:rPr>
      <w:rFonts w:ascii="Arial" w:hAnsi="Arial"/>
      <w:sz w:val="22"/>
      <w:szCs w:val="28"/>
      <w:lang w:val="en-GB" w:bidi="th-TH"/>
    </w:rPr>
  </w:style>
  <w:style w:type="character" w:styleId="PlaceholderText">
    <w:name w:val="Placeholder Text"/>
    <w:basedOn w:val="DefaultParagraphFont"/>
    <w:uiPriority w:val="99"/>
    <w:semiHidden/>
    <w:rsid w:val="006A1C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3481">
      <w:bodyDiv w:val="1"/>
      <w:marLeft w:val="0"/>
      <w:marRight w:val="0"/>
      <w:marTop w:val="0"/>
      <w:marBottom w:val="0"/>
      <w:divBdr>
        <w:top w:val="none" w:sz="0" w:space="0" w:color="auto"/>
        <w:left w:val="none" w:sz="0" w:space="0" w:color="auto"/>
        <w:bottom w:val="none" w:sz="0" w:space="0" w:color="auto"/>
        <w:right w:val="none" w:sz="0" w:space="0" w:color="auto"/>
      </w:divBdr>
    </w:div>
    <w:div w:id="50159299">
      <w:bodyDiv w:val="1"/>
      <w:marLeft w:val="0"/>
      <w:marRight w:val="0"/>
      <w:marTop w:val="0"/>
      <w:marBottom w:val="0"/>
      <w:divBdr>
        <w:top w:val="none" w:sz="0" w:space="0" w:color="auto"/>
        <w:left w:val="none" w:sz="0" w:space="0" w:color="auto"/>
        <w:bottom w:val="none" w:sz="0" w:space="0" w:color="auto"/>
        <w:right w:val="none" w:sz="0" w:space="0" w:color="auto"/>
      </w:divBdr>
    </w:div>
    <w:div w:id="50538517">
      <w:bodyDiv w:val="1"/>
      <w:marLeft w:val="0"/>
      <w:marRight w:val="0"/>
      <w:marTop w:val="0"/>
      <w:marBottom w:val="0"/>
      <w:divBdr>
        <w:top w:val="none" w:sz="0" w:space="0" w:color="auto"/>
        <w:left w:val="none" w:sz="0" w:space="0" w:color="auto"/>
        <w:bottom w:val="none" w:sz="0" w:space="0" w:color="auto"/>
        <w:right w:val="none" w:sz="0" w:space="0" w:color="auto"/>
      </w:divBdr>
    </w:div>
    <w:div w:id="58408596">
      <w:bodyDiv w:val="1"/>
      <w:marLeft w:val="0"/>
      <w:marRight w:val="0"/>
      <w:marTop w:val="0"/>
      <w:marBottom w:val="0"/>
      <w:divBdr>
        <w:top w:val="none" w:sz="0" w:space="0" w:color="auto"/>
        <w:left w:val="none" w:sz="0" w:space="0" w:color="auto"/>
        <w:bottom w:val="none" w:sz="0" w:space="0" w:color="auto"/>
        <w:right w:val="none" w:sz="0" w:space="0" w:color="auto"/>
      </w:divBdr>
    </w:div>
    <w:div w:id="107090810">
      <w:bodyDiv w:val="1"/>
      <w:marLeft w:val="0"/>
      <w:marRight w:val="0"/>
      <w:marTop w:val="0"/>
      <w:marBottom w:val="0"/>
      <w:divBdr>
        <w:top w:val="none" w:sz="0" w:space="0" w:color="auto"/>
        <w:left w:val="none" w:sz="0" w:space="0" w:color="auto"/>
        <w:bottom w:val="none" w:sz="0" w:space="0" w:color="auto"/>
        <w:right w:val="none" w:sz="0" w:space="0" w:color="auto"/>
      </w:divBdr>
    </w:div>
    <w:div w:id="236938339">
      <w:bodyDiv w:val="1"/>
      <w:marLeft w:val="0"/>
      <w:marRight w:val="0"/>
      <w:marTop w:val="0"/>
      <w:marBottom w:val="0"/>
      <w:divBdr>
        <w:top w:val="none" w:sz="0" w:space="0" w:color="auto"/>
        <w:left w:val="none" w:sz="0" w:space="0" w:color="auto"/>
        <w:bottom w:val="none" w:sz="0" w:space="0" w:color="auto"/>
        <w:right w:val="none" w:sz="0" w:space="0" w:color="auto"/>
      </w:divBdr>
    </w:div>
    <w:div w:id="293025348">
      <w:bodyDiv w:val="1"/>
      <w:marLeft w:val="0"/>
      <w:marRight w:val="0"/>
      <w:marTop w:val="0"/>
      <w:marBottom w:val="0"/>
      <w:divBdr>
        <w:top w:val="none" w:sz="0" w:space="0" w:color="auto"/>
        <w:left w:val="none" w:sz="0" w:space="0" w:color="auto"/>
        <w:bottom w:val="none" w:sz="0" w:space="0" w:color="auto"/>
        <w:right w:val="none" w:sz="0" w:space="0" w:color="auto"/>
      </w:divBdr>
    </w:div>
    <w:div w:id="317466988">
      <w:bodyDiv w:val="1"/>
      <w:marLeft w:val="0"/>
      <w:marRight w:val="0"/>
      <w:marTop w:val="0"/>
      <w:marBottom w:val="0"/>
      <w:divBdr>
        <w:top w:val="none" w:sz="0" w:space="0" w:color="auto"/>
        <w:left w:val="none" w:sz="0" w:space="0" w:color="auto"/>
        <w:bottom w:val="none" w:sz="0" w:space="0" w:color="auto"/>
        <w:right w:val="none" w:sz="0" w:space="0" w:color="auto"/>
      </w:divBdr>
    </w:div>
    <w:div w:id="388000102">
      <w:bodyDiv w:val="1"/>
      <w:marLeft w:val="0"/>
      <w:marRight w:val="0"/>
      <w:marTop w:val="0"/>
      <w:marBottom w:val="0"/>
      <w:divBdr>
        <w:top w:val="none" w:sz="0" w:space="0" w:color="auto"/>
        <w:left w:val="none" w:sz="0" w:space="0" w:color="auto"/>
        <w:bottom w:val="none" w:sz="0" w:space="0" w:color="auto"/>
        <w:right w:val="none" w:sz="0" w:space="0" w:color="auto"/>
      </w:divBdr>
    </w:div>
    <w:div w:id="425229344">
      <w:bodyDiv w:val="1"/>
      <w:marLeft w:val="0"/>
      <w:marRight w:val="0"/>
      <w:marTop w:val="0"/>
      <w:marBottom w:val="0"/>
      <w:divBdr>
        <w:top w:val="none" w:sz="0" w:space="0" w:color="auto"/>
        <w:left w:val="none" w:sz="0" w:space="0" w:color="auto"/>
        <w:bottom w:val="none" w:sz="0" w:space="0" w:color="auto"/>
        <w:right w:val="none" w:sz="0" w:space="0" w:color="auto"/>
      </w:divBdr>
    </w:div>
    <w:div w:id="574704345">
      <w:bodyDiv w:val="1"/>
      <w:marLeft w:val="0"/>
      <w:marRight w:val="0"/>
      <w:marTop w:val="0"/>
      <w:marBottom w:val="0"/>
      <w:divBdr>
        <w:top w:val="none" w:sz="0" w:space="0" w:color="auto"/>
        <w:left w:val="none" w:sz="0" w:space="0" w:color="auto"/>
        <w:bottom w:val="none" w:sz="0" w:space="0" w:color="auto"/>
        <w:right w:val="none" w:sz="0" w:space="0" w:color="auto"/>
      </w:divBdr>
    </w:div>
    <w:div w:id="600842732">
      <w:bodyDiv w:val="1"/>
      <w:marLeft w:val="0"/>
      <w:marRight w:val="0"/>
      <w:marTop w:val="0"/>
      <w:marBottom w:val="0"/>
      <w:divBdr>
        <w:top w:val="none" w:sz="0" w:space="0" w:color="auto"/>
        <w:left w:val="none" w:sz="0" w:space="0" w:color="auto"/>
        <w:bottom w:val="none" w:sz="0" w:space="0" w:color="auto"/>
        <w:right w:val="none" w:sz="0" w:space="0" w:color="auto"/>
      </w:divBdr>
    </w:div>
    <w:div w:id="640308332">
      <w:bodyDiv w:val="1"/>
      <w:marLeft w:val="0"/>
      <w:marRight w:val="0"/>
      <w:marTop w:val="0"/>
      <w:marBottom w:val="0"/>
      <w:divBdr>
        <w:top w:val="none" w:sz="0" w:space="0" w:color="auto"/>
        <w:left w:val="none" w:sz="0" w:space="0" w:color="auto"/>
        <w:bottom w:val="none" w:sz="0" w:space="0" w:color="auto"/>
        <w:right w:val="none" w:sz="0" w:space="0" w:color="auto"/>
      </w:divBdr>
    </w:div>
    <w:div w:id="649210621">
      <w:bodyDiv w:val="1"/>
      <w:marLeft w:val="0"/>
      <w:marRight w:val="0"/>
      <w:marTop w:val="0"/>
      <w:marBottom w:val="0"/>
      <w:divBdr>
        <w:top w:val="none" w:sz="0" w:space="0" w:color="auto"/>
        <w:left w:val="none" w:sz="0" w:space="0" w:color="auto"/>
        <w:bottom w:val="none" w:sz="0" w:space="0" w:color="auto"/>
        <w:right w:val="none" w:sz="0" w:space="0" w:color="auto"/>
      </w:divBdr>
    </w:div>
    <w:div w:id="656494497">
      <w:bodyDiv w:val="1"/>
      <w:marLeft w:val="0"/>
      <w:marRight w:val="0"/>
      <w:marTop w:val="0"/>
      <w:marBottom w:val="0"/>
      <w:divBdr>
        <w:top w:val="none" w:sz="0" w:space="0" w:color="auto"/>
        <w:left w:val="none" w:sz="0" w:space="0" w:color="auto"/>
        <w:bottom w:val="none" w:sz="0" w:space="0" w:color="auto"/>
        <w:right w:val="none" w:sz="0" w:space="0" w:color="auto"/>
      </w:divBdr>
    </w:div>
    <w:div w:id="753357198">
      <w:bodyDiv w:val="1"/>
      <w:marLeft w:val="0"/>
      <w:marRight w:val="0"/>
      <w:marTop w:val="0"/>
      <w:marBottom w:val="0"/>
      <w:divBdr>
        <w:top w:val="none" w:sz="0" w:space="0" w:color="auto"/>
        <w:left w:val="none" w:sz="0" w:space="0" w:color="auto"/>
        <w:bottom w:val="none" w:sz="0" w:space="0" w:color="auto"/>
        <w:right w:val="none" w:sz="0" w:space="0" w:color="auto"/>
      </w:divBdr>
    </w:div>
    <w:div w:id="757291574">
      <w:bodyDiv w:val="1"/>
      <w:marLeft w:val="0"/>
      <w:marRight w:val="0"/>
      <w:marTop w:val="0"/>
      <w:marBottom w:val="0"/>
      <w:divBdr>
        <w:top w:val="none" w:sz="0" w:space="0" w:color="auto"/>
        <w:left w:val="none" w:sz="0" w:space="0" w:color="auto"/>
        <w:bottom w:val="none" w:sz="0" w:space="0" w:color="auto"/>
        <w:right w:val="none" w:sz="0" w:space="0" w:color="auto"/>
      </w:divBdr>
    </w:div>
    <w:div w:id="761493664">
      <w:bodyDiv w:val="1"/>
      <w:marLeft w:val="0"/>
      <w:marRight w:val="0"/>
      <w:marTop w:val="0"/>
      <w:marBottom w:val="0"/>
      <w:divBdr>
        <w:top w:val="none" w:sz="0" w:space="0" w:color="auto"/>
        <w:left w:val="none" w:sz="0" w:space="0" w:color="auto"/>
        <w:bottom w:val="none" w:sz="0" w:space="0" w:color="auto"/>
        <w:right w:val="none" w:sz="0" w:space="0" w:color="auto"/>
      </w:divBdr>
    </w:div>
    <w:div w:id="853803851">
      <w:bodyDiv w:val="1"/>
      <w:marLeft w:val="0"/>
      <w:marRight w:val="0"/>
      <w:marTop w:val="0"/>
      <w:marBottom w:val="0"/>
      <w:divBdr>
        <w:top w:val="none" w:sz="0" w:space="0" w:color="auto"/>
        <w:left w:val="none" w:sz="0" w:space="0" w:color="auto"/>
        <w:bottom w:val="none" w:sz="0" w:space="0" w:color="auto"/>
        <w:right w:val="none" w:sz="0" w:space="0" w:color="auto"/>
      </w:divBdr>
    </w:div>
    <w:div w:id="863859527">
      <w:bodyDiv w:val="1"/>
      <w:marLeft w:val="0"/>
      <w:marRight w:val="0"/>
      <w:marTop w:val="0"/>
      <w:marBottom w:val="0"/>
      <w:divBdr>
        <w:top w:val="none" w:sz="0" w:space="0" w:color="auto"/>
        <w:left w:val="none" w:sz="0" w:space="0" w:color="auto"/>
        <w:bottom w:val="none" w:sz="0" w:space="0" w:color="auto"/>
        <w:right w:val="none" w:sz="0" w:space="0" w:color="auto"/>
      </w:divBdr>
    </w:div>
    <w:div w:id="940722815">
      <w:bodyDiv w:val="1"/>
      <w:marLeft w:val="0"/>
      <w:marRight w:val="0"/>
      <w:marTop w:val="0"/>
      <w:marBottom w:val="0"/>
      <w:divBdr>
        <w:top w:val="none" w:sz="0" w:space="0" w:color="auto"/>
        <w:left w:val="none" w:sz="0" w:space="0" w:color="auto"/>
        <w:bottom w:val="none" w:sz="0" w:space="0" w:color="auto"/>
        <w:right w:val="none" w:sz="0" w:space="0" w:color="auto"/>
      </w:divBdr>
    </w:div>
    <w:div w:id="990866142">
      <w:bodyDiv w:val="1"/>
      <w:marLeft w:val="0"/>
      <w:marRight w:val="0"/>
      <w:marTop w:val="0"/>
      <w:marBottom w:val="0"/>
      <w:divBdr>
        <w:top w:val="none" w:sz="0" w:space="0" w:color="auto"/>
        <w:left w:val="none" w:sz="0" w:space="0" w:color="auto"/>
        <w:bottom w:val="none" w:sz="0" w:space="0" w:color="auto"/>
        <w:right w:val="none" w:sz="0" w:space="0" w:color="auto"/>
      </w:divBdr>
    </w:div>
    <w:div w:id="995911258">
      <w:bodyDiv w:val="1"/>
      <w:marLeft w:val="0"/>
      <w:marRight w:val="0"/>
      <w:marTop w:val="0"/>
      <w:marBottom w:val="0"/>
      <w:divBdr>
        <w:top w:val="none" w:sz="0" w:space="0" w:color="auto"/>
        <w:left w:val="none" w:sz="0" w:space="0" w:color="auto"/>
        <w:bottom w:val="none" w:sz="0" w:space="0" w:color="auto"/>
        <w:right w:val="none" w:sz="0" w:space="0" w:color="auto"/>
      </w:divBdr>
    </w:div>
    <w:div w:id="1022898884">
      <w:bodyDiv w:val="1"/>
      <w:marLeft w:val="0"/>
      <w:marRight w:val="0"/>
      <w:marTop w:val="0"/>
      <w:marBottom w:val="0"/>
      <w:divBdr>
        <w:top w:val="none" w:sz="0" w:space="0" w:color="auto"/>
        <w:left w:val="none" w:sz="0" w:space="0" w:color="auto"/>
        <w:bottom w:val="none" w:sz="0" w:space="0" w:color="auto"/>
        <w:right w:val="none" w:sz="0" w:space="0" w:color="auto"/>
      </w:divBdr>
    </w:div>
    <w:div w:id="1113939464">
      <w:bodyDiv w:val="1"/>
      <w:marLeft w:val="0"/>
      <w:marRight w:val="0"/>
      <w:marTop w:val="0"/>
      <w:marBottom w:val="0"/>
      <w:divBdr>
        <w:top w:val="none" w:sz="0" w:space="0" w:color="auto"/>
        <w:left w:val="none" w:sz="0" w:space="0" w:color="auto"/>
        <w:bottom w:val="none" w:sz="0" w:space="0" w:color="auto"/>
        <w:right w:val="none" w:sz="0" w:space="0" w:color="auto"/>
      </w:divBdr>
    </w:div>
    <w:div w:id="1208223586">
      <w:bodyDiv w:val="1"/>
      <w:marLeft w:val="0"/>
      <w:marRight w:val="0"/>
      <w:marTop w:val="0"/>
      <w:marBottom w:val="0"/>
      <w:divBdr>
        <w:top w:val="none" w:sz="0" w:space="0" w:color="auto"/>
        <w:left w:val="none" w:sz="0" w:space="0" w:color="auto"/>
        <w:bottom w:val="none" w:sz="0" w:space="0" w:color="auto"/>
        <w:right w:val="none" w:sz="0" w:space="0" w:color="auto"/>
      </w:divBdr>
    </w:div>
    <w:div w:id="1332217322">
      <w:bodyDiv w:val="1"/>
      <w:marLeft w:val="0"/>
      <w:marRight w:val="0"/>
      <w:marTop w:val="0"/>
      <w:marBottom w:val="0"/>
      <w:divBdr>
        <w:top w:val="none" w:sz="0" w:space="0" w:color="auto"/>
        <w:left w:val="none" w:sz="0" w:space="0" w:color="auto"/>
        <w:bottom w:val="none" w:sz="0" w:space="0" w:color="auto"/>
        <w:right w:val="none" w:sz="0" w:space="0" w:color="auto"/>
      </w:divBdr>
    </w:div>
    <w:div w:id="1393890153">
      <w:bodyDiv w:val="1"/>
      <w:marLeft w:val="0"/>
      <w:marRight w:val="0"/>
      <w:marTop w:val="0"/>
      <w:marBottom w:val="0"/>
      <w:divBdr>
        <w:top w:val="none" w:sz="0" w:space="0" w:color="auto"/>
        <w:left w:val="none" w:sz="0" w:space="0" w:color="auto"/>
        <w:bottom w:val="none" w:sz="0" w:space="0" w:color="auto"/>
        <w:right w:val="none" w:sz="0" w:space="0" w:color="auto"/>
      </w:divBdr>
    </w:div>
    <w:div w:id="1400208182">
      <w:bodyDiv w:val="1"/>
      <w:marLeft w:val="0"/>
      <w:marRight w:val="0"/>
      <w:marTop w:val="0"/>
      <w:marBottom w:val="0"/>
      <w:divBdr>
        <w:top w:val="none" w:sz="0" w:space="0" w:color="auto"/>
        <w:left w:val="none" w:sz="0" w:space="0" w:color="auto"/>
        <w:bottom w:val="none" w:sz="0" w:space="0" w:color="auto"/>
        <w:right w:val="none" w:sz="0" w:space="0" w:color="auto"/>
      </w:divBdr>
    </w:div>
    <w:div w:id="1451825467">
      <w:bodyDiv w:val="1"/>
      <w:marLeft w:val="0"/>
      <w:marRight w:val="0"/>
      <w:marTop w:val="0"/>
      <w:marBottom w:val="0"/>
      <w:divBdr>
        <w:top w:val="none" w:sz="0" w:space="0" w:color="auto"/>
        <w:left w:val="none" w:sz="0" w:space="0" w:color="auto"/>
        <w:bottom w:val="none" w:sz="0" w:space="0" w:color="auto"/>
        <w:right w:val="none" w:sz="0" w:space="0" w:color="auto"/>
      </w:divBdr>
    </w:div>
    <w:div w:id="1468081536">
      <w:bodyDiv w:val="1"/>
      <w:marLeft w:val="0"/>
      <w:marRight w:val="0"/>
      <w:marTop w:val="0"/>
      <w:marBottom w:val="0"/>
      <w:divBdr>
        <w:top w:val="none" w:sz="0" w:space="0" w:color="auto"/>
        <w:left w:val="none" w:sz="0" w:space="0" w:color="auto"/>
        <w:bottom w:val="none" w:sz="0" w:space="0" w:color="auto"/>
        <w:right w:val="none" w:sz="0" w:space="0" w:color="auto"/>
      </w:divBdr>
    </w:div>
    <w:div w:id="1473643638">
      <w:bodyDiv w:val="1"/>
      <w:marLeft w:val="0"/>
      <w:marRight w:val="0"/>
      <w:marTop w:val="0"/>
      <w:marBottom w:val="0"/>
      <w:divBdr>
        <w:top w:val="none" w:sz="0" w:space="0" w:color="auto"/>
        <w:left w:val="none" w:sz="0" w:space="0" w:color="auto"/>
        <w:bottom w:val="none" w:sz="0" w:space="0" w:color="auto"/>
        <w:right w:val="none" w:sz="0" w:space="0" w:color="auto"/>
      </w:divBdr>
    </w:div>
    <w:div w:id="1626500855">
      <w:bodyDiv w:val="1"/>
      <w:marLeft w:val="0"/>
      <w:marRight w:val="0"/>
      <w:marTop w:val="0"/>
      <w:marBottom w:val="0"/>
      <w:divBdr>
        <w:top w:val="none" w:sz="0" w:space="0" w:color="auto"/>
        <w:left w:val="none" w:sz="0" w:space="0" w:color="auto"/>
        <w:bottom w:val="none" w:sz="0" w:space="0" w:color="auto"/>
        <w:right w:val="none" w:sz="0" w:space="0" w:color="auto"/>
      </w:divBdr>
    </w:div>
    <w:div w:id="1670017165">
      <w:bodyDiv w:val="1"/>
      <w:marLeft w:val="0"/>
      <w:marRight w:val="0"/>
      <w:marTop w:val="0"/>
      <w:marBottom w:val="0"/>
      <w:divBdr>
        <w:top w:val="none" w:sz="0" w:space="0" w:color="auto"/>
        <w:left w:val="none" w:sz="0" w:space="0" w:color="auto"/>
        <w:bottom w:val="none" w:sz="0" w:space="0" w:color="auto"/>
        <w:right w:val="none" w:sz="0" w:space="0" w:color="auto"/>
      </w:divBdr>
    </w:div>
    <w:div w:id="1745374981">
      <w:bodyDiv w:val="1"/>
      <w:marLeft w:val="0"/>
      <w:marRight w:val="0"/>
      <w:marTop w:val="0"/>
      <w:marBottom w:val="0"/>
      <w:divBdr>
        <w:top w:val="none" w:sz="0" w:space="0" w:color="auto"/>
        <w:left w:val="none" w:sz="0" w:space="0" w:color="auto"/>
        <w:bottom w:val="none" w:sz="0" w:space="0" w:color="auto"/>
        <w:right w:val="none" w:sz="0" w:space="0" w:color="auto"/>
      </w:divBdr>
    </w:div>
    <w:div w:id="1746369247">
      <w:bodyDiv w:val="1"/>
      <w:marLeft w:val="0"/>
      <w:marRight w:val="0"/>
      <w:marTop w:val="0"/>
      <w:marBottom w:val="0"/>
      <w:divBdr>
        <w:top w:val="none" w:sz="0" w:space="0" w:color="auto"/>
        <w:left w:val="none" w:sz="0" w:space="0" w:color="auto"/>
        <w:bottom w:val="none" w:sz="0" w:space="0" w:color="auto"/>
        <w:right w:val="none" w:sz="0" w:space="0" w:color="auto"/>
      </w:divBdr>
    </w:div>
    <w:div w:id="1962148832">
      <w:bodyDiv w:val="1"/>
      <w:marLeft w:val="0"/>
      <w:marRight w:val="0"/>
      <w:marTop w:val="0"/>
      <w:marBottom w:val="0"/>
      <w:divBdr>
        <w:top w:val="none" w:sz="0" w:space="0" w:color="auto"/>
        <w:left w:val="none" w:sz="0" w:space="0" w:color="auto"/>
        <w:bottom w:val="none" w:sz="0" w:space="0" w:color="auto"/>
        <w:right w:val="none" w:sz="0" w:space="0" w:color="auto"/>
      </w:divBdr>
    </w:div>
    <w:div w:id="211859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61C3D-D16E-4530-8734-9DEEC2DD6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19</Pages>
  <Words>5715</Words>
  <Characters>32576</Characters>
  <Application>Microsoft Office Word</Application>
  <DocSecurity>0</DocSecurity>
  <Lines>271</Lines>
  <Paragraphs>76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Note conceptuelle de l’EREF</vt:lpstr>
      <vt:lpstr>EREF Concept Note</vt:lpstr>
    </vt:vector>
  </TitlesOfParts>
  <Company>HP</Company>
  <LinksUpToDate>false</LinksUpToDate>
  <CharactersWithSpaces>38215</CharactersWithSpaces>
  <SharedDoc>false</SharedDoc>
  <HLinks>
    <vt:vector size="18" baseType="variant">
      <vt:variant>
        <vt:i4>7209011</vt:i4>
      </vt:variant>
      <vt:variant>
        <vt:i4>6</vt:i4>
      </vt:variant>
      <vt:variant>
        <vt:i4>0</vt:i4>
      </vt:variant>
      <vt:variant>
        <vt:i4>5</vt:i4>
      </vt:variant>
      <vt:variant>
        <vt:lpwstr>http://eref.ecreee.org/</vt:lpwstr>
      </vt:variant>
      <vt:variant>
        <vt:lpwstr/>
      </vt:variant>
      <vt:variant>
        <vt:i4>2752571</vt:i4>
      </vt:variant>
      <vt:variant>
        <vt:i4>3</vt:i4>
      </vt:variant>
      <vt:variant>
        <vt:i4>0</vt:i4>
      </vt:variant>
      <vt:variant>
        <vt:i4>5</vt:i4>
      </vt:variant>
      <vt:variant>
        <vt:lpwstr>http://www.ecreee.org/</vt:lpwstr>
      </vt:variant>
      <vt:variant>
        <vt:lpwstr/>
      </vt:variant>
      <vt:variant>
        <vt:i4>4718718</vt:i4>
      </vt:variant>
      <vt:variant>
        <vt:i4>0</vt:i4>
      </vt:variant>
      <vt:variant>
        <vt:i4>0</vt:i4>
      </vt:variant>
      <vt:variant>
        <vt:i4>5</vt:i4>
      </vt:variant>
      <vt:variant>
        <vt:lpwstr>mailto:renfacility@ecreee.org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conceptuelle de l’EREF</dc:title>
  <dc:subject/>
  <dc:creator>Eder Semedo</dc:creator>
  <dc:description/>
  <cp:lastModifiedBy>Hristinia Fonseca</cp:lastModifiedBy>
  <cp:revision>138</cp:revision>
  <cp:lastPrinted>2014-05-29T16:12:00Z</cp:lastPrinted>
  <dcterms:created xsi:type="dcterms:W3CDTF">2022-05-25T16:00:00Z</dcterms:created>
  <dcterms:modified xsi:type="dcterms:W3CDTF">2022-06-09T12:15:00Z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